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EBFD" w14:textId="77777777" w:rsidR="009B6D48" w:rsidRPr="009B6D48" w:rsidRDefault="009B6D48" w:rsidP="009B6D48">
      <w:pPr>
        <w:adjustRightInd w:val="0"/>
        <w:spacing w:line="320" w:lineRule="atLeast"/>
        <w:jc w:val="both"/>
        <w:rPr>
          <w:noProof/>
        </w:rPr>
      </w:pPr>
      <w:r w:rsidRPr="009B6D48">
        <w:rPr>
          <w:noProof/>
        </w:rPr>
        <w:t>Universitatea "Lucian Blaga" din Sibiu</w:t>
      </w:r>
    </w:p>
    <w:p w14:paraId="08653E54" w14:textId="77777777" w:rsidR="009B6D48" w:rsidRPr="009B6D48" w:rsidRDefault="009B6D48" w:rsidP="009B6D48">
      <w:pPr>
        <w:adjustRightInd w:val="0"/>
        <w:spacing w:line="320" w:lineRule="atLeast"/>
        <w:jc w:val="both"/>
        <w:rPr>
          <w:noProof/>
        </w:rPr>
      </w:pPr>
      <w:r w:rsidRPr="009B6D48">
        <w:rPr>
          <w:noProof/>
        </w:rPr>
        <w:t>Facultatea de Inginerie</w:t>
      </w:r>
    </w:p>
    <w:p w14:paraId="2F14C1E8" w14:textId="77777777" w:rsidR="009B6D48" w:rsidRPr="009B6D48" w:rsidRDefault="009B6D48" w:rsidP="009B6D48">
      <w:pPr>
        <w:adjustRightInd w:val="0"/>
        <w:spacing w:line="320" w:lineRule="atLeast"/>
        <w:jc w:val="both"/>
        <w:rPr>
          <w:noProof/>
        </w:rPr>
      </w:pPr>
      <w:r w:rsidRPr="009B6D48">
        <w:rPr>
          <w:noProof/>
        </w:rPr>
        <w:t>Departamentul Inginerie Industrială și Management</w:t>
      </w:r>
    </w:p>
    <w:p w14:paraId="53869DDC" w14:textId="77777777" w:rsidR="009B6D48" w:rsidRDefault="009B6D48" w:rsidP="009B6D48">
      <w:pPr>
        <w:pStyle w:val="berschrift4"/>
        <w:rPr>
          <w:color w:val="000000"/>
          <w:sz w:val="22"/>
          <w:szCs w:val="22"/>
          <w:u w:val="single"/>
          <w:lang w:val="ro-RO"/>
        </w:rPr>
      </w:pPr>
    </w:p>
    <w:p w14:paraId="760146D4" w14:textId="4A5FAD42" w:rsidR="009B6D48" w:rsidRPr="009B6D48" w:rsidRDefault="009B6D48" w:rsidP="009B6D48">
      <w:pPr>
        <w:pStyle w:val="berschrift4"/>
        <w:rPr>
          <w:color w:val="000000"/>
          <w:sz w:val="22"/>
          <w:szCs w:val="22"/>
          <w:u w:val="single"/>
          <w:lang w:val="ro-RO"/>
        </w:rPr>
      </w:pPr>
      <w:r w:rsidRPr="009B6D48">
        <w:rPr>
          <w:color w:val="000000"/>
          <w:sz w:val="22"/>
          <w:szCs w:val="22"/>
          <w:u w:val="single"/>
          <w:lang w:val="ro-RO"/>
        </w:rPr>
        <w:t>LISTA DE LUCRĂRI</w:t>
      </w:r>
    </w:p>
    <w:p w14:paraId="4D55CE89" w14:textId="77777777" w:rsidR="009B6D48" w:rsidRDefault="009B6D48" w:rsidP="00B9011C">
      <w:pPr>
        <w:adjustRightInd w:val="0"/>
        <w:spacing w:line="320" w:lineRule="atLeast"/>
        <w:jc w:val="both"/>
        <w:rPr>
          <w:noProof/>
        </w:rPr>
      </w:pPr>
    </w:p>
    <w:p w14:paraId="22CD0600" w14:textId="77777777" w:rsidR="00B9011C" w:rsidRPr="009B6D48" w:rsidRDefault="00B9011C" w:rsidP="00B9011C">
      <w:pPr>
        <w:adjustRightInd w:val="0"/>
        <w:spacing w:line="320" w:lineRule="atLeast"/>
        <w:jc w:val="both"/>
        <w:rPr>
          <w:b/>
          <w:noProof/>
        </w:rPr>
      </w:pPr>
      <w:r w:rsidRPr="009B6D48">
        <w:rPr>
          <w:b/>
          <w:noProof/>
        </w:rPr>
        <w:t>Conf. dr. ing. Claudiu ISARIE</w:t>
      </w:r>
    </w:p>
    <w:p w14:paraId="2E6BE752" w14:textId="77777777" w:rsidR="00B9011C" w:rsidRPr="009B6D48" w:rsidRDefault="00B9011C" w:rsidP="00B9011C">
      <w:pPr>
        <w:adjustRightInd w:val="0"/>
        <w:spacing w:line="320" w:lineRule="atLeast"/>
        <w:jc w:val="both"/>
        <w:rPr>
          <w:noProof/>
        </w:rPr>
      </w:pPr>
    </w:p>
    <w:p w14:paraId="7C960CE7" w14:textId="77777777" w:rsidR="00B9011C" w:rsidRPr="009B6D48" w:rsidRDefault="00B9011C" w:rsidP="001A11B2">
      <w:pPr>
        <w:widowControl/>
        <w:numPr>
          <w:ilvl w:val="0"/>
          <w:numId w:val="1"/>
        </w:numPr>
        <w:tabs>
          <w:tab w:val="left" w:pos="399"/>
        </w:tabs>
        <w:adjustRightInd w:val="0"/>
        <w:spacing w:line="320" w:lineRule="atLeast"/>
        <w:ind w:left="0" w:firstLine="0"/>
        <w:jc w:val="both"/>
        <w:rPr>
          <w:b/>
          <w:noProof/>
        </w:rPr>
      </w:pPr>
      <w:r w:rsidRPr="009B6D48">
        <w:rPr>
          <w:b/>
          <w:noProof/>
        </w:rPr>
        <w:t>Teza de doctorat</w:t>
      </w:r>
    </w:p>
    <w:p w14:paraId="2379EB23" w14:textId="77777777" w:rsidR="00B9011C" w:rsidRPr="009B6D48" w:rsidRDefault="00B9011C" w:rsidP="00B9011C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</w:rPr>
      </w:pPr>
    </w:p>
    <w:p w14:paraId="173E62E0" w14:textId="77777777" w:rsidR="00B9011C" w:rsidRPr="009B6D48" w:rsidRDefault="00B9011C" w:rsidP="00B9011C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</w:rPr>
      </w:pPr>
      <w:r w:rsidRPr="009B6D48">
        <w:rPr>
          <w:b/>
          <w:noProof/>
          <w:spacing w:val="-2"/>
        </w:rPr>
        <w:t>Isarie C.,</w:t>
      </w:r>
      <w:r w:rsidRPr="009B6D48">
        <w:rPr>
          <w:noProof/>
          <w:spacing w:val="-2"/>
        </w:rPr>
        <w:t xml:space="preserve"> </w:t>
      </w:r>
      <w:r w:rsidRPr="009B6D48">
        <w:rPr>
          <w:i/>
          <w:snapToGrid w:val="0"/>
          <w:color w:val="000000"/>
        </w:rPr>
        <w:t>Contribuţii privind prelucrarea materialelor compozite prin eroziune electrică cu electrod filiform</w:t>
      </w:r>
      <w:r w:rsidRPr="009B6D48">
        <w:rPr>
          <w:noProof/>
          <w:spacing w:val="-2"/>
        </w:rPr>
        <w:t>, Domeniul Inginerie Industriala,</w:t>
      </w:r>
      <w:r w:rsidRPr="009B6D48">
        <w:rPr>
          <w:i/>
          <w:iCs/>
        </w:rPr>
        <w:t xml:space="preserve"> </w:t>
      </w:r>
      <w:r w:rsidRPr="009B6D48">
        <w:rPr>
          <w:iCs/>
        </w:rPr>
        <w:t>Universitatea "</w:t>
      </w:r>
      <w:r w:rsidRPr="009B6D48">
        <w:rPr>
          <w:i/>
          <w:iCs/>
        </w:rPr>
        <w:t>Lucian Blaga</w:t>
      </w:r>
      <w:r w:rsidRPr="009B6D48">
        <w:rPr>
          <w:iCs/>
        </w:rPr>
        <w:t xml:space="preserve">" din Sibiu, 2004, conducător științific prof.univ.dr.ing. </w:t>
      </w:r>
      <w:r w:rsidRPr="009B6D48">
        <w:t>Constantin Oprean</w:t>
      </w:r>
      <w:r w:rsidRPr="009B6D48">
        <w:rPr>
          <w:iCs/>
        </w:rPr>
        <w:t>.</w:t>
      </w:r>
    </w:p>
    <w:p w14:paraId="4F63F7F3" w14:textId="77777777" w:rsidR="00B9011C" w:rsidRPr="009B6D48" w:rsidRDefault="00B9011C" w:rsidP="00B9011C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</w:rPr>
      </w:pPr>
    </w:p>
    <w:p w14:paraId="492C178B" w14:textId="77777777" w:rsidR="00B9011C" w:rsidRPr="009B6D48" w:rsidRDefault="00B9011C" w:rsidP="001A11B2">
      <w:pPr>
        <w:widowControl/>
        <w:numPr>
          <w:ilvl w:val="0"/>
          <w:numId w:val="1"/>
        </w:numPr>
        <w:tabs>
          <w:tab w:val="left" w:pos="142"/>
          <w:tab w:val="left" w:pos="399"/>
        </w:tabs>
        <w:autoSpaceDE/>
        <w:autoSpaceDN/>
        <w:spacing w:line="320" w:lineRule="atLeast"/>
        <w:ind w:hanging="720"/>
        <w:jc w:val="both"/>
        <w:rPr>
          <w:b/>
          <w:noProof/>
          <w:spacing w:val="-2"/>
        </w:rPr>
      </w:pPr>
      <w:r w:rsidRPr="009B6D48">
        <w:rPr>
          <w:b/>
          <w:noProof/>
          <w:spacing w:val="-2"/>
        </w:rPr>
        <w:t>Cărţi si capitole în cărţi</w:t>
      </w:r>
    </w:p>
    <w:p w14:paraId="3B900969" w14:textId="77777777" w:rsidR="00B9011C" w:rsidRPr="009B6D48" w:rsidRDefault="00B9011C" w:rsidP="00B9011C">
      <w:pPr>
        <w:ind w:left="360"/>
        <w:jc w:val="both"/>
      </w:pPr>
    </w:p>
    <w:p w14:paraId="1FC5D9C9" w14:textId="77777777" w:rsidR="00B9011C" w:rsidRPr="009B6D48" w:rsidRDefault="00B9011C" w:rsidP="001A11B2">
      <w:pPr>
        <w:numPr>
          <w:ilvl w:val="1"/>
          <w:numId w:val="1"/>
        </w:numPr>
        <w:jc w:val="both"/>
        <w:rPr>
          <w:spacing w:val="-6"/>
        </w:rPr>
      </w:pPr>
      <w:r w:rsidRPr="009B6D48">
        <w:rPr>
          <w:spacing w:val="-6"/>
        </w:rPr>
        <w:t xml:space="preserve">Isarie, C., </w:t>
      </w:r>
      <w:r w:rsidRPr="009B6D48">
        <w:rPr>
          <w:i/>
          <w:spacing w:val="-6"/>
        </w:rPr>
        <w:t>Mecanica fluidelor</w:t>
      </w:r>
      <w:r w:rsidRPr="009B6D48">
        <w:rPr>
          <w:spacing w:val="-6"/>
        </w:rPr>
        <w:t>, Editura Universităţii "Lucian Blaga" din Sibiu, Sibiu, 2015.</w:t>
      </w:r>
    </w:p>
    <w:p w14:paraId="0440C94B" w14:textId="77777777" w:rsidR="00B9011C" w:rsidRPr="009B6D48" w:rsidRDefault="00B9011C" w:rsidP="001A11B2">
      <w:pPr>
        <w:numPr>
          <w:ilvl w:val="1"/>
          <w:numId w:val="1"/>
        </w:numPr>
        <w:jc w:val="both"/>
        <w:rPr>
          <w:spacing w:val="-6"/>
        </w:rPr>
      </w:pPr>
      <w:r w:rsidRPr="009B6D48">
        <w:rPr>
          <w:spacing w:val="-6"/>
        </w:rPr>
        <w:t xml:space="preserve">Isarie, C., </w:t>
      </w:r>
      <w:r w:rsidRPr="009B6D48">
        <w:rPr>
          <w:i/>
          <w:spacing w:val="-6"/>
        </w:rPr>
        <w:t>Termotehnica</w:t>
      </w:r>
      <w:r w:rsidRPr="009B6D48">
        <w:rPr>
          <w:spacing w:val="-6"/>
        </w:rPr>
        <w:t>, Editura Universităţii "Lucian Blaga" din Sibiu, Sibiu, 201</w:t>
      </w:r>
      <w:r w:rsidR="001761E1" w:rsidRPr="009B6D48">
        <w:rPr>
          <w:spacing w:val="-6"/>
        </w:rPr>
        <w:t>5</w:t>
      </w:r>
      <w:r w:rsidRPr="009B6D48">
        <w:rPr>
          <w:spacing w:val="-6"/>
        </w:rPr>
        <w:t>.</w:t>
      </w:r>
    </w:p>
    <w:p w14:paraId="4476EA7C" w14:textId="77777777" w:rsidR="00B9011C" w:rsidRPr="009B6D48" w:rsidRDefault="00B9011C" w:rsidP="001A11B2">
      <w:pPr>
        <w:numPr>
          <w:ilvl w:val="1"/>
          <w:numId w:val="1"/>
        </w:numPr>
        <w:jc w:val="both"/>
        <w:rPr>
          <w:spacing w:val="-6"/>
        </w:rPr>
      </w:pPr>
      <w:r w:rsidRPr="009B6D48">
        <w:rPr>
          <w:spacing w:val="-6"/>
        </w:rPr>
        <w:t>Isarie Claudiu</w:t>
      </w:r>
      <w:r w:rsidRPr="009B6D48">
        <w:t xml:space="preserve">, Ciudin Rodica, Dumitrascu Oana </w:t>
      </w:r>
      <w:r w:rsidRPr="009B6D48">
        <w:rPr>
          <w:i/>
        </w:rPr>
        <w:t>Ghid privind colectarea selectiva a deseurilor</w:t>
      </w:r>
      <w:r w:rsidRPr="009B6D48">
        <w:t xml:space="preserve"> Casa de Presa si Editura Tribuna, ISBN 978-973-7749-43-7, Sibiu, 2011;</w:t>
      </w:r>
    </w:p>
    <w:p w14:paraId="210E5F48" w14:textId="77777777" w:rsidR="00B9011C" w:rsidRPr="009B6D48" w:rsidRDefault="00B9011C" w:rsidP="00B9011C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</w:rPr>
      </w:pPr>
    </w:p>
    <w:p w14:paraId="3F6A0487" w14:textId="77777777" w:rsidR="00B9011C" w:rsidRPr="009B6D48" w:rsidRDefault="00B9011C" w:rsidP="001A11B2">
      <w:pPr>
        <w:widowControl/>
        <w:numPr>
          <w:ilvl w:val="0"/>
          <w:numId w:val="1"/>
        </w:numPr>
        <w:tabs>
          <w:tab w:val="left" w:pos="142"/>
          <w:tab w:val="left" w:pos="399"/>
        </w:tabs>
        <w:autoSpaceDE/>
        <w:autoSpaceDN/>
        <w:spacing w:line="320" w:lineRule="atLeast"/>
        <w:ind w:left="714" w:hanging="714"/>
        <w:jc w:val="both"/>
        <w:rPr>
          <w:b/>
          <w:noProof/>
          <w:spacing w:val="-2"/>
        </w:rPr>
      </w:pPr>
      <w:r w:rsidRPr="009B6D48">
        <w:rPr>
          <w:b/>
          <w:noProof/>
          <w:spacing w:val="-2"/>
        </w:rPr>
        <w:t xml:space="preserve">Lucrări indexate ISI/BDI </w:t>
      </w:r>
      <w:r w:rsidRPr="009B6D48">
        <w:rPr>
          <w:b/>
        </w:rPr>
        <w:t xml:space="preserve">publicate în ultimii 10 ani </w:t>
      </w:r>
    </w:p>
    <w:p w14:paraId="42281AA8" w14:textId="06387DBF" w:rsidR="00C01EC9" w:rsidRPr="009B6D48" w:rsidRDefault="00C01EC9" w:rsidP="00C01EC9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1EC9">
        <w:rPr>
          <w:rFonts w:ascii="Times New Roman" w:hAnsi="Times New Roman" w:cs="Times New Roman"/>
          <w:sz w:val="22"/>
          <w:szCs w:val="22"/>
        </w:rPr>
        <w:t xml:space="preserve">Berntzen, L., Johannessen, M. R., </w:t>
      </w:r>
      <w:proofErr w:type="spellStart"/>
      <w:r w:rsidRPr="00C01EC9">
        <w:rPr>
          <w:rFonts w:ascii="Times New Roman" w:hAnsi="Times New Roman" w:cs="Times New Roman"/>
          <w:sz w:val="22"/>
          <w:szCs w:val="22"/>
        </w:rPr>
        <w:t>Isarie</w:t>
      </w:r>
      <w:proofErr w:type="spellEnd"/>
      <w:r w:rsidRPr="00C01EC9">
        <w:rPr>
          <w:rFonts w:ascii="Times New Roman" w:hAnsi="Times New Roman" w:cs="Times New Roman"/>
          <w:sz w:val="22"/>
          <w:szCs w:val="22"/>
        </w:rPr>
        <w:t xml:space="preserve">, Claudiu Rotaru </w:t>
      </w:r>
      <w:proofErr w:type="gramStart"/>
      <w:r w:rsidRPr="00C01EC9">
        <w:rPr>
          <w:rFonts w:ascii="Times New Roman" w:hAnsi="Times New Roman" w:cs="Times New Roman"/>
          <w:sz w:val="22"/>
          <w:szCs w:val="22"/>
        </w:rPr>
        <w:t>Mihaela</w:t>
      </w:r>
      <w:r w:rsidRPr="009B6D48">
        <w:rPr>
          <w:rFonts w:ascii="Times New Roman" w:hAnsi="Times New Roman" w:cs="Times New Roman"/>
          <w:sz w:val="22"/>
          <w:szCs w:val="22"/>
        </w:rPr>
        <w:t>,-</w:t>
      </w:r>
      <w:proofErr w:type="gramEnd"/>
      <w:r w:rsidRPr="009B6D48">
        <w:rPr>
          <w:rFonts w:ascii="Times New Roman" w:hAnsi="Times New Roman" w:cs="Times New Roman"/>
          <w:sz w:val="22"/>
          <w:szCs w:val="22"/>
        </w:rPr>
        <w:t xml:space="preserve"> </w:t>
      </w:r>
      <w:r w:rsidRPr="00C01EC9">
        <w:rPr>
          <w:rFonts w:ascii="Times New Roman" w:hAnsi="Times New Roman" w:cs="Times New Roman"/>
          <w:i/>
          <w:sz w:val="22"/>
          <w:szCs w:val="22"/>
        </w:rPr>
        <w:t>Creating Renewable Energy and Energy Efficiency Awareness: A Case Study on a Public Energy Awareness Campaign</w:t>
      </w:r>
      <w:r w:rsidRPr="009B6D48">
        <w:rPr>
          <w:rFonts w:ascii="Times New Roman" w:hAnsi="Times New Roman" w:cs="Times New Roman"/>
          <w:sz w:val="22"/>
          <w:szCs w:val="22"/>
        </w:rPr>
        <w:t xml:space="preserve">, </w:t>
      </w:r>
      <w:r w:rsidRPr="00C01EC9">
        <w:rPr>
          <w:rFonts w:ascii="Times New Roman" w:hAnsi="Times New Roman" w:cs="Times New Roman"/>
          <w:sz w:val="22"/>
          <w:szCs w:val="22"/>
        </w:rPr>
        <w:t>ICDS 2024, The Eighteenth International Conference on Digital Society.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B6D48">
        <w:rPr>
          <w:rFonts w:ascii="Times New Roman" w:hAnsi="Times New Roman" w:cs="Times New Roman"/>
          <w:sz w:val="22"/>
          <w:szCs w:val="22"/>
        </w:rPr>
        <w:t xml:space="preserve"> pg.</w:t>
      </w:r>
      <w:r>
        <w:rPr>
          <w:rFonts w:ascii="Times New Roman" w:hAnsi="Times New Roman" w:cs="Times New Roman"/>
          <w:sz w:val="22"/>
          <w:szCs w:val="22"/>
        </w:rPr>
        <w:t>40-45</w:t>
      </w:r>
      <w:r w:rsidRPr="009B6D48">
        <w:rPr>
          <w:rFonts w:ascii="Times New Roman" w:hAnsi="Times New Roman" w:cs="Times New Roman"/>
          <w:sz w:val="22"/>
          <w:szCs w:val="22"/>
        </w:rPr>
        <w:t>,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9B6D48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ISBN </w:t>
      </w:r>
      <w:r w:rsidRPr="00C01EC9">
        <w:rPr>
          <w:rFonts w:ascii="Times New Roman" w:hAnsi="Times New Roman" w:cs="Times New Roman"/>
          <w:sz w:val="22"/>
          <w:szCs w:val="22"/>
        </w:rPr>
        <w:t>978-1-68558-169-5 / 2308-3956</w:t>
      </w:r>
      <w:r w:rsidRPr="00C01EC9">
        <w:t xml:space="preserve"> </w:t>
      </w:r>
      <w:r w:rsidRPr="00C01EC9">
        <w:rPr>
          <w:rFonts w:ascii="Times New Roman" w:hAnsi="Times New Roman" w:cs="Times New Roman"/>
          <w:sz w:val="22"/>
          <w:szCs w:val="22"/>
        </w:rPr>
        <w:t>https://uia.brage.unit.no/uia-xmlui/handle/11250/3153026?show=full</w:t>
      </w:r>
    </w:p>
    <w:p w14:paraId="41144857" w14:textId="4E0B5CC1" w:rsidR="00C01EC9" w:rsidRPr="009B6D48" w:rsidRDefault="00C01EC9" w:rsidP="00C01EC9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1EC9">
        <w:rPr>
          <w:rFonts w:ascii="Times New Roman" w:hAnsi="Times New Roman" w:cs="Times New Roman"/>
          <w:sz w:val="22"/>
          <w:szCs w:val="22"/>
        </w:rPr>
        <w:t>Rotaru Mihaela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01EC9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C01EC9">
        <w:rPr>
          <w:rFonts w:ascii="Times New Roman" w:hAnsi="Times New Roman" w:cs="Times New Roman"/>
          <w:sz w:val="22"/>
          <w:szCs w:val="22"/>
        </w:rPr>
        <w:t>Isarie</w:t>
      </w:r>
      <w:proofErr w:type="spellEnd"/>
      <w:r w:rsidRPr="00C01E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1EC9">
        <w:rPr>
          <w:rFonts w:ascii="Times New Roman" w:hAnsi="Times New Roman" w:cs="Times New Roman"/>
          <w:sz w:val="22"/>
          <w:szCs w:val="22"/>
        </w:rPr>
        <w:t>Caudiu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C01EC9">
        <w:rPr>
          <w:rFonts w:ascii="Times New Roman" w:hAnsi="Times New Roman" w:cs="Times New Roman"/>
          <w:sz w:val="22"/>
          <w:szCs w:val="22"/>
        </w:rPr>
        <w:t> Berntzen Lasse (USN)</w:t>
      </w:r>
      <w:r w:rsidRPr="009B6D4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6D48">
        <w:rPr>
          <w:rFonts w:ascii="Times New Roman" w:hAnsi="Times New Roman" w:cs="Times New Roman"/>
          <w:sz w:val="22"/>
          <w:szCs w:val="22"/>
        </w:rPr>
        <w:t xml:space="preserve">- </w:t>
      </w:r>
      <w:r w:rsidRPr="00C01EC9">
        <w:rPr>
          <w:rFonts w:ascii="Times New Roman" w:hAnsi="Times New Roman" w:cs="Times New Roman"/>
          <w:i/>
          <w:sz w:val="22"/>
          <w:szCs w:val="22"/>
        </w:rPr>
        <w:t>Engaging SMEs and Public Institutions in Renewable Energy and Energy Efficiency – A Case Study from Sibiu County, Romania</w:t>
      </w:r>
      <w:r w:rsidRPr="009B6D48">
        <w:rPr>
          <w:rFonts w:ascii="Times New Roman" w:hAnsi="Times New Roman" w:cs="Times New Roman"/>
          <w:sz w:val="22"/>
          <w:szCs w:val="22"/>
        </w:rPr>
        <w:t xml:space="preserve">, </w:t>
      </w:r>
      <w:r w:rsidRPr="00C01EC9">
        <w:rPr>
          <w:rFonts w:ascii="Times New Roman" w:hAnsi="Times New Roman" w:cs="Times New Roman"/>
          <w:sz w:val="22"/>
          <w:szCs w:val="22"/>
        </w:rPr>
        <w:t>Smart Grids, Green Communications and IT Energy-Aware Technologies. International Conference. 14</w:t>
      </w:r>
      <w:r>
        <w:rPr>
          <w:rFonts w:ascii="Times New Roman" w:hAnsi="Times New Roman" w:cs="Times New Roman"/>
          <w:sz w:val="22"/>
          <w:szCs w:val="22"/>
        </w:rPr>
        <w:t>th</w:t>
      </w:r>
      <w:r w:rsidRPr="00C01EC9">
        <w:rPr>
          <w:rFonts w:ascii="Times New Roman" w:hAnsi="Times New Roman" w:cs="Times New Roman"/>
          <w:sz w:val="22"/>
          <w:szCs w:val="22"/>
        </w:rPr>
        <w:t xml:space="preserve"> 2024. (Energy 2024)</w:t>
      </w:r>
      <w:r w:rsidRPr="009B6D48">
        <w:rPr>
          <w:rFonts w:ascii="Times New Roman" w:hAnsi="Times New Roman" w:cs="Times New Roman"/>
          <w:sz w:val="22"/>
          <w:szCs w:val="22"/>
        </w:rPr>
        <w:t>, pg.2</w:t>
      </w:r>
      <w:r>
        <w:rPr>
          <w:rFonts w:ascii="Times New Roman" w:hAnsi="Times New Roman" w:cs="Times New Roman"/>
          <w:sz w:val="22"/>
          <w:szCs w:val="22"/>
        </w:rPr>
        <w:t>0-17</w:t>
      </w:r>
      <w:r w:rsidRPr="009B6D48">
        <w:rPr>
          <w:rFonts w:ascii="Times New Roman" w:hAnsi="Times New Roman" w:cs="Times New Roman"/>
          <w:sz w:val="22"/>
          <w:szCs w:val="22"/>
        </w:rPr>
        <w:t>, 20</w:t>
      </w:r>
      <w:r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, ISBN </w:t>
      </w:r>
      <w:r w:rsidRPr="00C01EC9">
        <w:rPr>
          <w:rFonts w:ascii="Times New Roman" w:hAnsi="Times New Roman" w:cs="Times New Roman"/>
          <w:sz w:val="22"/>
          <w:szCs w:val="22"/>
        </w:rPr>
        <w:t> 978-1-68558-139-8 / 2308-412X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01EC9">
        <w:rPr>
          <w:rFonts w:ascii="Times New Roman" w:hAnsi="Times New Roman" w:cs="Times New Roman"/>
          <w:sz w:val="22"/>
          <w:szCs w:val="22"/>
        </w:rPr>
        <w:t>https://www.thinkmind.org/library/ENERGY/ENERGY_2024/energy_2024_1_40_30014.html</w:t>
      </w:r>
    </w:p>
    <w:p w14:paraId="613C91CC" w14:textId="77777777" w:rsidR="00B9011C" w:rsidRPr="009B6D48" w:rsidRDefault="00B9011C" w:rsidP="001A11B2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6D48">
        <w:rPr>
          <w:rFonts w:ascii="Times New Roman" w:hAnsi="Times New Roman" w:cs="Times New Roman"/>
          <w:sz w:val="22"/>
          <w:szCs w:val="22"/>
        </w:rPr>
        <w:t xml:space="preserve">V. Petrescu, R. Ciudin (U. Trento Italia), C. </w:t>
      </w:r>
      <w:proofErr w:type="spellStart"/>
      <w:r w:rsidRPr="009B6D48">
        <w:rPr>
          <w:rFonts w:ascii="Times New Roman" w:hAnsi="Times New Roman" w:cs="Times New Roman"/>
          <w:sz w:val="22"/>
          <w:szCs w:val="22"/>
        </w:rPr>
        <w:t>Isarie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 xml:space="preserve">, L I. </w:t>
      </w:r>
      <w:proofErr w:type="spellStart"/>
      <w:r w:rsidRPr="009B6D48">
        <w:rPr>
          <w:rFonts w:ascii="Times New Roman" w:hAnsi="Times New Roman" w:cs="Times New Roman"/>
          <w:sz w:val="22"/>
          <w:szCs w:val="22"/>
        </w:rPr>
        <w:t>Cioca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 xml:space="preserve">, B. Trif, V. </w:t>
      </w:r>
      <w:proofErr w:type="spellStart"/>
      <w:proofErr w:type="gramStart"/>
      <w:r w:rsidRPr="009B6D48">
        <w:rPr>
          <w:rFonts w:ascii="Times New Roman" w:hAnsi="Times New Roman" w:cs="Times New Roman"/>
          <w:sz w:val="22"/>
          <w:szCs w:val="22"/>
        </w:rPr>
        <w:t>Nederita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>,-</w:t>
      </w:r>
      <w:proofErr w:type="gramEnd"/>
      <w:r w:rsidRPr="009B6D48">
        <w:rPr>
          <w:rFonts w:ascii="Times New Roman" w:hAnsi="Times New Roman" w:cs="Times New Roman"/>
          <w:sz w:val="22"/>
          <w:szCs w:val="22"/>
        </w:rPr>
        <w:t xml:space="preserve"> </w:t>
      </w:r>
      <w:r w:rsidRPr="009B6D48">
        <w:rPr>
          <w:rFonts w:ascii="Times New Roman" w:hAnsi="Times New Roman" w:cs="Times New Roman"/>
          <w:i/>
          <w:sz w:val="22"/>
          <w:szCs w:val="22"/>
        </w:rPr>
        <w:t>The impact of traffic related pollution on air quality in Sibiu region</w:t>
      </w:r>
      <w:r w:rsidRPr="009B6D48">
        <w:rPr>
          <w:rFonts w:ascii="Times New Roman" w:hAnsi="Times New Roman" w:cs="Times New Roman"/>
          <w:sz w:val="22"/>
          <w:szCs w:val="22"/>
        </w:rPr>
        <w:t xml:space="preserve">, Environmental Engineering and Management </w:t>
      </w:r>
      <w:proofErr w:type="gramStart"/>
      <w:r w:rsidRPr="009B6D48">
        <w:rPr>
          <w:rFonts w:ascii="Times New Roman" w:hAnsi="Times New Roman" w:cs="Times New Roman"/>
          <w:sz w:val="22"/>
          <w:szCs w:val="22"/>
        </w:rPr>
        <w:t>Journal,Vol.</w:t>
      </w:r>
      <w:proofErr w:type="gramEnd"/>
      <w:r w:rsidRPr="009B6D48">
        <w:rPr>
          <w:rFonts w:ascii="Times New Roman" w:hAnsi="Times New Roman" w:cs="Times New Roman"/>
          <w:sz w:val="22"/>
          <w:szCs w:val="22"/>
        </w:rPr>
        <w:t>14, nr.11, ISSN 1582-9596, pg.2637-2642, 2015;</w:t>
      </w:r>
    </w:p>
    <w:p w14:paraId="6BB22862" w14:textId="77777777" w:rsidR="00B9011C" w:rsidRPr="009B6D48" w:rsidRDefault="00B9011C" w:rsidP="001A11B2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6D48">
        <w:rPr>
          <w:rFonts w:ascii="Times New Roman" w:hAnsi="Times New Roman" w:cs="Times New Roman"/>
          <w:sz w:val="22"/>
          <w:szCs w:val="22"/>
        </w:rPr>
        <w:t xml:space="preserve">Gloria </w:t>
      </w:r>
      <w:proofErr w:type="spellStart"/>
      <w:r w:rsidRPr="009B6D48">
        <w:rPr>
          <w:rFonts w:ascii="Times New Roman" w:hAnsi="Times New Roman" w:cs="Times New Roman"/>
          <w:sz w:val="22"/>
          <w:szCs w:val="22"/>
        </w:rPr>
        <w:t>Trombin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 xml:space="preserve">, Marco Ragazzi, Claudiu </w:t>
      </w:r>
      <w:proofErr w:type="spellStart"/>
      <w:r w:rsidRPr="009B6D48">
        <w:rPr>
          <w:rFonts w:ascii="Times New Roman" w:hAnsi="Times New Roman" w:cs="Times New Roman"/>
          <w:sz w:val="22"/>
          <w:szCs w:val="22"/>
        </w:rPr>
        <w:t>Isarie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 xml:space="preserve">, Rodica </w:t>
      </w:r>
      <w:proofErr w:type="spellStart"/>
      <w:r w:rsidRPr="009B6D48">
        <w:rPr>
          <w:rFonts w:ascii="Times New Roman" w:hAnsi="Times New Roman" w:cs="Times New Roman"/>
          <w:sz w:val="22"/>
          <w:szCs w:val="22"/>
        </w:rPr>
        <w:t>Ciudin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 xml:space="preserve"> and Vincenzo Torretta - </w:t>
      </w:r>
      <w:r w:rsidRPr="009B6D48">
        <w:rPr>
          <w:rFonts w:ascii="Times New Roman" w:hAnsi="Times New Roman" w:cs="Times New Roman"/>
          <w:i/>
          <w:sz w:val="22"/>
          <w:szCs w:val="22"/>
        </w:rPr>
        <w:t xml:space="preserve">Environmental assessment of the Sibiu County, Romania: proposal for sewage sludge and OFMSW management, </w:t>
      </w:r>
      <w:r w:rsidRPr="009B6D48">
        <w:rPr>
          <w:rFonts w:ascii="Times New Roman" w:hAnsi="Times New Roman" w:cs="Times New Roman"/>
          <w:sz w:val="22"/>
          <w:szCs w:val="22"/>
        </w:rPr>
        <w:t xml:space="preserve">8th International Conference on Manufacturing Science and Education – MSE 2017 “Trends in New Industrial Revolution” MATEC Web </w:t>
      </w:r>
      <w:proofErr w:type="spellStart"/>
      <w:proofErr w:type="gramStart"/>
      <w:r w:rsidRPr="009B6D48">
        <w:rPr>
          <w:rFonts w:ascii="Times New Roman" w:hAnsi="Times New Roman" w:cs="Times New Roman"/>
          <w:sz w:val="22"/>
          <w:szCs w:val="22"/>
        </w:rPr>
        <w:t>Conf.,Volume</w:t>
      </w:r>
      <w:proofErr w:type="spellEnd"/>
      <w:proofErr w:type="gramEnd"/>
      <w:r w:rsidRPr="009B6D48">
        <w:rPr>
          <w:rFonts w:ascii="Times New Roman" w:hAnsi="Times New Roman" w:cs="Times New Roman"/>
          <w:sz w:val="22"/>
          <w:szCs w:val="22"/>
        </w:rPr>
        <w:t xml:space="preserve"> 121, </w:t>
      </w:r>
      <w:proofErr w:type="gramStart"/>
      <w:r w:rsidRPr="009B6D48">
        <w:rPr>
          <w:rFonts w:ascii="Times New Roman" w:hAnsi="Times New Roman" w:cs="Times New Roman"/>
          <w:sz w:val="22"/>
          <w:szCs w:val="22"/>
        </w:rPr>
        <w:t>2017,Article</w:t>
      </w:r>
      <w:proofErr w:type="gramEnd"/>
      <w:r w:rsidRPr="009B6D48">
        <w:rPr>
          <w:rFonts w:ascii="Times New Roman" w:hAnsi="Times New Roman" w:cs="Times New Roman"/>
          <w:sz w:val="22"/>
          <w:szCs w:val="22"/>
        </w:rPr>
        <w:t xml:space="preserve"> Number 10006, DOI https://doi.org/10.1051/matecconf/201712110006, 2017;</w:t>
      </w:r>
    </w:p>
    <w:p w14:paraId="2CC4194F" w14:textId="77777777" w:rsidR="00B9011C" w:rsidRPr="009B6D48" w:rsidRDefault="00B9011C" w:rsidP="001A11B2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6D48">
        <w:rPr>
          <w:rFonts w:ascii="Times New Roman" w:hAnsi="Times New Roman" w:cs="Times New Roman"/>
          <w:sz w:val="22"/>
          <w:szCs w:val="22"/>
        </w:rPr>
        <w:t xml:space="preserve">Mihaela Rotaru, Claudiu </w:t>
      </w:r>
      <w:proofErr w:type="spellStart"/>
      <w:r w:rsidRPr="009B6D48">
        <w:rPr>
          <w:rFonts w:ascii="Times New Roman" w:hAnsi="Times New Roman" w:cs="Times New Roman"/>
          <w:sz w:val="22"/>
          <w:szCs w:val="22"/>
        </w:rPr>
        <w:t>Isarie</w:t>
      </w:r>
      <w:proofErr w:type="spellEnd"/>
      <w:r w:rsidRPr="009B6D48">
        <w:rPr>
          <w:rFonts w:ascii="Times New Roman" w:hAnsi="Times New Roman" w:cs="Times New Roman"/>
          <w:sz w:val="22"/>
          <w:szCs w:val="22"/>
        </w:rPr>
        <w:t xml:space="preserve">, Lasse Berntzen, </w:t>
      </w:r>
      <w:r w:rsidRPr="009B6D48">
        <w:rPr>
          <w:rFonts w:ascii="Times New Roman" w:hAnsi="Times New Roman" w:cs="Times New Roman"/>
          <w:i/>
          <w:iCs/>
          <w:sz w:val="22"/>
          <w:szCs w:val="22"/>
        </w:rPr>
        <w:t>Engaging SMEs and Public Institutions in Renewable Energy and Energy Efficiency. A Case Study from Sibiu County, Romania</w:t>
      </w:r>
      <w:r w:rsidRPr="009B6D48">
        <w:rPr>
          <w:rFonts w:ascii="Times New Roman" w:hAnsi="Times New Roman" w:cs="Times New Roman"/>
          <w:sz w:val="22"/>
          <w:szCs w:val="22"/>
        </w:rPr>
        <w:t>; ENERGY 2024: The Fourteenth International Conference on Smart Grids, Green Communications and IT Energy-aware Technologies, 2024; www.thinkmind.org/articles/energy_2024_1_40_30014.pdf.</w:t>
      </w:r>
    </w:p>
    <w:p w14:paraId="6A11C03F" w14:textId="77777777" w:rsidR="00B9011C" w:rsidRPr="009B6D48" w:rsidRDefault="00B9011C" w:rsidP="00B9011C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</w:rPr>
      </w:pPr>
    </w:p>
    <w:p w14:paraId="46091870" w14:textId="77777777" w:rsidR="00B9011C" w:rsidRPr="009B6D48" w:rsidRDefault="00B9011C" w:rsidP="001A11B2">
      <w:pPr>
        <w:widowControl/>
        <w:numPr>
          <w:ilvl w:val="0"/>
          <w:numId w:val="1"/>
        </w:numPr>
        <w:tabs>
          <w:tab w:val="left" w:pos="142"/>
          <w:tab w:val="left" w:pos="399"/>
        </w:tabs>
        <w:autoSpaceDE/>
        <w:autoSpaceDN/>
        <w:spacing w:line="320" w:lineRule="atLeast"/>
        <w:ind w:left="0" w:firstLine="0"/>
        <w:jc w:val="both"/>
        <w:rPr>
          <w:b/>
        </w:rPr>
      </w:pPr>
      <w:r w:rsidRPr="009B6D48">
        <w:rPr>
          <w:b/>
        </w:rPr>
        <w:t xml:space="preserve">Lucrări publicate în ultimii 10 ani în reviste şi  volume de conferinţe cu referenţi </w:t>
      </w:r>
    </w:p>
    <w:p w14:paraId="65FB5B93" w14:textId="77777777" w:rsidR="00B9011C" w:rsidRPr="009B6D48" w:rsidRDefault="00B9011C" w:rsidP="00B9011C">
      <w:pPr>
        <w:tabs>
          <w:tab w:val="left" w:pos="456"/>
        </w:tabs>
        <w:spacing w:line="320" w:lineRule="atLeast"/>
        <w:jc w:val="both"/>
        <w:rPr>
          <w:b/>
        </w:rPr>
      </w:pPr>
      <w:r w:rsidRPr="009B6D48">
        <w:rPr>
          <w:b/>
        </w:rPr>
        <w:tab/>
        <w:t xml:space="preserve">(neindexate) </w:t>
      </w:r>
    </w:p>
    <w:p w14:paraId="76F4FCE7" w14:textId="77777777" w:rsidR="00B9011C" w:rsidRPr="009B6D48" w:rsidRDefault="00B9011C" w:rsidP="00B9011C">
      <w:pPr>
        <w:tabs>
          <w:tab w:val="left" w:pos="142"/>
        </w:tabs>
        <w:spacing w:line="320" w:lineRule="atLeast"/>
        <w:ind w:left="741"/>
        <w:jc w:val="both"/>
        <w:rPr>
          <w:b/>
        </w:rPr>
      </w:pPr>
      <w:r w:rsidRPr="009B6D48">
        <w:rPr>
          <w:b/>
        </w:rPr>
        <w:t>- Reviste</w:t>
      </w:r>
    </w:p>
    <w:p w14:paraId="2F971657" w14:textId="77777777" w:rsidR="00B9011C" w:rsidRPr="009B6D48" w:rsidRDefault="00B9011C" w:rsidP="001A11B2">
      <w:pPr>
        <w:widowControl/>
        <w:numPr>
          <w:ilvl w:val="0"/>
          <w:numId w:val="41"/>
        </w:numPr>
        <w:tabs>
          <w:tab w:val="left" w:pos="-720"/>
        </w:tabs>
        <w:suppressAutoHyphens/>
        <w:autoSpaceDE/>
        <w:autoSpaceDN/>
        <w:ind w:left="284" w:hanging="284"/>
        <w:jc w:val="both"/>
      </w:pPr>
      <w:r w:rsidRPr="009B6D48">
        <w:rPr>
          <w:bCs/>
        </w:rPr>
        <w:t>Petrescu, V., Ciudin R., Isarie, C., Nederiţă V.-</w:t>
      </w:r>
      <w:r w:rsidRPr="009B6D48">
        <w:rPr>
          <w:b/>
          <w:bCs/>
        </w:rPr>
        <w:t xml:space="preserve"> </w:t>
      </w:r>
      <w:r w:rsidRPr="009B6D48">
        <w:rPr>
          <w:bCs/>
          <w:i/>
          <w:iCs/>
        </w:rPr>
        <w:t xml:space="preserve">Environmental Engineering Education - Waste Management Romania, </w:t>
      </w:r>
      <w:r w:rsidRPr="009B6D48">
        <w:rPr>
          <w:lang w:val="fr-FR"/>
        </w:rPr>
        <w:t xml:space="preserve">World Transactions on Engineering and </w:t>
      </w:r>
      <w:proofErr w:type="spellStart"/>
      <w:r w:rsidRPr="009B6D48">
        <w:rPr>
          <w:lang w:val="fr-FR"/>
        </w:rPr>
        <w:t>Technology</w:t>
      </w:r>
      <w:proofErr w:type="spellEnd"/>
      <w:r w:rsidRPr="009B6D48">
        <w:rPr>
          <w:lang w:val="fr-FR"/>
        </w:rPr>
        <w:t xml:space="preserve"> Education, </w:t>
      </w:r>
      <w:proofErr w:type="spellStart"/>
      <w:r w:rsidRPr="009B6D48">
        <w:rPr>
          <w:lang w:val="fr-FR"/>
        </w:rPr>
        <w:t>Published</w:t>
      </w:r>
      <w:proofErr w:type="spellEnd"/>
      <w:r w:rsidRPr="009B6D48">
        <w:rPr>
          <w:lang w:val="fr-FR"/>
        </w:rPr>
        <w:t xml:space="preserve"> by World Institute for Engineering and </w:t>
      </w:r>
      <w:proofErr w:type="spellStart"/>
      <w:r w:rsidRPr="009B6D48">
        <w:rPr>
          <w:lang w:val="fr-FR"/>
        </w:rPr>
        <w:t>Technology</w:t>
      </w:r>
      <w:proofErr w:type="spellEnd"/>
      <w:r w:rsidRPr="009B6D48">
        <w:rPr>
          <w:lang w:val="fr-FR"/>
        </w:rPr>
        <w:t xml:space="preserve"> Education (WIETE), ISSN 1446-2257, Vol. 8 Nr.1, 2010, pg.107-</w:t>
      </w:r>
      <w:proofErr w:type="gramStart"/>
      <w:r w:rsidRPr="009B6D48">
        <w:rPr>
          <w:lang w:val="fr-FR"/>
        </w:rPr>
        <w:t>110;</w:t>
      </w:r>
      <w:proofErr w:type="gramEnd"/>
    </w:p>
    <w:p w14:paraId="5240DB26" w14:textId="77777777" w:rsidR="00B9011C" w:rsidRPr="009B6D48" w:rsidRDefault="00B9011C" w:rsidP="001A11B2">
      <w:pPr>
        <w:widowControl/>
        <w:numPr>
          <w:ilvl w:val="0"/>
          <w:numId w:val="41"/>
        </w:numPr>
        <w:tabs>
          <w:tab w:val="left" w:pos="-720"/>
        </w:tabs>
        <w:suppressAutoHyphens/>
        <w:autoSpaceDE/>
        <w:autoSpaceDN/>
        <w:ind w:left="284" w:hanging="284"/>
        <w:jc w:val="both"/>
      </w:pPr>
      <w:r w:rsidRPr="009B6D48">
        <w:rPr>
          <w:bCs/>
        </w:rPr>
        <w:lastRenderedPageBreak/>
        <w:t xml:space="preserve">Petrescu, B. Shrestha, R. Ciudin, C. Isarie, V. Nederita- </w:t>
      </w:r>
      <w:r w:rsidRPr="009B6D48">
        <w:rPr>
          <w:bCs/>
          <w:i/>
          <w:iCs/>
        </w:rPr>
        <w:t xml:space="preserve">Fostering International Student Exchange Programmes: A Case Study Of Water Decontamination In Nepal, </w:t>
      </w:r>
      <w:r w:rsidRPr="009B6D48">
        <w:rPr>
          <w:lang w:val="fr-FR"/>
        </w:rPr>
        <w:t xml:space="preserve">World Transactions on Engineering and </w:t>
      </w:r>
      <w:proofErr w:type="spellStart"/>
      <w:r w:rsidRPr="009B6D48">
        <w:rPr>
          <w:lang w:val="fr-FR"/>
        </w:rPr>
        <w:t>Technology</w:t>
      </w:r>
      <w:proofErr w:type="spellEnd"/>
      <w:r w:rsidRPr="009B6D48">
        <w:rPr>
          <w:lang w:val="fr-FR"/>
        </w:rPr>
        <w:t xml:space="preserve"> Education, Vol.10, No.1, 2012 </w:t>
      </w:r>
      <w:proofErr w:type="spellStart"/>
      <w:r w:rsidRPr="009B6D48">
        <w:rPr>
          <w:lang w:val="fr-FR"/>
        </w:rPr>
        <w:t>Published</w:t>
      </w:r>
      <w:proofErr w:type="spellEnd"/>
      <w:r w:rsidRPr="009B6D48">
        <w:rPr>
          <w:lang w:val="fr-FR"/>
        </w:rPr>
        <w:t xml:space="preserve"> By World Institute For Engineering And </w:t>
      </w:r>
      <w:proofErr w:type="spellStart"/>
      <w:r w:rsidRPr="009B6D48">
        <w:rPr>
          <w:lang w:val="fr-FR"/>
        </w:rPr>
        <w:t>Technology</w:t>
      </w:r>
      <w:proofErr w:type="spellEnd"/>
      <w:r w:rsidRPr="009B6D48">
        <w:rPr>
          <w:lang w:val="fr-FR"/>
        </w:rPr>
        <w:t xml:space="preserve"> Education (WIETE), ABN: 50 135 362 319, </w:t>
      </w:r>
      <w:r w:rsidRPr="009B6D48">
        <w:t>2012, pg. 82-85;</w:t>
      </w:r>
    </w:p>
    <w:p w14:paraId="1D242EF4" w14:textId="77777777" w:rsidR="00B9011C" w:rsidRPr="009B6D48" w:rsidRDefault="00B9011C" w:rsidP="001A11B2">
      <w:pPr>
        <w:widowControl/>
        <w:numPr>
          <w:ilvl w:val="0"/>
          <w:numId w:val="41"/>
        </w:numPr>
        <w:tabs>
          <w:tab w:val="left" w:pos="-720"/>
          <w:tab w:val="left" w:pos="426"/>
        </w:tabs>
        <w:suppressAutoHyphens/>
        <w:autoSpaceDE/>
        <w:autoSpaceDN/>
        <w:ind w:left="284" w:hanging="284"/>
        <w:jc w:val="both"/>
      </w:pPr>
      <w:r w:rsidRPr="009B6D48">
        <w:t>Nederita V.,Ciudin R.,Isarie C.,Titu M.,Petrescu V.</w:t>
      </w:r>
      <w:r w:rsidRPr="009B6D48">
        <w:rPr>
          <w:b/>
          <w:bCs/>
          <w:i/>
          <w:iCs/>
        </w:rPr>
        <w:t xml:space="preserve"> </w:t>
      </w:r>
      <w:r w:rsidRPr="009B6D48">
        <w:rPr>
          <w:bCs/>
          <w:i/>
          <w:iCs/>
        </w:rPr>
        <w:t xml:space="preserve">Flash lamps used for surface treatments - case study, </w:t>
      </w:r>
      <w:proofErr w:type="spellStart"/>
      <w:r w:rsidRPr="009B6D48">
        <w:rPr>
          <w:lang w:val="fr-FR"/>
        </w:rPr>
        <w:t>Nonconventional</w:t>
      </w:r>
      <w:proofErr w:type="spellEnd"/>
      <w:r w:rsidRPr="009B6D48">
        <w:rPr>
          <w:lang w:val="fr-FR"/>
        </w:rPr>
        <w:t xml:space="preserve"> Technologies </w:t>
      </w:r>
      <w:proofErr w:type="spellStart"/>
      <w:r w:rsidRPr="009B6D48">
        <w:rPr>
          <w:lang w:val="fr-FR"/>
        </w:rPr>
        <w:t>Review</w:t>
      </w:r>
      <w:proofErr w:type="spellEnd"/>
      <w:r w:rsidRPr="009B6D48">
        <w:rPr>
          <w:lang w:val="fr-FR"/>
        </w:rPr>
        <w:t>, vol XVII, nr. 3, 2013, p.50-52 ;</w:t>
      </w:r>
    </w:p>
    <w:p w14:paraId="1029FA92" w14:textId="77777777" w:rsidR="00B9011C" w:rsidRPr="009B6D48" w:rsidRDefault="00B9011C" w:rsidP="00B9011C">
      <w:pPr>
        <w:tabs>
          <w:tab w:val="left" w:pos="-720"/>
          <w:tab w:val="left" w:pos="426"/>
        </w:tabs>
        <w:suppressAutoHyphens/>
        <w:ind w:left="284"/>
        <w:jc w:val="both"/>
        <w:rPr>
          <w:lang w:val="fr-FR"/>
        </w:rPr>
      </w:pPr>
    </w:p>
    <w:p w14:paraId="357E61CC" w14:textId="77777777" w:rsidR="00B9011C" w:rsidRPr="009B6D48" w:rsidRDefault="00B9011C" w:rsidP="00B9011C">
      <w:pPr>
        <w:spacing w:line="320" w:lineRule="atLeast"/>
        <w:ind w:firstLine="741"/>
        <w:jc w:val="both"/>
        <w:rPr>
          <w:b/>
        </w:rPr>
      </w:pPr>
      <w:r w:rsidRPr="009B6D48">
        <w:rPr>
          <w:b/>
        </w:rPr>
        <w:t>- Selecţie cu maximum 20 lucrări în volume de conferinţe</w:t>
      </w:r>
    </w:p>
    <w:p w14:paraId="4C7A8FC6" w14:textId="77777777" w:rsidR="00B9011C" w:rsidRPr="009B6D48" w:rsidRDefault="00B9011C" w:rsidP="001A11B2">
      <w:pPr>
        <w:widowControl/>
        <w:numPr>
          <w:ilvl w:val="0"/>
          <w:numId w:val="42"/>
        </w:numPr>
        <w:tabs>
          <w:tab w:val="left" w:pos="-720"/>
          <w:tab w:val="left" w:pos="426"/>
        </w:tabs>
        <w:suppressAutoHyphens/>
        <w:autoSpaceDE/>
        <w:autoSpaceDN/>
        <w:jc w:val="both"/>
      </w:pPr>
      <w:r w:rsidRPr="009B6D48">
        <w:t xml:space="preserve">Petrescu V, Ciudin R, Isarie C, Nederita V And Nemes T- </w:t>
      </w:r>
      <w:r w:rsidRPr="009B6D48">
        <w:rPr>
          <w:i/>
        </w:rPr>
        <w:t xml:space="preserve">The Challenges For Entrepreneurship Of Environmental Engineering Education In Romania, </w:t>
      </w:r>
      <w:r w:rsidRPr="009B6D48">
        <w:t xml:space="preserve">3rd INTERNATIONAL CONFERENCE on INNOVATION &amp; ENTREPRENEURSHIP and the 3rd INTERNATIONAL CONFERENCE on ENGINEERING &amp; BUSINESS EDUCATION, </w:t>
      </w:r>
      <w:r w:rsidRPr="009B6D48">
        <w:rPr>
          <w:spacing w:val="-6"/>
        </w:rPr>
        <w:t>Manila, Filipine, 2010;</w:t>
      </w:r>
    </w:p>
    <w:p w14:paraId="14EA6F68" w14:textId="77777777" w:rsidR="00B9011C" w:rsidRPr="009B6D48" w:rsidRDefault="00B9011C" w:rsidP="001A11B2">
      <w:pPr>
        <w:widowControl/>
        <w:numPr>
          <w:ilvl w:val="0"/>
          <w:numId w:val="42"/>
        </w:numPr>
        <w:tabs>
          <w:tab w:val="left" w:pos="-720"/>
          <w:tab w:val="left" w:pos="426"/>
        </w:tabs>
        <w:suppressAutoHyphens/>
        <w:autoSpaceDE/>
        <w:autoSpaceDN/>
        <w:jc w:val="both"/>
      </w:pPr>
      <w:r w:rsidRPr="009B6D48">
        <w:t xml:space="preserve">Dumitraşcu, D., Isarie, C., Ciudin, R., Petrescu, V., Novac, C.- </w:t>
      </w:r>
      <w:r w:rsidRPr="009B6D48">
        <w:rPr>
          <w:bCs/>
          <w:i/>
        </w:rPr>
        <w:t xml:space="preserve">Bridging the gap between theory and practice, </w:t>
      </w:r>
      <w:r w:rsidRPr="009B6D48">
        <w:rPr>
          <w:bCs/>
        </w:rPr>
        <w:t>4th International Conference on Engineering and Business Education and SAFR’s Journey to Excellence Conference, Cape Town, South Africa, nov.2011;</w:t>
      </w:r>
    </w:p>
    <w:p w14:paraId="00C09F68" w14:textId="77777777" w:rsidR="00B9011C" w:rsidRPr="009B6D48" w:rsidRDefault="00B9011C" w:rsidP="001A11B2">
      <w:pPr>
        <w:widowControl/>
        <w:numPr>
          <w:ilvl w:val="0"/>
          <w:numId w:val="42"/>
        </w:numPr>
        <w:tabs>
          <w:tab w:val="left" w:pos="-720"/>
          <w:tab w:val="left" w:pos="426"/>
        </w:tabs>
        <w:suppressAutoHyphens/>
        <w:autoSpaceDE/>
        <w:autoSpaceDN/>
        <w:jc w:val="both"/>
      </w:pPr>
      <w:r w:rsidRPr="009B6D48">
        <w:t xml:space="preserve">Petrescu, V., Ciudin, R., Isarie, C., Dumitraşcu, D., Nederiţă, V.- </w:t>
      </w:r>
      <w:r w:rsidRPr="009B6D48">
        <w:rPr>
          <w:bCs/>
          <w:i/>
        </w:rPr>
        <w:t xml:space="preserve">The gap between universities and business – Causes and effects – Environmental Engineering Education in Romania, </w:t>
      </w:r>
      <w:r w:rsidRPr="009B6D48">
        <w:rPr>
          <w:bCs/>
        </w:rPr>
        <w:t>4th International Conference on Engineering and Business Education and SAFR’s Journey to Excellence Conference, Cape Town, South Africa, nov.2011;</w:t>
      </w:r>
    </w:p>
    <w:p w14:paraId="78B01C37" w14:textId="77777777" w:rsidR="00B9011C" w:rsidRPr="009B6D48" w:rsidRDefault="00B9011C" w:rsidP="001A11B2">
      <w:pPr>
        <w:widowControl/>
        <w:numPr>
          <w:ilvl w:val="0"/>
          <w:numId w:val="42"/>
        </w:numPr>
        <w:tabs>
          <w:tab w:val="left" w:pos="-720"/>
          <w:tab w:val="left" w:pos="426"/>
        </w:tabs>
        <w:suppressAutoHyphens/>
        <w:autoSpaceDE/>
        <w:autoSpaceDN/>
        <w:jc w:val="both"/>
      </w:pPr>
      <w:r w:rsidRPr="009B6D48">
        <w:rPr>
          <w:color w:val="000000"/>
        </w:rPr>
        <w:t xml:space="preserve">Nederita V., Ciudin R., Petrescu V., Isarie C.- </w:t>
      </w:r>
      <w:r w:rsidRPr="009B6D48">
        <w:rPr>
          <w:i/>
          <w:color w:val="000000"/>
        </w:rPr>
        <w:t xml:space="preserve">First postdoctoral school in Romania: a case study of innovation and best practice in engineering and technology education, </w:t>
      </w:r>
      <w:r w:rsidRPr="009B6D48">
        <w:rPr>
          <w:bCs/>
          <w:spacing w:val="-6"/>
        </w:rPr>
        <w:t xml:space="preserve">Proceedings of the 4thWIETE Annual Conference on Engineering and Technology Education, Ed. Z.J. Pudlowski, p. 27-31, </w:t>
      </w:r>
      <w:r w:rsidRPr="009B6D48">
        <w:rPr>
          <w:spacing w:val="-6"/>
        </w:rPr>
        <w:t>ISBN 978-0-9807664-5-5,</w:t>
      </w:r>
      <w:r w:rsidRPr="009B6D48">
        <w:rPr>
          <w:bCs/>
        </w:rPr>
        <w:t xml:space="preserve"> Cairns, Australia,</w:t>
      </w:r>
      <w:r w:rsidRPr="009B6D48">
        <w:t xml:space="preserve"> 2013;</w:t>
      </w:r>
    </w:p>
    <w:p w14:paraId="1737561B" w14:textId="77777777" w:rsidR="00B9011C" w:rsidRPr="009B6D48" w:rsidRDefault="00B9011C" w:rsidP="001A11B2">
      <w:pPr>
        <w:widowControl/>
        <w:numPr>
          <w:ilvl w:val="0"/>
          <w:numId w:val="42"/>
        </w:numPr>
        <w:tabs>
          <w:tab w:val="left" w:pos="-720"/>
          <w:tab w:val="left" w:pos="426"/>
        </w:tabs>
        <w:suppressAutoHyphens/>
        <w:autoSpaceDE/>
        <w:autoSpaceDN/>
        <w:jc w:val="both"/>
      </w:pPr>
      <w:r w:rsidRPr="009B6D48">
        <w:t xml:space="preserve">V.Petrescu, R. Ciudin (U. Trento, Italia), C. Isarie, L.I. Cioca, V. Nederita, - </w:t>
      </w:r>
      <w:r w:rsidRPr="009B6D48">
        <w:rPr>
          <w:bCs/>
          <w:i/>
          <w:iCs/>
        </w:rPr>
        <w:t>Traffic noise pollution in a historical city center -case study project within environmental engineering field of study</w:t>
      </w:r>
      <w:r w:rsidRPr="009B6D48">
        <w:t>, 3rd International Engineering and Technology Education Conference (IETEC’15), ISSN: 1843-6730, pg. 304-311, 2015;</w:t>
      </w:r>
    </w:p>
    <w:p w14:paraId="40EF0D05" w14:textId="77777777" w:rsidR="00B9011C" w:rsidRPr="009B6D48" w:rsidRDefault="00B9011C" w:rsidP="00B9011C"/>
    <w:p w14:paraId="2DD35009" w14:textId="77777777" w:rsidR="00B9011C" w:rsidRPr="009B6D48" w:rsidRDefault="00B9011C" w:rsidP="001A11B2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spacing w:line="320" w:lineRule="atLeast"/>
        <w:ind w:left="540" w:hanging="540"/>
        <w:jc w:val="both"/>
        <w:rPr>
          <w:b/>
        </w:rPr>
      </w:pPr>
      <w:r w:rsidRPr="009B6D48">
        <w:rPr>
          <w:b/>
        </w:rPr>
        <w:t>Brevete obţinute în întreaga activitate</w:t>
      </w:r>
    </w:p>
    <w:p w14:paraId="1EB22D3B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</w:p>
    <w:p w14:paraId="347E009C" w14:textId="77777777" w:rsidR="00B9011C" w:rsidRPr="009B6D48" w:rsidRDefault="00B9011C" w:rsidP="001A11B2">
      <w:pPr>
        <w:widowControl/>
        <w:numPr>
          <w:ilvl w:val="0"/>
          <w:numId w:val="43"/>
        </w:numPr>
        <w:tabs>
          <w:tab w:val="left" w:pos="142"/>
        </w:tabs>
        <w:autoSpaceDE/>
        <w:autoSpaceDN/>
        <w:spacing w:line="320" w:lineRule="atLeast"/>
        <w:jc w:val="both"/>
        <w:rPr>
          <w:b/>
          <w:noProof/>
          <w:spacing w:val="-2"/>
        </w:rPr>
      </w:pPr>
      <w:r w:rsidRPr="009B6D48">
        <w:rPr>
          <w:noProof/>
          <w:spacing w:val="-2"/>
        </w:rPr>
        <w:t>Constantin Oprean, Aurel Mihail Titu, Ion Marginean, Claudiu Isarie si Alexandru-Marcel Moldovan, Celula fotovoltaica reversibila cu halogen, Brevet de Inventie nr. 127241, 2017.</w:t>
      </w:r>
    </w:p>
    <w:p w14:paraId="60EA21C8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</w:p>
    <w:p w14:paraId="111EEFF1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</w:p>
    <w:p w14:paraId="6AE7B4CF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  <w:r w:rsidRPr="009B6D48">
        <w:rPr>
          <w:b/>
          <w:noProof/>
          <w:spacing w:val="-2"/>
        </w:rPr>
        <w:t>F.  Proiecte:</w:t>
      </w:r>
    </w:p>
    <w:p w14:paraId="5610553F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Cs/>
          <w:noProof/>
          <w:spacing w:val="-2"/>
        </w:rPr>
      </w:pPr>
      <w:r w:rsidRPr="009B6D48">
        <w:rPr>
          <w:bCs/>
          <w:noProof/>
          <w:spacing w:val="-2"/>
        </w:rPr>
        <w:tab/>
        <w:t>1. 2019 - Contract cu terții - prestari servicii cercetare nr. 1705/29.03.2019 Titlu: Cercetări privind creşterea performantei procesului de brazare realizat de beneficiar, prin introducerea unui sistem automatizat de dozare a gazelor, denumit Ideal Brazing.</w:t>
      </w:r>
    </w:p>
    <w:p w14:paraId="4BA32907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Cs/>
          <w:noProof/>
          <w:spacing w:val="-2"/>
        </w:rPr>
      </w:pPr>
      <w:r w:rsidRPr="009B6D48">
        <w:rPr>
          <w:bCs/>
          <w:noProof/>
          <w:spacing w:val="-2"/>
        </w:rPr>
        <w:tab/>
        <w:t xml:space="preserve">2. 2015 - 2018 "Calea Verde spre Dezvoltare Durabila", parteneri APM Sibiu, ULBS si Asociatia Municipalitatilor din Norvegia (KS); Grant SEE. </w:t>
      </w:r>
    </w:p>
    <w:p w14:paraId="4D69D4E6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Cs/>
          <w:noProof/>
          <w:spacing w:val="-2"/>
        </w:rPr>
      </w:pPr>
      <w:r w:rsidRPr="009B6D48">
        <w:rPr>
          <w:bCs/>
          <w:noProof/>
          <w:spacing w:val="-2"/>
        </w:rPr>
        <w:tab/>
        <w:t>3. 2008 - 2010 Proiectul “Partnership for a Clean Environment in Region 7 Center” parteneri ARPM Sibiu, ULBS si Asociatia Municipalitatilor din Norvegia (KS); Grant Fonduri Norvegiene.</w:t>
      </w:r>
    </w:p>
    <w:p w14:paraId="70194FD9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Cs/>
          <w:noProof/>
          <w:spacing w:val="-2"/>
        </w:rPr>
      </w:pPr>
      <w:r w:rsidRPr="009B6D48">
        <w:rPr>
          <w:bCs/>
          <w:noProof/>
          <w:spacing w:val="-2"/>
        </w:rPr>
        <w:t xml:space="preserve">  4. 2023 – 2024 Manager proiect „Energie regenerabilă și eficiență energetică - pentru dezvoltarea durabilă în județul Sibiu” Parteneri Consiliul Județean Sibiu, University of South-Eastern Norway Universitatea Lucian Blaga din Sibiu – Grant Innovation Norway.</w:t>
      </w:r>
    </w:p>
    <w:p w14:paraId="16191EF0" w14:textId="77777777" w:rsidR="00B9011C" w:rsidRPr="009B6D48" w:rsidRDefault="00B9011C" w:rsidP="00B9011C">
      <w:pPr>
        <w:tabs>
          <w:tab w:val="left" w:pos="142"/>
        </w:tabs>
        <w:spacing w:line="320" w:lineRule="atLeast"/>
        <w:jc w:val="both"/>
        <w:rPr>
          <w:bCs/>
          <w:noProof/>
          <w:spacing w:val="-2"/>
        </w:rPr>
      </w:pPr>
    </w:p>
    <w:p w14:paraId="5CC48E44" w14:textId="13CE6AE0" w:rsidR="00B9011C" w:rsidRDefault="00B9011C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  <w:t>Data:</w:t>
      </w:r>
      <w:r w:rsidRPr="009B6D48">
        <w:rPr>
          <w:b/>
          <w:noProof/>
          <w:spacing w:val="-2"/>
        </w:rPr>
        <w:tab/>
      </w:r>
      <w:r w:rsidR="009B6D48">
        <w:rPr>
          <w:b/>
          <w:noProof/>
          <w:spacing w:val="-2"/>
        </w:rPr>
        <w:t>13</w:t>
      </w:r>
      <w:r w:rsidRPr="009B6D48">
        <w:rPr>
          <w:b/>
          <w:noProof/>
          <w:spacing w:val="-2"/>
        </w:rPr>
        <w:t>.</w:t>
      </w:r>
      <w:r w:rsidR="009B6D48">
        <w:rPr>
          <w:b/>
          <w:noProof/>
          <w:spacing w:val="-2"/>
        </w:rPr>
        <w:t>06</w:t>
      </w:r>
      <w:r w:rsidRPr="009B6D48">
        <w:rPr>
          <w:b/>
          <w:noProof/>
          <w:spacing w:val="-2"/>
        </w:rPr>
        <w:t>.202</w:t>
      </w:r>
      <w:r w:rsidR="009B6D48">
        <w:rPr>
          <w:b/>
          <w:noProof/>
          <w:spacing w:val="-2"/>
        </w:rPr>
        <w:t>5</w:t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  <w:t>Semnătura:</w:t>
      </w:r>
    </w:p>
    <w:p w14:paraId="4CEADAE0" w14:textId="77777777" w:rsidR="002039CF" w:rsidRPr="009B6D48" w:rsidRDefault="002039CF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</w:p>
    <w:p w14:paraId="430067D9" w14:textId="77777777" w:rsidR="00B9011C" w:rsidRPr="009B6D48" w:rsidRDefault="00B9011C" w:rsidP="00B9011C">
      <w:pPr>
        <w:ind w:left="3600" w:firstLine="720"/>
        <w:jc w:val="center"/>
      </w:pPr>
      <w:r w:rsidRPr="009B6D48">
        <w:t>Conf.univ.dr.ing Claudiu Isarie</w:t>
      </w:r>
    </w:p>
    <w:p w14:paraId="019CD883" w14:textId="71A5950E" w:rsidR="00B9011C" w:rsidRPr="009B6D48" w:rsidRDefault="00F36B2D" w:rsidP="00B9011C">
      <w:pPr>
        <w:tabs>
          <w:tab w:val="left" w:pos="142"/>
        </w:tabs>
        <w:spacing w:line="320" w:lineRule="atLeast"/>
        <w:jc w:val="both"/>
        <w:rPr>
          <w:b/>
          <w:noProof/>
          <w:spacing w:val="-2"/>
        </w:rPr>
      </w:pPr>
      <w:r w:rsidRPr="009B6D48">
        <w:rPr>
          <w:noProof/>
        </w:rPr>
        <w:drawing>
          <wp:anchor distT="0" distB="0" distL="114300" distR="114300" simplePos="0" relativeHeight="251657216" behindDoc="0" locked="0" layoutInCell="1" allowOverlap="1" wp14:anchorId="63B9DE99" wp14:editId="4EE9927D">
            <wp:simplePos x="0" y="0"/>
            <wp:positionH relativeFrom="column">
              <wp:posOffset>4290060</wp:posOffset>
            </wp:positionH>
            <wp:positionV relativeFrom="paragraph">
              <wp:posOffset>10160</wp:posOffset>
            </wp:positionV>
            <wp:extent cx="752475" cy="320040"/>
            <wp:effectExtent l="0" t="0" r="0" b="0"/>
            <wp:wrapSquare wrapText="bothSides"/>
            <wp:docPr id="5" name="Picture 2085052345" descr="Isar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5052345" descr="Isar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59FB9" w14:textId="2F6E7507" w:rsidR="00474D49" w:rsidRPr="009B6D48" w:rsidRDefault="00B9011C" w:rsidP="00C01EC9">
      <w:pPr>
        <w:tabs>
          <w:tab w:val="left" w:pos="142"/>
        </w:tabs>
        <w:spacing w:line="320" w:lineRule="atLeast"/>
        <w:jc w:val="both"/>
        <w:rPr>
          <w:b/>
          <w:i/>
          <w:noProof/>
          <w:spacing w:val="80"/>
        </w:rPr>
      </w:pP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  <w:r w:rsidRPr="009B6D48">
        <w:rPr>
          <w:b/>
          <w:noProof/>
          <w:spacing w:val="-2"/>
        </w:rPr>
        <w:tab/>
      </w:r>
    </w:p>
    <w:sectPr w:rsidR="00474D49" w:rsidRPr="009B6D48" w:rsidSect="00F36B2D">
      <w:pgSz w:w="11900" w:h="16841"/>
      <w:pgMar w:top="1184" w:right="966" w:bottom="1440" w:left="960" w:header="0" w:footer="0" w:gutter="0"/>
      <w:cols w:space="0" w:equalWidth="0">
        <w:col w:w="9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540D" w14:textId="77777777" w:rsidR="00F63AA0" w:rsidRDefault="00F63AA0">
      <w:r>
        <w:separator/>
      </w:r>
    </w:p>
  </w:endnote>
  <w:endnote w:type="continuationSeparator" w:id="0">
    <w:p w14:paraId="0DD89303" w14:textId="77777777" w:rsidR="00F63AA0" w:rsidRDefault="00F6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7 Ligh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D935" w14:textId="77777777" w:rsidR="00F63AA0" w:rsidRDefault="00F63AA0">
      <w:r>
        <w:separator/>
      </w:r>
    </w:p>
  </w:footnote>
  <w:footnote w:type="continuationSeparator" w:id="0">
    <w:p w14:paraId="25BEFC7B" w14:textId="77777777" w:rsidR="00F63AA0" w:rsidRDefault="00F6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D472D0"/>
    <w:multiLevelType w:val="hybridMultilevel"/>
    <w:tmpl w:val="A176C37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C5A01B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2"/>
    <w:multiLevelType w:val="hybridMultilevel"/>
    <w:tmpl w:val="12200854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3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4"/>
    <w:multiLevelType w:val="hybridMultilevel"/>
    <w:tmpl w:val="0216231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5"/>
    <w:multiLevelType w:val="hybridMultilevel"/>
    <w:tmpl w:val="1F16E9E8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7"/>
    <w:multiLevelType w:val="hybridMultilevel"/>
    <w:tmpl w:val="66EF438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8"/>
    <w:multiLevelType w:val="hybridMultilevel"/>
    <w:tmpl w:val="140E0F76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9"/>
    <w:multiLevelType w:val="hybridMultilevel"/>
    <w:tmpl w:val="3352255A"/>
    <w:lvl w:ilvl="0" w:tplc="FFFFFFFF">
      <w:start w:val="2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A"/>
    <w:multiLevelType w:val="hybridMultilevel"/>
    <w:tmpl w:val="109CF92E"/>
    <w:lvl w:ilvl="0" w:tplc="FFFFFFFF">
      <w:start w:val="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C"/>
    <w:multiLevelType w:val="hybridMultilevel"/>
    <w:tmpl w:val="7FDCC23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0E"/>
    <w:multiLevelType w:val="hybridMultilevel"/>
    <w:tmpl w:val="41A7C4C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0F"/>
    <w:multiLevelType w:val="hybridMultilevel"/>
    <w:tmpl w:val="6B68079A"/>
    <w:lvl w:ilvl="0" w:tplc="FFFFFFFF">
      <w:start w:val="7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0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1"/>
    <w:multiLevelType w:val="hybridMultilevel"/>
    <w:tmpl w:val="25E45D32"/>
    <w:lvl w:ilvl="0" w:tplc="FFFFFFFF">
      <w:start w:val="10"/>
      <w:numFmt w:val="decimal"/>
      <w:lvlText w:val="%1."/>
      <w:lvlJc w:val="left"/>
    </w:lvl>
    <w:lvl w:ilvl="1" w:tplc="FFFFFFFF">
      <w:start w:val="8"/>
      <w:numFmt w:val="upperLetter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4F97040"/>
    <w:multiLevelType w:val="hybridMultilevel"/>
    <w:tmpl w:val="5412A05E"/>
    <w:lvl w:ilvl="0" w:tplc="4CFA887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088923A2"/>
    <w:multiLevelType w:val="hybridMultilevel"/>
    <w:tmpl w:val="B932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0A5097"/>
    <w:multiLevelType w:val="hybridMultilevel"/>
    <w:tmpl w:val="C5C426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E7D00"/>
    <w:multiLevelType w:val="hybridMultilevel"/>
    <w:tmpl w:val="D87C9E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57238"/>
    <w:multiLevelType w:val="hybridMultilevel"/>
    <w:tmpl w:val="6E1E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38795C"/>
    <w:multiLevelType w:val="hybridMultilevel"/>
    <w:tmpl w:val="CF0EFA0A"/>
    <w:lvl w:ilvl="0" w:tplc="E410C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A40C94"/>
    <w:multiLevelType w:val="hybridMultilevel"/>
    <w:tmpl w:val="EF1A587A"/>
    <w:lvl w:ilvl="0" w:tplc="D21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420EBD"/>
    <w:multiLevelType w:val="hybridMultilevel"/>
    <w:tmpl w:val="F79CCF52"/>
    <w:lvl w:ilvl="0" w:tplc="20909FF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2433D39"/>
    <w:multiLevelType w:val="hybridMultilevel"/>
    <w:tmpl w:val="CC36D806"/>
    <w:lvl w:ilvl="0" w:tplc="B60A4C88">
      <w:start w:val="1"/>
      <w:numFmt w:val="decimal"/>
      <w:lvlText w:val="%1."/>
      <w:lvlJc w:val="left"/>
      <w:pPr>
        <w:ind w:left="717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12E21CA9"/>
    <w:multiLevelType w:val="hybridMultilevel"/>
    <w:tmpl w:val="4BE4EC3C"/>
    <w:lvl w:ilvl="0" w:tplc="A8B0E5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20F8E"/>
    <w:multiLevelType w:val="hybridMultilevel"/>
    <w:tmpl w:val="EEB4F9E0"/>
    <w:lvl w:ilvl="0" w:tplc="CE504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454AD5"/>
    <w:multiLevelType w:val="hybridMultilevel"/>
    <w:tmpl w:val="41605728"/>
    <w:lvl w:ilvl="0" w:tplc="A9186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6B4DA4"/>
    <w:multiLevelType w:val="hybridMultilevel"/>
    <w:tmpl w:val="C3A892B8"/>
    <w:lvl w:ilvl="0" w:tplc="78502D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AE3843"/>
    <w:multiLevelType w:val="hybridMultilevel"/>
    <w:tmpl w:val="47E6CE9A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72"/>
        </w:tabs>
        <w:ind w:left="72" w:hanging="432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88E470E"/>
    <w:multiLevelType w:val="hybridMultilevel"/>
    <w:tmpl w:val="EF1A587A"/>
    <w:lvl w:ilvl="0" w:tplc="D21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4B47BE"/>
    <w:multiLevelType w:val="hybridMultilevel"/>
    <w:tmpl w:val="EF1A587A"/>
    <w:lvl w:ilvl="0" w:tplc="D21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BA5A89"/>
    <w:multiLevelType w:val="hybridMultilevel"/>
    <w:tmpl w:val="D1148CEE"/>
    <w:lvl w:ilvl="0" w:tplc="0409000F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EA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BA76FC"/>
    <w:multiLevelType w:val="hybridMultilevel"/>
    <w:tmpl w:val="828E086E"/>
    <w:lvl w:ilvl="0" w:tplc="BC524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CEE7ADB"/>
    <w:multiLevelType w:val="hybridMultilevel"/>
    <w:tmpl w:val="19B24822"/>
    <w:lvl w:ilvl="0" w:tplc="A47A7CF4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BC712F"/>
    <w:multiLevelType w:val="hybridMultilevel"/>
    <w:tmpl w:val="1EBA23B8"/>
    <w:lvl w:ilvl="0" w:tplc="B48A89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2E6006C"/>
    <w:multiLevelType w:val="hybridMultilevel"/>
    <w:tmpl w:val="CF1610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BE062C"/>
    <w:multiLevelType w:val="hybridMultilevel"/>
    <w:tmpl w:val="E1A656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C7351"/>
    <w:multiLevelType w:val="hybridMultilevel"/>
    <w:tmpl w:val="84B46FEC"/>
    <w:lvl w:ilvl="0" w:tplc="B98255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B56370"/>
    <w:multiLevelType w:val="hybridMultilevel"/>
    <w:tmpl w:val="5BAA1944"/>
    <w:lvl w:ilvl="0" w:tplc="99E465A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B24CB6"/>
    <w:multiLevelType w:val="hybridMultilevel"/>
    <w:tmpl w:val="828E086E"/>
    <w:lvl w:ilvl="0" w:tplc="BC524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E71B47"/>
    <w:multiLevelType w:val="hybridMultilevel"/>
    <w:tmpl w:val="56B845DA"/>
    <w:lvl w:ilvl="0" w:tplc="97A4E2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52F2E"/>
    <w:multiLevelType w:val="hybridMultilevel"/>
    <w:tmpl w:val="67825A48"/>
    <w:lvl w:ilvl="0" w:tplc="1BF4E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BD43D1"/>
    <w:multiLevelType w:val="hybridMultilevel"/>
    <w:tmpl w:val="CCBE4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CE6C9E"/>
    <w:multiLevelType w:val="hybridMultilevel"/>
    <w:tmpl w:val="848C8C2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BEAAC69"/>
    <w:multiLevelType w:val="hybridMultilevel"/>
    <w:tmpl w:val="15AC63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3CDC6DA9"/>
    <w:multiLevelType w:val="hybridMultilevel"/>
    <w:tmpl w:val="609CC970"/>
    <w:lvl w:ilvl="0" w:tplc="38580190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3EAB71E3"/>
    <w:multiLevelType w:val="hybridMultilevel"/>
    <w:tmpl w:val="05144604"/>
    <w:lvl w:ilvl="0" w:tplc="760AE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D2423D"/>
    <w:multiLevelType w:val="hybridMultilevel"/>
    <w:tmpl w:val="BD482686"/>
    <w:lvl w:ilvl="0" w:tplc="0418000F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8E6A43"/>
    <w:multiLevelType w:val="hybridMultilevel"/>
    <w:tmpl w:val="8842F434"/>
    <w:lvl w:ilvl="0" w:tplc="C84ED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1255A44"/>
    <w:multiLevelType w:val="hybridMultilevel"/>
    <w:tmpl w:val="9EAC9E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831282"/>
    <w:multiLevelType w:val="hybridMultilevel"/>
    <w:tmpl w:val="86303DCA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7D1DC6"/>
    <w:multiLevelType w:val="hybridMultilevel"/>
    <w:tmpl w:val="CF0EFA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955E8"/>
    <w:multiLevelType w:val="hybridMultilevel"/>
    <w:tmpl w:val="C4F4420C"/>
    <w:lvl w:ilvl="0" w:tplc="676AB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C297DFF"/>
    <w:multiLevelType w:val="hybridMultilevel"/>
    <w:tmpl w:val="3D80CEB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3F08E6"/>
    <w:multiLevelType w:val="hybridMultilevel"/>
    <w:tmpl w:val="86CA5D40"/>
    <w:lvl w:ilvl="0" w:tplc="6038BA8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F257733"/>
    <w:multiLevelType w:val="hybridMultilevel"/>
    <w:tmpl w:val="34FC35B6"/>
    <w:lvl w:ilvl="0" w:tplc="E0F8478C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80019">
      <w:start w:val="1"/>
      <w:numFmt w:val="lowerLetter"/>
      <w:lvlText w:val="%2."/>
      <w:lvlJc w:val="left"/>
      <w:pPr>
        <w:ind w:left="1114" w:hanging="360"/>
      </w:pPr>
    </w:lvl>
    <w:lvl w:ilvl="2" w:tplc="0418001B">
      <w:start w:val="1"/>
      <w:numFmt w:val="lowerRoman"/>
      <w:lvlText w:val="%3."/>
      <w:lvlJc w:val="right"/>
      <w:pPr>
        <w:ind w:left="1834" w:hanging="180"/>
      </w:pPr>
    </w:lvl>
    <w:lvl w:ilvl="3" w:tplc="0418000F">
      <w:start w:val="1"/>
      <w:numFmt w:val="decimal"/>
      <w:lvlText w:val="%4."/>
      <w:lvlJc w:val="left"/>
      <w:pPr>
        <w:ind w:left="2554" w:hanging="360"/>
      </w:pPr>
    </w:lvl>
    <w:lvl w:ilvl="4" w:tplc="04180019">
      <w:start w:val="1"/>
      <w:numFmt w:val="lowerLetter"/>
      <w:lvlText w:val="%5."/>
      <w:lvlJc w:val="left"/>
      <w:pPr>
        <w:ind w:left="3274" w:hanging="360"/>
      </w:pPr>
    </w:lvl>
    <w:lvl w:ilvl="5" w:tplc="0418001B">
      <w:start w:val="1"/>
      <w:numFmt w:val="lowerRoman"/>
      <w:lvlText w:val="%6."/>
      <w:lvlJc w:val="right"/>
      <w:pPr>
        <w:ind w:left="3994" w:hanging="180"/>
      </w:pPr>
    </w:lvl>
    <w:lvl w:ilvl="6" w:tplc="0418000F">
      <w:start w:val="1"/>
      <w:numFmt w:val="decimal"/>
      <w:lvlText w:val="%7."/>
      <w:lvlJc w:val="left"/>
      <w:pPr>
        <w:ind w:left="4714" w:hanging="360"/>
      </w:pPr>
    </w:lvl>
    <w:lvl w:ilvl="7" w:tplc="04180019">
      <w:start w:val="1"/>
      <w:numFmt w:val="lowerLetter"/>
      <w:lvlText w:val="%8."/>
      <w:lvlJc w:val="left"/>
      <w:pPr>
        <w:ind w:left="5434" w:hanging="360"/>
      </w:pPr>
    </w:lvl>
    <w:lvl w:ilvl="8" w:tplc="0418001B">
      <w:start w:val="1"/>
      <w:numFmt w:val="lowerRoman"/>
      <w:lvlText w:val="%9."/>
      <w:lvlJc w:val="right"/>
      <w:pPr>
        <w:ind w:left="6154" w:hanging="180"/>
      </w:pPr>
    </w:lvl>
  </w:abstractNum>
  <w:abstractNum w:abstractNumId="62" w15:restartNumberingAfterBreak="0">
    <w:nsid w:val="4FEF5257"/>
    <w:multiLevelType w:val="hybridMultilevel"/>
    <w:tmpl w:val="50C2A766"/>
    <w:lvl w:ilvl="0" w:tplc="5970B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776AF4"/>
    <w:multiLevelType w:val="hybridMultilevel"/>
    <w:tmpl w:val="7430D7C8"/>
    <w:lvl w:ilvl="0" w:tplc="0E0054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201F6F"/>
    <w:multiLevelType w:val="hybridMultilevel"/>
    <w:tmpl w:val="EF1A587A"/>
    <w:lvl w:ilvl="0" w:tplc="D21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B80015"/>
    <w:multiLevelType w:val="hybridMultilevel"/>
    <w:tmpl w:val="7E8C59B2"/>
    <w:lvl w:ilvl="0" w:tplc="04180015">
      <w:start w:val="2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A37490"/>
    <w:multiLevelType w:val="hybridMultilevel"/>
    <w:tmpl w:val="6F2C4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66715A"/>
    <w:multiLevelType w:val="hybridMultilevel"/>
    <w:tmpl w:val="C62E83E0"/>
    <w:lvl w:ilvl="0" w:tplc="B98255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37C80"/>
    <w:multiLevelType w:val="hybridMultilevel"/>
    <w:tmpl w:val="EF1A587A"/>
    <w:lvl w:ilvl="0" w:tplc="D21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6A2C82"/>
    <w:multiLevelType w:val="hybridMultilevel"/>
    <w:tmpl w:val="1BB67682"/>
    <w:lvl w:ilvl="0" w:tplc="DB969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0287A"/>
    <w:multiLevelType w:val="hybridMultilevel"/>
    <w:tmpl w:val="3B6AA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76B540AD"/>
    <w:multiLevelType w:val="hybridMultilevel"/>
    <w:tmpl w:val="1818BC30"/>
    <w:lvl w:ilvl="0" w:tplc="CC9C0EC6">
      <w:start w:val="1"/>
      <w:numFmt w:val="decimal"/>
      <w:pStyle w:val="MFReferences"/>
      <w:lvlText w:val="[%1]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E85060"/>
    <w:multiLevelType w:val="hybridMultilevel"/>
    <w:tmpl w:val="EF1A587A"/>
    <w:lvl w:ilvl="0" w:tplc="D21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C7D19D5"/>
    <w:multiLevelType w:val="hybridMultilevel"/>
    <w:tmpl w:val="5082F874"/>
    <w:lvl w:ilvl="0" w:tplc="E68AD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D2E2DE2"/>
    <w:multiLevelType w:val="hybridMultilevel"/>
    <w:tmpl w:val="6822431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F163F2A"/>
    <w:multiLevelType w:val="hybridMultilevel"/>
    <w:tmpl w:val="6F2C4670"/>
    <w:lvl w:ilvl="0" w:tplc="608C5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4649129">
    <w:abstractNumId w:val="56"/>
  </w:num>
  <w:num w:numId="2" w16cid:durableId="1667826366">
    <w:abstractNumId w:val="22"/>
  </w:num>
  <w:num w:numId="3" w16cid:durableId="1492135205">
    <w:abstractNumId w:val="59"/>
  </w:num>
  <w:num w:numId="4" w16cid:durableId="666789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0888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9862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42961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662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25630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0457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8639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77345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6752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8266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724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65679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91346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4938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5483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2325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0406194">
    <w:abstractNumId w:val="1"/>
    <w:lvlOverride w:ilvl="0"/>
  </w:num>
  <w:num w:numId="23" w16cid:durableId="702002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9741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1599950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328460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90276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372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63102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994270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186675050">
    <w:abstractNumId w:val="70"/>
  </w:num>
  <w:num w:numId="32" w16cid:durableId="1477140722">
    <w:abstractNumId w:val="0"/>
  </w:num>
  <w:num w:numId="33" w16cid:durableId="1807157599">
    <w:abstractNumId w:val="21"/>
  </w:num>
  <w:num w:numId="34" w16cid:durableId="989551654">
    <w:abstractNumId w:val="53"/>
  </w:num>
  <w:num w:numId="35" w16cid:durableId="1585340760">
    <w:abstractNumId w:val="31"/>
  </w:num>
  <w:num w:numId="36" w16cid:durableId="832840780">
    <w:abstractNumId w:val="63"/>
  </w:num>
  <w:num w:numId="37" w16cid:durableId="508100622">
    <w:abstractNumId w:val="46"/>
  </w:num>
  <w:num w:numId="38" w16cid:durableId="970669565">
    <w:abstractNumId w:val="48"/>
  </w:num>
  <w:num w:numId="39" w16cid:durableId="1401051618">
    <w:abstractNumId w:val="73"/>
  </w:num>
  <w:num w:numId="40" w16cid:durableId="166869597">
    <w:abstractNumId w:val="28"/>
  </w:num>
  <w:num w:numId="41" w16cid:durableId="1156143473">
    <w:abstractNumId w:val="51"/>
  </w:num>
  <w:num w:numId="42" w16cid:durableId="219370373">
    <w:abstractNumId w:val="62"/>
  </w:num>
  <w:num w:numId="43" w16cid:durableId="1705204086">
    <w:abstractNumId w:val="19"/>
  </w:num>
  <w:num w:numId="44" w16cid:durableId="1333527960">
    <w:abstractNumId w:val="71"/>
  </w:num>
  <w:num w:numId="45" w16cid:durableId="15107568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46094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2498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96688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91749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01812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56799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97627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967979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614161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3018690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292043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9747034">
    <w:abstractNumId w:val="2"/>
  </w:num>
  <w:num w:numId="58" w16cid:durableId="563838919">
    <w:abstractNumId w:val="3"/>
  </w:num>
  <w:num w:numId="59" w16cid:durableId="1445418403">
    <w:abstractNumId w:val="4"/>
  </w:num>
  <w:num w:numId="60" w16cid:durableId="559635725">
    <w:abstractNumId w:val="5"/>
  </w:num>
  <w:num w:numId="61" w16cid:durableId="205416763">
    <w:abstractNumId w:val="6"/>
  </w:num>
  <w:num w:numId="62" w16cid:durableId="1056665442">
    <w:abstractNumId w:val="7"/>
  </w:num>
  <w:num w:numId="63" w16cid:durableId="1294099986">
    <w:abstractNumId w:val="8"/>
  </w:num>
  <w:num w:numId="64" w16cid:durableId="464353257">
    <w:abstractNumId w:val="9"/>
  </w:num>
  <w:num w:numId="65" w16cid:durableId="1776168912">
    <w:abstractNumId w:val="10"/>
  </w:num>
  <w:num w:numId="66" w16cid:durableId="36513207">
    <w:abstractNumId w:val="11"/>
  </w:num>
  <w:num w:numId="67" w16cid:durableId="633023085">
    <w:abstractNumId w:val="12"/>
  </w:num>
  <w:num w:numId="68" w16cid:durableId="1484390678">
    <w:abstractNumId w:val="13"/>
  </w:num>
  <w:num w:numId="69" w16cid:durableId="1223522399">
    <w:abstractNumId w:val="14"/>
  </w:num>
  <w:num w:numId="70" w16cid:durableId="627785429">
    <w:abstractNumId w:val="15"/>
  </w:num>
  <w:num w:numId="71" w16cid:durableId="565990817">
    <w:abstractNumId w:val="16"/>
  </w:num>
  <w:num w:numId="72" w16cid:durableId="1046296740">
    <w:abstractNumId w:val="17"/>
  </w:num>
  <w:num w:numId="73" w16cid:durableId="628320208">
    <w:abstractNumId w:val="18"/>
  </w:num>
  <w:num w:numId="74" w16cid:durableId="1601837605">
    <w:abstractNumId w:val="50"/>
  </w:num>
  <w:num w:numId="75" w16cid:durableId="570194934">
    <w:abstractNumId w:val="49"/>
  </w:num>
  <w:num w:numId="76" w16cid:durableId="1699357810">
    <w:abstractNumId w:val="36"/>
  </w:num>
  <w:num w:numId="77" w16cid:durableId="1792481046">
    <w:abstractNumId w:val="25"/>
  </w:num>
  <w:num w:numId="78" w16cid:durableId="1489981798">
    <w:abstractNumId w:val="3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8483A"/>
    <w:rsid w:val="00092453"/>
    <w:rsid w:val="000935FD"/>
    <w:rsid w:val="000A1105"/>
    <w:rsid w:val="000D38EC"/>
    <w:rsid w:val="000D4902"/>
    <w:rsid w:val="000E3DF2"/>
    <w:rsid w:val="00120A9C"/>
    <w:rsid w:val="001526B3"/>
    <w:rsid w:val="001761E1"/>
    <w:rsid w:val="001A11B2"/>
    <w:rsid w:val="001A4EAC"/>
    <w:rsid w:val="001A54C1"/>
    <w:rsid w:val="001B042E"/>
    <w:rsid w:val="001B288F"/>
    <w:rsid w:val="001F5105"/>
    <w:rsid w:val="002039CF"/>
    <w:rsid w:val="0021264C"/>
    <w:rsid w:val="00265079"/>
    <w:rsid w:val="00273853"/>
    <w:rsid w:val="00294E2E"/>
    <w:rsid w:val="002B3BE7"/>
    <w:rsid w:val="00313D0F"/>
    <w:rsid w:val="00322AD0"/>
    <w:rsid w:val="00346D8C"/>
    <w:rsid w:val="003477B1"/>
    <w:rsid w:val="003E07CA"/>
    <w:rsid w:val="00416AF5"/>
    <w:rsid w:val="00462F17"/>
    <w:rsid w:val="00463F1B"/>
    <w:rsid w:val="00474BFB"/>
    <w:rsid w:val="00474D49"/>
    <w:rsid w:val="00495942"/>
    <w:rsid w:val="004A456A"/>
    <w:rsid w:val="004B4686"/>
    <w:rsid w:val="00501A6F"/>
    <w:rsid w:val="0051426A"/>
    <w:rsid w:val="00533B37"/>
    <w:rsid w:val="00541FA8"/>
    <w:rsid w:val="0056213A"/>
    <w:rsid w:val="00573342"/>
    <w:rsid w:val="00582BBC"/>
    <w:rsid w:val="00587AC4"/>
    <w:rsid w:val="005B655E"/>
    <w:rsid w:val="00647B2E"/>
    <w:rsid w:val="00654419"/>
    <w:rsid w:val="00662AF5"/>
    <w:rsid w:val="00670C58"/>
    <w:rsid w:val="006846E2"/>
    <w:rsid w:val="006B5B75"/>
    <w:rsid w:val="006D0455"/>
    <w:rsid w:val="006D2E81"/>
    <w:rsid w:val="006D606F"/>
    <w:rsid w:val="0078255F"/>
    <w:rsid w:val="007F6950"/>
    <w:rsid w:val="00812735"/>
    <w:rsid w:val="0083575A"/>
    <w:rsid w:val="00863213"/>
    <w:rsid w:val="00864938"/>
    <w:rsid w:val="00876026"/>
    <w:rsid w:val="008927B4"/>
    <w:rsid w:val="008C4106"/>
    <w:rsid w:val="008F3A81"/>
    <w:rsid w:val="00922511"/>
    <w:rsid w:val="00934BE1"/>
    <w:rsid w:val="00950C79"/>
    <w:rsid w:val="009534AE"/>
    <w:rsid w:val="00967297"/>
    <w:rsid w:val="0098083A"/>
    <w:rsid w:val="009B134B"/>
    <w:rsid w:val="009B6D48"/>
    <w:rsid w:val="009C163F"/>
    <w:rsid w:val="009C7B18"/>
    <w:rsid w:val="009D292A"/>
    <w:rsid w:val="00A2203C"/>
    <w:rsid w:val="00A440A1"/>
    <w:rsid w:val="00A800C5"/>
    <w:rsid w:val="00AB3B40"/>
    <w:rsid w:val="00AD01FD"/>
    <w:rsid w:val="00AD5B6F"/>
    <w:rsid w:val="00B121C0"/>
    <w:rsid w:val="00B13354"/>
    <w:rsid w:val="00B2128F"/>
    <w:rsid w:val="00B67E1C"/>
    <w:rsid w:val="00B751B5"/>
    <w:rsid w:val="00B831C2"/>
    <w:rsid w:val="00B9011C"/>
    <w:rsid w:val="00BD0B8D"/>
    <w:rsid w:val="00BF1C30"/>
    <w:rsid w:val="00C01EC9"/>
    <w:rsid w:val="00CF5CB9"/>
    <w:rsid w:val="00D04971"/>
    <w:rsid w:val="00D15C6E"/>
    <w:rsid w:val="00D3432A"/>
    <w:rsid w:val="00D53724"/>
    <w:rsid w:val="00D60FBE"/>
    <w:rsid w:val="00D650C0"/>
    <w:rsid w:val="00D77994"/>
    <w:rsid w:val="00DA52CA"/>
    <w:rsid w:val="00DB1880"/>
    <w:rsid w:val="00DB3BDD"/>
    <w:rsid w:val="00DC3118"/>
    <w:rsid w:val="00DD5AC0"/>
    <w:rsid w:val="00DE21EC"/>
    <w:rsid w:val="00E147BB"/>
    <w:rsid w:val="00E22801"/>
    <w:rsid w:val="00E2342E"/>
    <w:rsid w:val="00E32750"/>
    <w:rsid w:val="00E36DA8"/>
    <w:rsid w:val="00E67B5A"/>
    <w:rsid w:val="00E740B2"/>
    <w:rsid w:val="00E77DBE"/>
    <w:rsid w:val="00E840DF"/>
    <w:rsid w:val="00EA30FD"/>
    <w:rsid w:val="00EB5B35"/>
    <w:rsid w:val="00EE5CC2"/>
    <w:rsid w:val="00F03386"/>
    <w:rsid w:val="00F310D0"/>
    <w:rsid w:val="00F36B2D"/>
    <w:rsid w:val="00F36B36"/>
    <w:rsid w:val="00F63AA0"/>
    <w:rsid w:val="00F73E06"/>
    <w:rsid w:val="00F74087"/>
    <w:rsid w:val="00F806E7"/>
    <w:rsid w:val="00F84082"/>
    <w:rsid w:val="00FC085E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CB5A5"/>
  <w15:chartTrackingRefBased/>
  <w15:docId w15:val="{414C03CD-80D0-4D46-95FB-A438162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06F"/>
    <w:pPr>
      <w:widowControl w:val="0"/>
      <w:autoSpaceDE w:val="0"/>
      <w:autoSpaceDN w:val="0"/>
    </w:pPr>
    <w:rPr>
      <w:sz w:val="22"/>
      <w:szCs w:val="22"/>
      <w:lang w:val="ro-RO" w:eastAsia="ro-RO" w:bidi="ro-RO"/>
    </w:rPr>
  </w:style>
  <w:style w:type="paragraph" w:styleId="berschrift1">
    <w:name w:val="heading 1"/>
    <w:basedOn w:val="Standard"/>
    <w:next w:val="Standard"/>
    <w:link w:val="berschrift1Zchn"/>
    <w:qFormat/>
    <w:rsid w:val="00416AF5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16AF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 w:bidi="ar-SA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16AF5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 w:bidi="ar-SA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16AF5"/>
    <w:pPr>
      <w:keepNext/>
      <w:widowControl/>
      <w:autoSpaceDE/>
      <w:autoSpaceDN/>
      <w:jc w:val="center"/>
      <w:outlineLvl w:val="3"/>
    </w:pPr>
    <w:rPr>
      <w:b/>
      <w:sz w:val="20"/>
      <w:szCs w:val="20"/>
      <w:lang w:val="en-US" w:bidi="ar-SA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16AF5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bidi="ar-SA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416AF5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en-US"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character" w:customStyle="1" w:styleId="berschrift1Zchn">
    <w:name w:val="Überschrift 1 Zchn"/>
    <w:link w:val="berschrift1"/>
    <w:rsid w:val="00416AF5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berschrift4Zchn">
    <w:name w:val="Überschrift 4 Zchn"/>
    <w:link w:val="berschrift4"/>
    <w:semiHidden/>
    <w:rsid w:val="00416AF5"/>
    <w:rPr>
      <w:b/>
      <w:lang w:eastAsia="ro-RO"/>
    </w:rPr>
  </w:style>
  <w:style w:type="paragraph" w:styleId="Kopfzeile">
    <w:name w:val="header"/>
    <w:basedOn w:val="Standard"/>
    <w:link w:val="KopfzeileZchn"/>
    <w:uiPriority w:val="99"/>
    <w:rsid w:val="000D38E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416AF5"/>
    <w:rPr>
      <w:sz w:val="22"/>
      <w:szCs w:val="22"/>
      <w:lang w:val="ro-RO" w:eastAsia="ro-RO" w:bidi="ro-RO"/>
    </w:rPr>
  </w:style>
  <w:style w:type="paragraph" w:styleId="Fuzeile">
    <w:name w:val="footer"/>
    <w:basedOn w:val="Standard"/>
    <w:link w:val="FuzeileZchn"/>
    <w:uiPriority w:val="99"/>
    <w:rsid w:val="000D38E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416AF5"/>
    <w:rPr>
      <w:sz w:val="22"/>
      <w:szCs w:val="22"/>
      <w:lang w:val="ro-RO" w:eastAsia="ro-RO" w:bidi="ro-RO"/>
    </w:rPr>
  </w:style>
  <w:style w:type="paragraph" w:customStyle="1" w:styleId="ListParagraph1">
    <w:name w:val="List Paragraph1"/>
    <w:basedOn w:val="Standard"/>
    <w:rsid w:val="00495942"/>
    <w:pPr>
      <w:ind w:left="720"/>
      <w:contextualSpacing/>
    </w:pPr>
    <w:rPr>
      <w:rFonts w:ascii="Calibri" w:hAnsi="Calibri"/>
    </w:rPr>
  </w:style>
  <w:style w:type="table" w:styleId="Tabellenraster">
    <w:name w:val="Table Grid"/>
    <w:aliases w:val="BRCEE_Table_Grid"/>
    <w:basedOn w:val="NormaleTabelle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CF5CB9"/>
  </w:style>
  <w:style w:type="paragraph" w:customStyle="1" w:styleId="Default">
    <w:name w:val="Default"/>
    <w:rsid w:val="00CF5C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99"/>
    <w:qFormat/>
    <w:rsid w:val="00CF5CB9"/>
    <w:pPr>
      <w:adjustRightInd w:val="0"/>
      <w:ind w:left="39"/>
    </w:pPr>
    <w:rPr>
      <w:rFonts w:ascii="Calibri" w:hAnsi="Calibri" w:cs="Calibri"/>
      <w:sz w:val="20"/>
      <w:szCs w:val="20"/>
    </w:rPr>
  </w:style>
  <w:style w:type="character" w:customStyle="1" w:styleId="TextkrperZchn">
    <w:name w:val="Textkörper Zchn"/>
    <w:link w:val="Textkrper"/>
    <w:uiPriority w:val="99"/>
    <w:rsid w:val="00CF5CB9"/>
    <w:rPr>
      <w:rFonts w:ascii="Calibri" w:hAnsi="Calibri" w:cs="Calibri"/>
    </w:rPr>
  </w:style>
  <w:style w:type="character" w:styleId="Hyperlink">
    <w:name w:val="Hyperlink"/>
    <w:semiHidden/>
    <w:unhideWhenUsed/>
    <w:rsid w:val="006D606F"/>
    <w:rPr>
      <w:color w:val="BD002E"/>
      <w:u w:val="single"/>
    </w:rPr>
  </w:style>
  <w:style w:type="paragraph" w:styleId="Listenabsatz">
    <w:name w:val="List Paragraph"/>
    <w:basedOn w:val="Standard"/>
    <w:uiPriority w:val="34"/>
    <w:qFormat/>
    <w:rsid w:val="006D606F"/>
    <w:pPr>
      <w:ind w:left="543" w:hanging="400"/>
    </w:pPr>
  </w:style>
  <w:style w:type="character" w:styleId="Fett">
    <w:name w:val="Strong"/>
    <w:uiPriority w:val="22"/>
    <w:qFormat/>
    <w:rsid w:val="006D606F"/>
    <w:rPr>
      <w:b/>
      <w:bCs/>
    </w:rPr>
  </w:style>
  <w:style w:type="character" w:customStyle="1" w:styleId="berschrift2Zchn">
    <w:name w:val="Überschrift 2 Zchn"/>
    <w:link w:val="berschrift2"/>
    <w:semiHidden/>
    <w:rsid w:val="00416AF5"/>
    <w:rPr>
      <w:rFonts w:ascii="Cambria" w:hAnsi="Cambria"/>
      <w:b/>
      <w:bCs/>
      <w:i/>
      <w:iCs/>
      <w:sz w:val="28"/>
      <w:szCs w:val="28"/>
      <w:lang w:eastAsia="x-none"/>
    </w:rPr>
  </w:style>
  <w:style w:type="character" w:customStyle="1" w:styleId="berschrift3Zchn">
    <w:name w:val="Überschrift 3 Zchn"/>
    <w:link w:val="berschrift3"/>
    <w:semiHidden/>
    <w:rsid w:val="00416AF5"/>
    <w:rPr>
      <w:rFonts w:ascii="Cambria" w:hAnsi="Cambria"/>
      <w:b/>
      <w:bCs/>
      <w:sz w:val="26"/>
      <w:szCs w:val="26"/>
      <w:lang w:eastAsia="x-none"/>
    </w:rPr>
  </w:style>
  <w:style w:type="character" w:customStyle="1" w:styleId="berschrift5Zchn">
    <w:name w:val="Überschrift 5 Zchn"/>
    <w:link w:val="berschrift5"/>
    <w:semiHidden/>
    <w:rsid w:val="00416AF5"/>
    <w:rPr>
      <w:rFonts w:ascii="Calibri" w:hAnsi="Calibri"/>
      <w:b/>
      <w:bCs/>
      <w:i/>
      <w:iCs/>
      <w:sz w:val="26"/>
      <w:szCs w:val="26"/>
      <w:lang w:eastAsia="ro-RO"/>
    </w:rPr>
  </w:style>
  <w:style w:type="character" w:customStyle="1" w:styleId="berschrift8Zchn">
    <w:name w:val="Überschrift 8 Zchn"/>
    <w:link w:val="berschrift8"/>
    <w:uiPriority w:val="99"/>
    <w:semiHidden/>
    <w:rsid w:val="00416AF5"/>
    <w:rPr>
      <w:i/>
      <w:iCs/>
      <w:sz w:val="24"/>
      <w:szCs w:val="24"/>
      <w:lang w:eastAsia="ro-RO"/>
    </w:rPr>
  </w:style>
  <w:style w:type="paragraph" w:styleId="HTMLVorformatiert">
    <w:name w:val="HTML Preformatted"/>
    <w:basedOn w:val="Standard"/>
    <w:link w:val="HTMLVorformatiertZchn"/>
    <w:semiHidden/>
    <w:unhideWhenUsed/>
    <w:rsid w:val="00416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VorformatiertZchn">
    <w:name w:val="HTML Vorformatiert Zchn"/>
    <w:link w:val="HTMLVorformatiert"/>
    <w:semiHidden/>
    <w:rsid w:val="00416AF5"/>
    <w:rPr>
      <w:rFonts w:ascii="Courier New" w:hAnsi="Courier New" w:cs="Courier New"/>
      <w:lang w:val="ro-RO" w:eastAsia="ro-RO"/>
    </w:rPr>
  </w:style>
  <w:style w:type="paragraph" w:customStyle="1" w:styleId="msonormal0">
    <w:name w:val="msonormal"/>
    <w:basedOn w:val="Standard"/>
    <w:uiPriority w:val="99"/>
    <w:rsid w:val="00416AF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tandardWeb">
    <w:name w:val="Normal (Web)"/>
    <w:basedOn w:val="Standard"/>
    <w:uiPriority w:val="99"/>
    <w:semiHidden/>
    <w:unhideWhenUsed/>
    <w:rsid w:val="00416AF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unotentextZchn">
    <w:name w:val="Fußnotentext Zchn"/>
    <w:link w:val="Funotentext"/>
    <w:uiPriority w:val="99"/>
    <w:semiHidden/>
    <w:rsid w:val="00416AF5"/>
    <w:rPr>
      <w:lang w:eastAsia="ro-R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16AF5"/>
    <w:pPr>
      <w:widowControl/>
      <w:autoSpaceDE/>
      <w:autoSpaceDN/>
    </w:pPr>
    <w:rPr>
      <w:sz w:val="20"/>
      <w:szCs w:val="20"/>
      <w:lang w:val="en-US" w:bidi="ar-SA"/>
    </w:rPr>
  </w:style>
  <w:style w:type="paragraph" w:styleId="Titel">
    <w:name w:val="Title"/>
    <w:basedOn w:val="Standard"/>
    <w:link w:val="TitelZchn"/>
    <w:uiPriority w:val="99"/>
    <w:qFormat/>
    <w:rsid w:val="00416AF5"/>
    <w:pPr>
      <w:widowControl/>
      <w:autoSpaceDE/>
      <w:autoSpaceDN/>
      <w:spacing w:before="1200" w:after="400"/>
      <w:ind w:left="992" w:right="992"/>
      <w:jc w:val="center"/>
      <w:outlineLvl w:val="0"/>
    </w:pPr>
    <w:rPr>
      <w:b/>
      <w:bCs/>
      <w:caps/>
      <w:kern w:val="28"/>
      <w:sz w:val="20"/>
      <w:szCs w:val="32"/>
      <w:lang w:val="en-US" w:eastAsia="en-US" w:bidi="ar-SA"/>
    </w:rPr>
  </w:style>
  <w:style w:type="character" w:customStyle="1" w:styleId="TitelZchn">
    <w:name w:val="Titel Zchn"/>
    <w:link w:val="Titel"/>
    <w:uiPriority w:val="99"/>
    <w:rsid w:val="00416AF5"/>
    <w:rPr>
      <w:b/>
      <w:bCs/>
      <w:caps/>
      <w:kern w:val="28"/>
      <w:szCs w:val="3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16AF5"/>
    <w:pPr>
      <w:adjustRightInd w:val="0"/>
      <w:spacing w:line="338" w:lineRule="auto"/>
      <w:ind w:left="-284" w:firstLine="624"/>
      <w:jc w:val="both"/>
    </w:pPr>
    <w:rPr>
      <w:szCs w:val="20"/>
      <w:lang w:val="fr-FR" w:bidi="ar-SA"/>
    </w:rPr>
  </w:style>
  <w:style w:type="character" w:customStyle="1" w:styleId="Textkrper-Einzug2Zchn">
    <w:name w:val="Textkörper-Einzug 2 Zchn"/>
    <w:link w:val="Textkrper-Einzug2"/>
    <w:uiPriority w:val="99"/>
    <w:semiHidden/>
    <w:rsid w:val="00416AF5"/>
    <w:rPr>
      <w:sz w:val="22"/>
      <w:lang w:val="fr-FR" w:eastAsia="ro-R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AF5"/>
    <w:pPr>
      <w:widowControl/>
      <w:autoSpaceDE/>
      <w:autoSpaceDN/>
    </w:pPr>
    <w:rPr>
      <w:rFonts w:ascii="Segoe UI" w:hAnsi="Segoe UI" w:cs="Segoe UI"/>
      <w:sz w:val="18"/>
      <w:szCs w:val="18"/>
      <w:lang w:val="en-US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416AF5"/>
    <w:rPr>
      <w:rFonts w:ascii="Segoe UI" w:hAnsi="Segoe UI" w:cs="Segoe UI"/>
      <w:sz w:val="18"/>
      <w:szCs w:val="18"/>
      <w:lang w:eastAsia="ro-RO"/>
    </w:rPr>
  </w:style>
  <w:style w:type="paragraph" w:styleId="KeinLeerraum">
    <w:name w:val="No Spacing"/>
    <w:uiPriority w:val="1"/>
    <w:qFormat/>
    <w:rsid w:val="00416AF5"/>
    <w:rPr>
      <w:rFonts w:ascii="Calibri" w:eastAsia="Calibri" w:hAnsi="Calibri"/>
      <w:sz w:val="22"/>
      <w:szCs w:val="22"/>
      <w:lang w:val="en-US" w:eastAsia="en-US"/>
    </w:rPr>
  </w:style>
  <w:style w:type="paragraph" w:styleId="berarbeitung">
    <w:name w:val="Revision"/>
    <w:uiPriority w:val="99"/>
    <w:semiHidden/>
    <w:rsid w:val="00416AF5"/>
    <w:rPr>
      <w:rFonts w:ascii="Calibri" w:eastAsia="Calibri" w:hAnsi="Calibri"/>
      <w:sz w:val="22"/>
      <w:szCs w:val="22"/>
      <w:lang w:val="en-US" w:eastAsia="en-US"/>
    </w:rPr>
  </w:style>
  <w:style w:type="paragraph" w:customStyle="1" w:styleId="h3">
    <w:name w:val="h3"/>
    <w:basedOn w:val="Standard"/>
    <w:uiPriority w:val="99"/>
    <w:rsid w:val="00416A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Btitle">
    <w:name w:val="B_title"/>
    <w:basedOn w:val="Standard"/>
    <w:uiPriority w:val="99"/>
    <w:rsid w:val="00416AF5"/>
    <w:pPr>
      <w:widowControl/>
      <w:autoSpaceDE/>
      <w:autoSpaceDN/>
      <w:spacing w:before="240" w:after="480"/>
      <w:jc w:val="center"/>
    </w:pPr>
    <w:rPr>
      <w:b/>
      <w:caps/>
      <w:sz w:val="28"/>
      <w:szCs w:val="20"/>
      <w:lang w:val="en-US" w:bidi="ar-SA"/>
    </w:rPr>
  </w:style>
  <w:style w:type="paragraph" w:customStyle="1" w:styleId="Bname">
    <w:name w:val="B_name"/>
    <w:basedOn w:val="Standard"/>
    <w:uiPriority w:val="99"/>
    <w:rsid w:val="00416AF5"/>
    <w:pPr>
      <w:widowControl/>
      <w:autoSpaceDE/>
      <w:autoSpaceDN/>
      <w:spacing w:after="480"/>
      <w:jc w:val="center"/>
    </w:pPr>
    <w:rPr>
      <w:caps/>
      <w:sz w:val="24"/>
      <w:szCs w:val="20"/>
      <w:lang w:val="en-US" w:bidi="ar-SA"/>
    </w:rPr>
  </w:style>
  <w:style w:type="paragraph" w:customStyle="1" w:styleId="mb-0">
    <w:name w:val="mb-0"/>
    <w:basedOn w:val="Standard"/>
    <w:uiPriority w:val="99"/>
    <w:rsid w:val="00416A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papertitle">
    <w:name w:val="paper title"/>
    <w:uiPriority w:val="99"/>
    <w:rsid w:val="00416AF5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character" w:customStyle="1" w:styleId="NumeautorChar">
    <w:name w:val="Nume autor Char"/>
    <w:link w:val="Numeautor"/>
    <w:locked/>
    <w:rsid w:val="00416AF5"/>
    <w:rPr>
      <w:rFonts w:ascii="Garamond" w:hAnsi="Garamond"/>
      <w:b/>
      <w:sz w:val="25"/>
    </w:rPr>
  </w:style>
  <w:style w:type="paragraph" w:customStyle="1" w:styleId="Numeautor">
    <w:name w:val="Nume autor"/>
    <w:basedOn w:val="Standard"/>
    <w:link w:val="NumeautorChar"/>
    <w:autoRedefine/>
    <w:qFormat/>
    <w:rsid w:val="00416AF5"/>
    <w:pPr>
      <w:widowControl/>
      <w:autoSpaceDE/>
      <w:autoSpaceDN/>
      <w:spacing w:line="280" w:lineRule="exact"/>
      <w:contextualSpacing/>
      <w:jc w:val="right"/>
    </w:pPr>
    <w:rPr>
      <w:rFonts w:ascii="Garamond" w:hAnsi="Garamond"/>
      <w:b/>
      <w:sz w:val="25"/>
      <w:szCs w:val="20"/>
      <w:lang w:val="en-US" w:eastAsia="en-US" w:bidi="ar-SA"/>
    </w:rPr>
  </w:style>
  <w:style w:type="character" w:customStyle="1" w:styleId="FootnoteChar">
    <w:name w:val="Footnote Char"/>
    <w:link w:val="Footnote"/>
    <w:locked/>
    <w:rsid w:val="00416AF5"/>
    <w:rPr>
      <w:rFonts w:ascii="Garamond" w:hAnsi="Garamond"/>
      <w:spacing w:val="-2"/>
    </w:rPr>
  </w:style>
  <w:style w:type="paragraph" w:customStyle="1" w:styleId="Footnote">
    <w:name w:val="Footnote"/>
    <w:link w:val="FootnoteChar"/>
    <w:autoRedefine/>
    <w:qFormat/>
    <w:rsid w:val="00416AF5"/>
    <w:pPr>
      <w:spacing w:line="220" w:lineRule="exact"/>
      <w:jc w:val="both"/>
    </w:pPr>
    <w:rPr>
      <w:rFonts w:ascii="Garamond" w:hAnsi="Garamond"/>
      <w:spacing w:val="-2"/>
      <w:lang w:val="en-US" w:eastAsia="en-US"/>
    </w:rPr>
  </w:style>
  <w:style w:type="paragraph" w:customStyle="1" w:styleId="MDPI12title">
    <w:name w:val="MDPI_1.2_title"/>
    <w:next w:val="Standard"/>
    <w:uiPriority w:val="99"/>
    <w:qFormat/>
    <w:rsid w:val="00416AF5"/>
    <w:pPr>
      <w:adjustRightInd w:val="0"/>
      <w:snapToGrid w:val="0"/>
      <w:spacing w:after="240" w:line="240" w:lineRule="atLeast"/>
    </w:pPr>
    <w:rPr>
      <w:rFonts w:ascii="Palatino Linotype" w:hAnsi="Palatino Linotype"/>
      <w:b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Standard"/>
    <w:uiPriority w:val="99"/>
    <w:qFormat/>
    <w:rsid w:val="00416AF5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paragraph" w:customStyle="1" w:styleId="Author">
    <w:name w:val="Author"/>
    <w:basedOn w:val="Standard"/>
    <w:uiPriority w:val="99"/>
    <w:rsid w:val="00416AF5"/>
    <w:pPr>
      <w:widowControl/>
      <w:autoSpaceDE/>
      <w:autoSpaceDN/>
      <w:spacing w:line="280" w:lineRule="exact"/>
      <w:jc w:val="right"/>
    </w:pPr>
    <w:rPr>
      <w:rFonts w:ascii="Helvetica" w:hAnsi="Helvetica"/>
      <w:b/>
      <w:sz w:val="24"/>
      <w:szCs w:val="20"/>
      <w:lang w:val="en-US" w:eastAsia="en-US" w:bidi="ar-SA"/>
    </w:rPr>
  </w:style>
  <w:style w:type="paragraph" w:customStyle="1" w:styleId="Pa8">
    <w:name w:val="Pa8"/>
    <w:basedOn w:val="Default"/>
    <w:next w:val="Default"/>
    <w:uiPriority w:val="99"/>
    <w:rsid w:val="00416AF5"/>
    <w:pPr>
      <w:spacing w:line="161" w:lineRule="atLeast"/>
    </w:pPr>
    <w:rPr>
      <w:rFonts w:ascii="HelveticaNeue LT 47 LightCn" w:hAnsi="HelveticaNeue LT 47 LightCn" w:cs="Times New Roman"/>
      <w:color w:val="auto"/>
      <w:lang w:val="ro-RO" w:eastAsia="ro-RO"/>
    </w:rPr>
  </w:style>
  <w:style w:type="paragraph" w:customStyle="1" w:styleId="Pa9">
    <w:name w:val="Pa9"/>
    <w:basedOn w:val="Default"/>
    <w:next w:val="Default"/>
    <w:uiPriority w:val="99"/>
    <w:rsid w:val="00416AF5"/>
    <w:pPr>
      <w:spacing w:line="161" w:lineRule="atLeast"/>
    </w:pPr>
    <w:rPr>
      <w:rFonts w:ascii="HelveticaNeue LT 47 LightCn" w:hAnsi="HelveticaNeue LT 47 LightCn" w:cs="Times New Roman"/>
      <w:color w:val="auto"/>
      <w:lang w:val="ro-RO" w:eastAsia="ro-RO"/>
    </w:rPr>
  </w:style>
  <w:style w:type="paragraph" w:customStyle="1" w:styleId="Pa1">
    <w:name w:val="Pa1"/>
    <w:basedOn w:val="Default"/>
    <w:next w:val="Default"/>
    <w:uiPriority w:val="99"/>
    <w:rsid w:val="00416AF5"/>
    <w:pPr>
      <w:spacing w:line="161" w:lineRule="atLeast"/>
    </w:pPr>
    <w:rPr>
      <w:rFonts w:ascii="HelveticaNeue LT 47 LightCn" w:hAnsi="HelveticaNeue LT 47 LightCn" w:cs="Times New Roman"/>
      <w:color w:val="auto"/>
      <w:lang w:val="ro-RO" w:eastAsia="ro-RO"/>
    </w:rPr>
  </w:style>
  <w:style w:type="character" w:customStyle="1" w:styleId="style1881">
    <w:name w:val="style1881"/>
    <w:rsid w:val="00416AF5"/>
    <w:rPr>
      <w:b/>
      <w:bCs/>
      <w:color w:val="000099"/>
      <w:sz w:val="18"/>
      <w:szCs w:val="18"/>
    </w:rPr>
  </w:style>
  <w:style w:type="character" w:customStyle="1" w:styleId="apple-converted-space">
    <w:name w:val="apple-converted-space"/>
    <w:rsid w:val="00416AF5"/>
  </w:style>
  <w:style w:type="character" w:customStyle="1" w:styleId="style10">
    <w:name w:val="style10"/>
    <w:rsid w:val="00416AF5"/>
  </w:style>
  <w:style w:type="character" w:customStyle="1" w:styleId="pagesnum">
    <w:name w:val="pagesnum"/>
    <w:rsid w:val="00416AF5"/>
  </w:style>
  <w:style w:type="character" w:customStyle="1" w:styleId="previewtxt">
    <w:name w:val="previewtxt"/>
    <w:rsid w:val="00416AF5"/>
  </w:style>
  <w:style w:type="character" w:customStyle="1" w:styleId="title-text">
    <w:name w:val="title-text"/>
    <w:rsid w:val="00416AF5"/>
  </w:style>
  <w:style w:type="character" w:customStyle="1" w:styleId="text">
    <w:name w:val="text"/>
    <w:rsid w:val="00416AF5"/>
  </w:style>
  <w:style w:type="character" w:customStyle="1" w:styleId="size-m">
    <w:name w:val="size-m"/>
    <w:rsid w:val="00416AF5"/>
  </w:style>
  <w:style w:type="character" w:customStyle="1" w:styleId="nowrap">
    <w:name w:val="nowrap"/>
    <w:rsid w:val="00416AF5"/>
  </w:style>
  <w:style w:type="character" w:customStyle="1" w:styleId="wd-jnl-art-breadcrumb-issue">
    <w:name w:val="wd-jnl-art-breadcrumb-issue"/>
    <w:rsid w:val="00416AF5"/>
  </w:style>
  <w:style w:type="character" w:customStyle="1" w:styleId="authorsname">
    <w:name w:val="authors__name"/>
    <w:rsid w:val="00416AF5"/>
  </w:style>
  <w:style w:type="character" w:customStyle="1" w:styleId="journaltitle">
    <w:name w:val="journaltitle"/>
    <w:rsid w:val="00416AF5"/>
  </w:style>
  <w:style w:type="character" w:customStyle="1" w:styleId="articlecitationyear">
    <w:name w:val="articlecitation_year"/>
    <w:rsid w:val="00416AF5"/>
  </w:style>
  <w:style w:type="character" w:customStyle="1" w:styleId="articlecitationvolume">
    <w:name w:val="articlecitation_volume"/>
    <w:rsid w:val="00416AF5"/>
  </w:style>
  <w:style w:type="character" w:customStyle="1" w:styleId="articlecitationpages">
    <w:name w:val="articlecitation_pages"/>
    <w:rsid w:val="00416AF5"/>
  </w:style>
  <w:style w:type="character" w:customStyle="1" w:styleId="titleauthoretc">
    <w:name w:val="titleauthoretc"/>
    <w:rsid w:val="00416AF5"/>
  </w:style>
  <w:style w:type="character" w:customStyle="1" w:styleId="l6">
    <w:name w:val="l6"/>
    <w:basedOn w:val="Absatz-Standardschriftart"/>
    <w:rsid w:val="00416AF5"/>
  </w:style>
  <w:style w:type="character" w:customStyle="1" w:styleId="grame">
    <w:name w:val="grame"/>
    <w:basedOn w:val="Absatz-Standardschriftart"/>
    <w:rsid w:val="00416AF5"/>
  </w:style>
  <w:style w:type="character" w:customStyle="1" w:styleId="textstyle0">
    <w:name w:val="textstyle0"/>
    <w:basedOn w:val="Absatz-Standardschriftart"/>
    <w:rsid w:val="00416AF5"/>
  </w:style>
  <w:style w:type="character" w:customStyle="1" w:styleId="textstyle1">
    <w:name w:val="textstyle1"/>
    <w:basedOn w:val="Absatz-Standardschriftart"/>
    <w:rsid w:val="00416AF5"/>
  </w:style>
  <w:style w:type="character" w:customStyle="1" w:styleId="y2iqfc">
    <w:name w:val="y2iqfc"/>
    <w:basedOn w:val="Absatz-Standardschriftart"/>
    <w:rsid w:val="00416AF5"/>
  </w:style>
  <w:style w:type="character" w:customStyle="1" w:styleId="A3">
    <w:name w:val="A3"/>
    <w:uiPriority w:val="99"/>
    <w:rsid w:val="00416AF5"/>
    <w:rPr>
      <w:rFonts w:ascii="Helvetica LT Std Cond" w:hAnsi="Helvetica LT Std Cond" w:cs="Helvetica LT Std Cond" w:hint="default"/>
      <w:color w:val="000000"/>
      <w:sz w:val="52"/>
      <w:szCs w:val="52"/>
    </w:rPr>
  </w:style>
  <w:style w:type="character" w:customStyle="1" w:styleId="dissertpub">
    <w:name w:val="dissertpub"/>
    <w:basedOn w:val="Absatz-Standardschriftart"/>
    <w:rsid w:val="00416AF5"/>
  </w:style>
  <w:style w:type="character" w:customStyle="1" w:styleId="markedcontent">
    <w:name w:val="markedcontent"/>
    <w:basedOn w:val="Absatz-Standardschriftart"/>
    <w:rsid w:val="00416AF5"/>
  </w:style>
  <w:style w:type="character" w:styleId="Hervorhebung">
    <w:name w:val="Emphasis"/>
    <w:uiPriority w:val="20"/>
    <w:qFormat/>
    <w:rsid w:val="00416AF5"/>
    <w:rPr>
      <w:i/>
      <w:iCs/>
    </w:rPr>
  </w:style>
  <w:style w:type="character" w:styleId="BesuchterLink">
    <w:name w:val="FollowedHyperlink"/>
    <w:semiHidden/>
    <w:unhideWhenUsed/>
    <w:rsid w:val="00A2203C"/>
    <w:rPr>
      <w:rFonts w:ascii="Times New Roman" w:hAnsi="Times New Roman" w:cs="Times New Roman" w:hint="default"/>
      <w:color w:val="800080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 w:cs="Courier New"/>
      <w:sz w:val="24"/>
      <w:szCs w:val="24"/>
      <w:lang w:val="en-US" w:bidi="ar-SA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A2203C"/>
    <w:pPr>
      <w:widowControl/>
      <w:tabs>
        <w:tab w:val="left" w:pos="9000"/>
        <w:tab w:val="right" w:pos="9360"/>
      </w:tabs>
      <w:suppressAutoHyphens/>
      <w:ind w:lef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A2203C"/>
    <w:pPr>
      <w:widowControl/>
      <w:suppressAutoHyphens/>
      <w:ind w:lef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A2203C"/>
    <w:pPr>
      <w:widowControl/>
      <w:tabs>
        <w:tab w:val="left" w:pos="9000"/>
        <w:tab w:val="right" w:pos="9360"/>
      </w:tabs>
      <w:suppressAutoHyphens/>
      <w:ind w:lef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A2203C"/>
    <w:pPr>
      <w:widowControl/>
      <w:tabs>
        <w:tab w:val="left" w:leader="dot" w:pos="9000"/>
        <w:tab w:val="right" w:pos="9360"/>
      </w:tabs>
      <w:suppressAutoHyphens/>
      <w:ind w:left="720" w:hanging="720"/>
    </w:pPr>
    <w:rPr>
      <w:rFonts w:ascii="Courier New" w:hAnsi="Courier New" w:cs="Courier New"/>
      <w:sz w:val="24"/>
      <w:szCs w:val="24"/>
      <w:lang w:val="en-US" w:bidi="ar-SA"/>
    </w:rPr>
  </w:style>
  <w:style w:type="paragraph" w:styleId="Beschriftung">
    <w:name w:val="caption"/>
    <w:basedOn w:val="Standard"/>
    <w:next w:val="Standard"/>
    <w:uiPriority w:val="99"/>
    <w:semiHidden/>
    <w:unhideWhenUsed/>
    <w:qFormat/>
    <w:rsid w:val="00A2203C"/>
    <w:pPr>
      <w:widowControl/>
    </w:pPr>
    <w:rPr>
      <w:rFonts w:ascii="Courier New" w:hAnsi="Courier New" w:cs="Courier New"/>
      <w:sz w:val="24"/>
      <w:szCs w:val="24"/>
      <w:lang w:val="en-US" w:bidi="ar-SA"/>
    </w:rPr>
  </w:style>
  <w:style w:type="paragraph" w:styleId="Aufzhlungszeichen">
    <w:name w:val="List Bullet"/>
    <w:basedOn w:val="Standard"/>
    <w:uiPriority w:val="99"/>
    <w:semiHidden/>
    <w:unhideWhenUsed/>
    <w:rsid w:val="00A2203C"/>
    <w:pPr>
      <w:widowControl/>
      <w:numPr>
        <w:numId w:val="22"/>
      </w:numPr>
      <w:contextualSpacing/>
    </w:pPr>
    <w:rPr>
      <w:rFonts w:ascii="Courier New" w:hAnsi="Courier New" w:cs="Courier New"/>
      <w:sz w:val="24"/>
      <w:szCs w:val="24"/>
      <w:lang w:val="en-US" w:bidi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2203C"/>
    <w:pPr>
      <w:autoSpaceDE/>
      <w:autoSpaceDN/>
      <w:ind w:left="34"/>
    </w:pPr>
    <w:rPr>
      <w:rFonts w:ascii="Arial" w:hAnsi="Arial" w:cs="Arial"/>
      <w:sz w:val="16"/>
      <w:szCs w:val="16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semiHidden/>
    <w:rsid w:val="00A2203C"/>
    <w:rPr>
      <w:rFonts w:ascii="Arial" w:hAnsi="Arial" w:cs="Arial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2203C"/>
    <w:pPr>
      <w:widowControl/>
      <w:shd w:val="clear" w:color="auto" w:fill="000080"/>
    </w:pPr>
    <w:rPr>
      <w:rFonts w:ascii="Tahoma" w:hAnsi="Tahoma" w:cs="Tahoma"/>
      <w:sz w:val="24"/>
      <w:szCs w:val="24"/>
      <w:lang w:val="en-US" w:bidi="ar-SA"/>
    </w:rPr>
  </w:style>
  <w:style w:type="character" w:customStyle="1" w:styleId="DokumentstrukturZchn">
    <w:name w:val="Dokumentstruktur Zchn"/>
    <w:link w:val="Dokumentstruktur"/>
    <w:uiPriority w:val="99"/>
    <w:semiHidden/>
    <w:rsid w:val="00A2203C"/>
    <w:rPr>
      <w:rFonts w:ascii="Tahoma" w:hAnsi="Tahoma" w:cs="Tahoma"/>
      <w:sz w:val="24"/>
      <w:szCs w:val="24"/>
      <w:shd w:val="clear" w:color="auto" w:fill="000080"/>
      <w:lang w:eastAsia="ro-RO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203C"/>
    <w:pPr>
      <w:widowControl/>
      <w:autoSpaceDE/>
      <w:autoSpaceDN/>
    </w:pPr>
    <w:rPr>
      <w:rFonts w:ascii="Courier New" w:hAnsi="Courier New" w:cs="Courier New"/>
      <w:sz w:val="20"/>
      <w:szCs w:val="20"/>
      <w:lang w:val="en-US" w:eastAsia="en-US" w:bidi="ar-SA"/>
    </w:rPr>
  </w:style>
  <w:style w:type="character" w:customStyle="1" w:styleId="NurTextZchn">
    <w:name w:val="Nur Text Zchn"/>
    <w:link w:val="NurText"/>
    <w:uiPriority w:val="99"/>
    <w:semiHidden/>
    <w:rsid w:val="00A2203C"/>
    <w:rPr>
      <w:rFonts w:ascii="Courier New" w:hAnsi="Courier New" w:cs="Courier New"/>
    </w:rPr>
  </w:style>
  <w:style w:type="paragraph" w:customStyle="1" w:styleId="Aaoeeu">
    <w:name w:val="Aaoeeu"/>
    <w:uiPriority w:val="99"/>
    <w:rsid w:val="00A2203C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A2203C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A2203C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A2203C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rsid w:val="00A2203C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uiPriority w:val="99"/>
    <w:rsid w:val="00A2203C"/>
    <w:pPr>
      <w:jc w:val="right"/>
    </w:pPr>
  </w:style>
  <w:style w:type="paragraph" w:customStyle="1" w:styleId="OiaeaeiYiio2">
    <w:name w:val="O?ia eaeiYiio 2"/>
    <w:basedOn w:val="Aaoeeu"/>
    <w:uiPriority w:val="99"/>
    <w:rsid w:val="00A2203C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rsid w:val="00A2203C"/>
    <w:pPr>
      <w:jc w:val="right"/>
    </w:pPr>
    <w:rPr>
      <w:b/>
      <w:bCs/>
    </w:rPr>
  </w:style>
  <w:style w:type="paragraph" w:customStyle="1" w:styleId="a">
    <w:name w:val="Êåöáëßäá"/>
    <w:basedOn w:val="Standard"/>
    <w:uiPriority w:val="99"/>
    <w:rsid w:val="00A2203C"/>
    <w:pPr>
      <w:tabs>
        <w:tab w:val="center" w:pos="4153"/>
        <w:tab w:val="right" w:pos="8306"/>
      </w:tabs>
      <w:autoSpaceDE/>
      <w:autoSpaceDN/>
    </w:pPr>
    <w:rPr>
      <w:sz w:val="20"/>
      <w:szCs w:val="20"/>
      <w:lang w:val="el-GR" w:eastAsia="en-US" w:bidi="ar-SA"/>
    </w:rPr>
  </w:style>
  <w:style w:type="paragraph" w:customStyle="1" w:styleId="a0">
    <w:name w:val="ÕðïóÝëéäï"/>
    <w:basedOn w:val="Standard"/>
    <w:uiPriority w:val="99"/>
    <w:rsid w:val="00A2203C"/>
    <w:pPr>
      <w:tabs>
        <w:tab w:val="center" w:pos="4153"/>
        <w:tab w:val="right" w:pos="8306"/>
      </w:tabs>
      <w:autoSpaceDE/>
      <w:autoSpaceDN/>
    </w:pPr>
    <w:rPr>
      <w:sz w:val="20"/>
      <w:szCs w:val="20"/>
      <w:lang w:val="el-GR" w:eastAsia="en-US" w:bidi="ar-SA"/>
    </w:rPr>
  </w:style>
  <w:style w:type="paragraph" w:customStyle="1" w:styleId="a1">
    <w:name w:val="Âáóéêü"/>
    <w:uiPriority w:val="99"/>
    <w:rsid w:val="00A2203C"/>
    <w:pPr>
      <w:widowControl w:val="0"/>
    </w:pPr>
    <w:rPr>
      <w:lang w:val="el-GR" w:eastAsia="en-US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A2203C"/>
  </w:style>
  <w:style w:type="paragraph" w:customStyle="1" w:styleId="LevelAssessment-Code">
    <w:name w:val="Level Assessment - Code"/>
    <w:basedOn w:val="Standard"/>
    <w:next w:val="LevelAssessment-Description"/>
    <w:uiPriority w:val="99"/>
    <w:rsid w:val="00A2203C"/>
    <w:pPr>
      <w:widowControl/>
      <w:suppressAutoHyphens/>
      <w:autoSpaceDE/>
      <w:autoSpaceDN/>
      <w:ind w:left="28"/>
      <w:jc w:val="center"/>
    </w:pPr>
    <w:rPr>
      <w:rFonts w:ascii="Arial Narrow" w:hAnsi="Arial Narrow"/>
      <w:sz w:val="18"/>
      <w:szCs w:val="20"/>
      <w:lang w:eastAsia="ar-SA" w:bidi="ar-SA"/>
    </w:rPr>
  </w:style>
  <w:style w:type="paragraph" w:customStyle="1" w:styleId="LevelAssessment-Heading1">
    <w:name w:val="Level Assessment - Heading 1"/>
    <w:basedOn w:val="LevelAssessment-Code"/>
    <w:uiPriority w:val="99"/>
    <w:rsid w:val="00A2203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uiPriority w:val="99"/>
    <w:rsid w:val="00A2203C"/>
    <w:pPr>
      <w:widowControl/>
      <w:suppressAutoHyphens/>
      <w:autoSpaceDE/>
      <w:autoSpaceDN/>
      <w:ind w:left="57" w:right="57"/>
      <w:jc w:val="center"/>
    </w:pPr>
    <w:rPr>
      <w:rFonts w:ascii="Arial Narrow" w:hAnsi="Arial Narrow"/>
      <w:sz w:val="18"/>
      <w:szCs w:val="20"/>
      <w:lang w:val="en-US" w:eastAsia="ar-SA" w:bidi="ar-SA"/>
    </w:rPr>
  </w:style>
  <w:style w:type="paragraph" w:customStyle="1" w:styleId="CVHeading2">
    <w:name w:val="CV Heading 2"/>
    <w:basedOn w:val="Standard"/>
    <w:next w:val="Standard"/>
    <w:uiPriority w:val="99"/>
    <w:rsid w:val="00A2203C"/>
    <w:pPr>
      <w:widowControl/>
      <w:suppressAutoHyphens/>
      <w:autoSpaceDE/>
      <w:autoSpaceDN/>
      <w:ind w:left="113" w:right="113"/>
      <w:jc w:val="right"/>
    </w:pPr>
    <w:rPr>
      <w:rFonts w:ascii="Arial Narrow" w:hAnsi="Arial Narrow"/>
      <w:szCs w:val="20"/>
      <w:lang w:eastAsia="ar-SA" w:bidi="ar-SA"/>
    </w:rPr>
  </w:style>
  <w:style w:type="paragraph" w:customStyle="1" w:styleId="CVHeadingLanguage">
    <w:name w:val="CV Heading Language"/>
    <w:basedOn w:val="CVHeading2"/>
    <w:next w:val="LevelAssessment-Code"/>
    <w:uiPriority w:val="99"/>
    <w:rsid w:val="00A2203C"/>
    <w:rPr>
      <w:b/>
    </w:rPr>
  </w:style>
  <w:style w:type="paragraph" w:customStyle="1" w:styleId="CVHeadingLevel">
    <w:name w:val="CV Heading Level"/>
    <w:basedOn w:val="Standard"/>
    <w:next w:val="Standard"/>
    <w:uiPriority w:val="99"/>
    <w:rsid w:val="00A2203C"/>
    <w:pPr>
      <w:widowControl/>
      <w:suppressAutoHyphens/>
      <w:autoSpaceDE/>
      <w:autoSpaceDN/>
      <w:ind w:left="113" w:right="113"/>
      <w:jc w:val="right"/>
    </w:pPr>
    <w:rPr>
      <w:rFonts w:ascii="Arial Narrow" w:hAnsi="Arial Narrow"/>
      <w:i/>
      <w:sz w:val="20"/>
      <w:szCs w:val="20"/>
      <w:lang w:eastAsia="ar-SA" w:bidi="ar-SA"/>
    </w:rPr>
  </w:style>
  <w:style w:type="paragraph" w:customStyle="1" w:styleId="CVNormal">
    <w:name w:val="CV Normal"/>
    <w:basedOn w:val="Standard"/>
    <w:uiPriority w:val="99"/>
    <w:rsid w:val="00A2203C"/>
    <w:pPr>
      <w:widowControl/>
      <w:suppressAutoHyphens/>
      <w:autoSpaceDE/>
      <w:autoSpaceDN/>
      <w:ind w:left="113" w:right="113"/>
    </w:pPr>
    <w:rPr>
      <w:rFonts w:ascii="Arial Narrow" w:hAnsi="Arial Narrow"/>
      <w:sz w:val="20"/>
      <w:szCs w:val="20"/>
      <w:lang w:eastAsia="ar-SA" w:bidi="ar-SA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A2203C"/>
    <w:pPr>
      <w:spacing w:before="74"/>
    </w:pPr>
  </w:style>
  <w:style w:type="paragraph" w:customStyle="1" w:styleId="CVMajor-FirstLine">
    <w:name w:val="CV Major - First Line"/>
    <w:basedOn w:val="Standard"/>
    <w:next w:val="Standard"/>
    <w:uiPriority w:val="99"/>
    <w:rsid w:val="00A2203C"/>
    <w:pPr>
      <w:widowControl/>
      <w:suppressAutoHyphens/>
      <w:autoSpaceDE/>
      <w:autoSpaceDN/>
      <w:spacing w:before="74"/>
      <w:ind w:left="113" w:right="113"/>
    </w:pPr>
    <w:rPr>
      <w:rFonts w:ascii="Arial Narrow" w:hAnsi="Arial Narrow"/>
      <w:b/>
      <w:sz w:val="24"/>
      <w:szCs w:val="20"/>
      <w:lang w:eastAsia="ar-SA" w:bidi="ar-SA"/>
    </w:rPr>
  </w:style>
  <w:style w:type="paragraph" w:customStyle="1" w:styleId="toa">
    <w:name w:val="toa"/>
    <w:basedOn w:val="Standard"/>
    <w:uiPriority w:val="99"/>
    <w:rsid w:val="00A2203C"/>
    <w:pPr>
      <w:widowControl/>
      <w:tabs>
        <w:tab w:val="left" w:pos="9000"/>
        <w:tab w:val="right" w:pos="9360"/>
      </w:tabs>
      <w:suppressAutoHyphens/>
    </w:pPr>
    <w:rPr>
      <w:rFonts w:ascii="Courier New" w:hAnsi="Courier New" w:cs="Courier New"/>
      <w:sz w:val="24"/>
      <w:szCs w:val="24"/>
      <w:lang w:val="en-US" w:bidi="ar-SA"/>
    </w:rPr>
  </w:style>
  <w:style w:type="paragraph" w:customStyle="1" w:styleId="Papertitle0">
    <w:name w:val="Paper title"/>
    <w:basedOn w:val="Standard"/>
    <w:uiPriority w:val="99"/>
    <w:rsid w:val="00A2203C"/>
    <w:pPr>
      <w:widowControl/>
      <w:autoSpaceDE/>
      <w:autoSpaceDN/>
      <w:spacing w:after="360"/>
      <w:jc w:val="center"/>
    </w:pPr>
    <w:rPr>
      <w:b/>
      <w:caps/>
      <w:sz w:val="20"/>
      <w:szCs w:val="24"/>
      <w:lang w:val="en-US" w:eastAsia="el-GR" w:bidi="ar-SA"/>
    </w:rPr>
  </w:style>
  <w:style w:type="paragraph" w:customStyle="1" w:styleId="Authors">
    <w:name w:val="Authors"/>
    <w:basedOn w:val="Standard"/>
    <w:uiPriority w:val="99"/>
    <w:rsid w:val="00A2203C"/>
    <w:pPr>
      <w:widowControl/>
      <w:autoSpaceDE/>
      <w:autoSpaceDN/>
      <w:jc w:val="center"/>
    </w:pPr>
    <w:rPr>
      <w:caps/>
      <w:sz w:val="18"/>
      <w:szCs w:val="18"/>
      <w:lang w:val="en-US" w:eastAsia="el-GR" w:bidi="ar-SA"/>
    </w:rPr>
  </w:style>
  <w:style w:type="paragraph" w:customStyle="1" w:styleId="Affiliation">
    <w:name w:val="Affiliation"/>
    <w:basedOn w:val="Standard"/>
    <w:uiPriority w:val="99"/>
    <w:rsid w:val="00A2203C"/>
    <w:pPr>
      <w:widowControl/>
      <w:autoSpaceDE/>
      <w:autoSpaceDN/>
      <w:spacing w:before="60"/>
      <w:jc w:val="center"/>
    </w:pPr>
    <w:rPr>
      <w:i/>
      <w:sz w:val="18"/>
      <w:szCs w:val="18"/>
      <w:lang w:val="en-US" w:eastAsia="el-GR" w:bidi="ar-SA"/>
    </w:rPr>
  </w:style>
  <w:style w:type="paragraph" w:customStyle="1" w:styleId="Autor">
    <w:name w:val="Autor"/>
    <w:basedOn w:val="Standard"/>
    <w:uiPriority w:val="99"/>
    <w:rsid w:val="00A2203C"/>
    <w:pPr>
      <w:widowControl/>
      <w:autoSpaceDE/>
      <w:autoSpaceDN/>
      <w:spacing w:before="120"/>
      <w:jc w:val="right"/>
    </w:pPr>
    <w:rPr>
      <w:rFonts w:ascii="Arial" w:hAnsi="Arial"/>
      <w:b/>
      <w:lang w:val="en-US" w:eastAsia="en-US" w:bidi="ar-SA"/>
    </w:rPr>
  </w:style>
  <w:style w:type="paragraph" w:customStyle="1" w:styleId="m-5043837530960165728gmail-msonospacing">
    <w:name w:val="m_-5043837530960165728gmail-msonospacing"/>
    <w:basedOn w:val="Standard"/>
    <w:uiPriority w:val="99"/>
    <w:rsid w:val="00A220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styleId="Seitenzahl">
    <w:name w:val="page number"/>
    <w:semiHidden/>
    <w:unhideWhenUsed/>
    <w:rsid w:val="00A2203C"/>
    <w:rPr>
      <w:rFonts w:ascii="Times New Roman" w:hAnsi="Times New Roman" w:cs="Times New Roman" w:hint="default"/>
    </w:rPr>
  </w:style>
  <w:style w:type="character" w:customStyle="1" w:styleId="niaeeaaiYicanaiiaoioaenU">
    <w:name w:val="?nia?eeaaiYic anaiiaoioaenU"/>
    <w:uiPriority w:val="99"/>
    <w:rsid w:val="00A2203C"/>
    <w:rPr>
      <w:sz w:val="20"/>
    </w:rPr>
  </w:style>
  <w:style w:type="character" w:customStyle="1" w:styleId="Aneeiuooaeaao">
    <w:name w:val="Aneeiuo oae?aao"/>
    <w:uiPriority w:val="99"/>
    <w:rsid w:val="00A2203C"/>
    <w:rPr>
      <w:rFonts w:ascii="Times New Roman" w:hAnsi="Times New Roman" w:cs="Times New Roman" w:hint="default"/>
      <w:sz w:val="20"/>
      <w:szCs w:val="20"/>
    </w:rPr>
  </w:style>
  <w:style w:type="character" w:customStyle="1" w:styleId="FootnoteCharacters">
    <w:name w:val="Footnote Characters"/>
    <w:uiPriority w:val="99"/>
    <w:rsid w:val="00A2203C"/>
  </w:style>
  <w:style w:type="character" w:customStyle="1" w:styleId="a2">
    <w:name w:val="Áñéèìüò óåëßäáò"/>
    <w:uiPriority w:val="99"/>
    <w:rsid w:val="00A2203C"/>
    <w:rPr>
      <w:rFonts w:ascii="Times New Roman" w:hAnsi="Times New Roman" w:cs="Times New Roman" w:hint="default"/>
      <w:sz w:val="20"/>
      <w:szCs w:val="20"/>
    </w:rPr>
  </w:style>
  <w:style w:type="character" w:customStyle="1" w:styleId="WW-DefaultParagraphFont">
    <w:name w:val="WW-Default Paragraph Font"/>
    <w:uiPriority w:val="99"/>
    <w:rsid w:val="00A2203C"/>
  </w:style>
  <w:style w:type="character" w:customStyle="1" w:styleId="EquationCaption">
    <w:name w:val="_Equation Caption"/>
    <w:rsid w:val="00A2203C"/>
  </w:style>
  <w:style w:type="character" w:customStyle="1" w:styleId="contrib">
    <w:name w:val="contrib"/>
    <w:basedOn w:val="Absatz-Standardschriftart"/>
    <w:rsid w:val="00A2203C"/>
  </w:style>
  <w:style w:type="character" w:customStyle="1" w:styleId="aff-overlay">
    <w:name w:val="aff-overlay"/>
    <w:basedOn w:val="Absatz-Standardschriftart"/>
    <w:rsid w:val="00A2203C"/>
  </w:style>
  <w:style w:type="paragraph" w:styleId="Textkrper3">
    <w:name w:val="Body Text 3"/>
    <w:basedOn w:val="Standard"/>
    <w:link w:val="Textkrper3Zchn"/>
    <w:uiPriority w:val="99"/>
    <w:semiHidden/>
    <w:unhideWhenUsed/>
    <w:rsid w:val="00A2203C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A2203C"/>
    <w:rPr>
      <w:sz w:val="16"/>
      <w:szCs w:val="16"/>
      <w:lang w:val="ro-RO" w:eastAsia="ro-RO" w:bidi="ro-RO"/>
    </w:rPr>
  </w:style>
  <w:style w:type="character" w:customStyle="1" w:styleId="style1871">
    <w:name w:val="style1871"/>
    <w:rsid w:val="00A2203C"/>
    <w:rPr>
      <w:color w:val="000099"/>
    </w:rPr>
  </w:style>
  <w:style w:type="character" w:customStyle="1" w:styleId="style24">
    <w:name w:val="style24"/>
    <w:rsid w:val="00A2203C"/>
  </w:style>
  <w:style w:type="character" w:customStyle="1" w:styleId="style19">
    <w:name w:val="style19"/>
    <w:rsid w:val="00A2203C"/>
  </w:style>
  <w:style w:type="character" w:customStyle="1" w:styleId="style97">
    <w:name w:val="style97"/>
    <w:rsid w:val="00A2203C"/>
  </w:style>
  <w:style w:type="paragraph" w:styleId="HTMLAdresse">
    <w:name w:val="HTML Address"/>
    <w:basedOn w:val="Standard"/>
    <w:link w:val="HTMLAdresseZchn"/>
    <w:uiPriority w:val="99"/>
    <w:semiHidden/>
    <w:unhideWhenUsed/>
    <w:rsid w:val="00474BFB"/>
    <w:pPr>
      <w:widowControl/>
      <w:autoSpaceDE/>
      <w:autoSpaceDN/>
    </w:pPr>
    <w:rPr>
      <w:i/>
      <w:iCs/>
      <w:sz w:val="24"/>
      <w:szCs w:val="24"/>
      <w:lang w:val="en-US" w:eastAsia="en-US" w:bidi="ar-SA"/>
    </w:rPr>
  </w:style>
  <w:style w:type="character" w:customStyle="1" w:styleId="HTMLAdresseZchn">
    <w:name w:val="HTML Adresse Zchn"/>
    <w:link w:val="HTMLAdresse"/>
    <w:uiPriority w:val="99"/>
    <w:semiHidden/>
    <w:rsid w:val="00474BFB"/>
    <w:rPr>
      <w:i/>
      <w:iCs/>
      <w:sz w:val="24"/>
      <w:szCs w:val="24"/>
    </w:rPr>
  </w:style>
  <w:style w:type="paragraph" w:customStyle="1" w:styleId="authors0">
    <w:name w:val="authors"/>
    <w:basedOn w:val="Standard"/>
    <w:uiPriority w:val="99"/>
    <w:rsid w:val="00474B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FReferences">
    <w:name w:val="MF_References"/>
    <w:basedOn w:val="Standard"/>
    <w:uiPriority w:val="99"/>
    <w:qFormat/>
    <w:rsid w:val="00474BFB"/>
    <w:pPr>
      <w:widowControl/>
      <w:numPr>
        <w:numId w:val="44"/>
      </w:numPr>
      <w:autoSpaceDE/>
      <w:autoSpaceDN/>
      <w:jc w:val="both"/>
    </w:pPr>
    <w:rPr>
      <w:rFonts w:eastAsia="MS Mincho"/>
      <w:sz w:val="16"/>
      <w:szCs w:val="20"/>
      <w:lang w:val="en-GB" w:eastAsia="de-DE" w:bidi="ar-SA"/>
    </w:rPr>
  </w:style>
  <w:style w:type="paragraph" w:customStyle="1" w:styleId="volissue">
    <w:name w:val="volissue"/>
    <w:basedOn w:val="Standard"/>
    <w:uiPriority w:val="99"/>
    <w:rsid w:val="00474B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article-doi">
    <w:name w:val="article-doi"/>
    <w:basedOn w:val="Standard"/>
    <w:uiPriority w:val="99"/>
    <w:rsid w:val="00474B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journal-title">
    <w:name w:val="journal-title"/>
    <w:basedOn w:val="Standard"/>
    <w:uiPriority w:val="99"/>
    <w:rsid w:val="00474B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journal-volume">
    <w:name w:val="journal-volume"/>
    <w:basedOn w:val="Standard"/>
    <w:uiPriority w:val="99"/>
    <w:rsid w:val="00474B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customStyle="1" w:styleId="article-journal-special-issue-title">
    <w:name w:val="article-journal-special-issue-title"/>
    <w:basedOn w:val="Standard"/>
    <w:uiPriority w:val="99"/>
    <w:rsid w:val="00474B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customStyle="1" w:styleId="databold">
    <w:name w:val="data_bold"/>
    <w:basedOn w:val="Absatz-Standardschriftart"/>
    <w:rsid w:val="00474BFB"/>
  </w:style>
  <w:style w:type="character" w:customStyle="1" w:styleId="frlabel">
    <w:name w:val="fr_label"/>
    <w:basedOn w:val="Absatz-Standardschriftart"/>
    <w:rsid w:val="00474BFB"/>
  </w:style>
  <w:style w:type="character" w:customStyle="1" w:styleId="textcarti">
    <w:name w:val="text_carti"/>
    <w:basedOn w:val="Absatz-Standardschriftart"/>
    <w:rsid w:val="00474BFB"/>
  </w:style>
  <w:style w:type="character" w:customStyle="1" w:styleId="pagination">
    <w:name w:val="pagination"/>
    <w:basedOn w:val="Absatz-Standardschriftart"/>
    <w:rsid w:val="00474BFB"/>
  </w:style>
  <w:style w:type="character" w:customStyle="1" w:styleId="doi">
    <w:name w:val="doi"/>
    <w:basedOn w:val="Absatz-Standardschriftart"/>
    <w:rsid w:val="00474BFB"/>
  </w:style>
  <w:style w:type="character" w:customStyle="1" w:styleId="label">
    <w:name w:val="label"/>
    <w:basedOn w:val="Absatz-Standardschriftart"/>
    <w:rsid w:val="00474BFB"/>
  </w:style>
  <w:style w:type="character" w:customStyle="1" w:styleId="value">
    <w:name w:val="value"/>
    <w:basedOn w:val="Absatz-Standardschriftart"/>
    <w:rsid w:val="00474BFB"/>
  </w:style>
  <w:style w:type="character" w:customStyle="1" w:styleId="hps">
    <w:name w:val="hps"/>
    <w:rsid w:val="00474BFB"/>
  </w:style>
  <w:style w:type="character" w:customStyle="1" w:styleId="proceeding-isbn">
    <w:name w:val="proceeding-isbn"/>
    <w:basedOn w:val="Absatz-Standardschriftart"/>
    <w:rsid w:val="00474BFB"/>
  </w:style>
  <w:style w:type="character" w:customStyle="1" w:styleId="label1">
    <w:name w:val="label1"/>
    <w:rsid w:val="00474BFB"/>
  </w:style>
  <w:style w:type="character" w:customStyle="1" w:styleId="container2">
    <w:name w:val="container2"/>
    <w:rsid w:val="00474BFB"/>
  </w:style>
  <w:style w:type="character" w:customStyle="1" w:styleId="year">
    <w:name w:val="year"/>
    <w:rsid w:val="00474BFB"/>
  </w:style>
  <w:style w:type="character" w:customStyle="1" w:styleId="info3">
    <w:name w:val="info3"/>
    <w:rsid w:val="00474BFB"/>
  </w:style>
  <w:style w:type="character" w:customStyle="1" w:styleId="volume">
    <w:name w:val="volume"/>
    <w:rsid w:val="00474BFB"/>
  </w:style>
  <w:style w:type="character" w:customStyle="1" w:styleId="pages">
    <w:name w:val="pages"/>
    <w:rsid w:val="00474BFB"/>
  </w:style>
  <w:style w:type="character" w:customStyle="1" w:styleId="identifier-type">
    <w:name w:val="identifier-type"/>
    <w:rsid w:val="00474BFB"/>
  </w:style>
  <w:style w:type="character" w:customStyle="1" w:styleId="personname">
    <w:name w:val="person_name"/>
    <w:rsid w:val="00474BFB"/>
  </w:style>
  <w:style w:type="character" w:customStyle="1" w:styleId="st1">
    <w:name w:val="st1"/>
    <w:rsid w:val="00474BFB"/>
  </w:style>
  <w:style w:type="character" w:customStyle="1" w:styleId="name">
    <w:name w:val="name"/>
    <w:rsid w:val="00474BFB"/>
  </w:style>
  <w:style w:type="character" w:customStyle="1" w:styleId="issn">
    <w:name w:val="issn"/>
    <w:rsid w:val="00474BFB"/>
  </w:style>
  <w:style w:type="character" w:customStyle="1" w:styleId="cit-elocation">
    <w:name w:val="cit-elocation"/>
    <w:rsid w:val="00474BFB"/>
  </w:style>
  <w:style w:type="character" w:customStyle="1" w:styleId="cit-sep">
    <w:name w:val="cit-sep"/>
    <w:rsid w:val="00474BFB"/>
  </w:style>
  <w:style w:type="character" w:customStyle="1" w:styleId="cit-ahead-of-print-date">
    <w:name w:val="cit-ahead-of-print-date"/>
    <w:rsid w:val="00474BFB"/>
  </w:style>
  <w:style w:type="character" w:customStyle="1" w:styleId="st">
    <w:name w:val="st"/>
    <w:rsid w:val="00474BFB"/>
  </w:style>
  <w:style w:type="character" w:customStyle="1" w:styleId="title2">
    <w:name w:val="title2"/>
    <w:rsid w:val="00474BFB"/>
  </w:style>
  <w:style w:type="character" w:customStyle="1" w:styleId="scdddoi">
    <w:name w:val="s_c_dddoi"/>
    <w:rsid w:val="00474BFB"/>
  </w:style>
  <w:style w:type="character" w:customStyle="1" w:styleId="authorname">
    <w:name w:val="authorname"/>
    <w:rsid w:val="00474BFB"/>
  </w:style>
  <w:style w:type="character" w:customStyle="1" w:styleId="hlfld-title">
    <w:name w:val="hlfld-title"/>
    <w:rsid w:val="00474BFB"/>
  </w:style>
  <w:style w:type="character" w:customStyle="1" w:styleId="hlfld-doi">
    <w:name w:val="hlfld-doi"/>
    <w:rsid w:val="00474BFB"/>
  </w:style>
  <w:style w:type="character" w:customStyle="1" w:styleId="nlmxref-aff">
    <w:name w:val="nlm_xref-aff"/>
    <w:rsid w:val="00474BFB"/>
  </w:style>
  <w:style w:type="character" w:customStyle="1" w:styleId="accessible-text">
    <w:name w:val="accessible-text"/>
    <w:rsid w:val="00474BFB"/>
  </w:style>
  <w:style w:type="character" w:customStyle="1" w:styleId="author0">
    <w:name w:val="author"/>
    <w:rsid w:val="00474BFB"/>
  </w:style>
  <w:style w:type="character" w:customStyle="1" w:styleId="author-name">
    <w:name w:val="author-name"/>
    <w:rsid w:val="00474BFB"/>
  </w:style>
  <w:style w:type="character" w:customStyle="1" w:styleId="authorname0">
    <w:name w:val="author__name"/>
    <w:rsid w:val="00474BFB"/>
  </w:style>
  <w:style w:type="character" w:customStyle="1" w:styleId="authorsseparator">
    <w:name w:val="authors__separator"/>
    <w:rsid w:val="00474BFB"/>
  </w:style>
  <w:style w:type="character" w:customStyle="1" w:styleId="pissn">
    <w:name w:val="pissn"/>
    <w:rsid w:val="00474BFB"/>
  </w:style>
  <w:style w:type="character" w:customStyle="1" w:styleId="eissn">
    <w:name w:val="eissn"/>
    <w:rsid w:val="00474BFB"/>
  </w:style>
  <w:style w:type="character" w:customStyle="1" w:styleId="hlfld-contribauthor">
    <w:name w:val="hlfld-contribauthor"/>
    <w:rsid w:val="00474BFB"/>
  </w:style>
  <w:style w:type="character" w:customStyle="1" w:styleId="anchor-text">
    <w:name w:val="anchor-text"/>
    <w:basedOn w:val="Absatz-Standardschriftart"/>
    <w:rsid w:val="00474BFB"/>
  </w:style>
  <w:style w:type="character" w:customStyle="1" w:styleId="CapitolChar">
    <w:name w:val="Capitol Char"/>
    <w:link w:val="Capitol"/>
    <w:locked/>
    <w:rsid w:val="0008483A"/>
    <w:rPr>
      <w:b/>
      <w:bCs/>
      <w:sz w:val="32"/>
      <w:szCs w:val="32"/>
      <w:lang w:val="ro-RO" w:eastAsia="ro-RO"/>
    </w:rPr>
  </w:style>
  <w:style w:type="paragraph" w:customStyle="1" w:styleId="Capitol">
    <w:name w:val="Capitol"/>
    <w:basedOn w:val="berschrift1"/>
    <w:link w:val="CapitolChar"/>
    <w:qFormat/>
    <w:rsid w:val="0008483A"/>
    <w:pPr>
      <w:tabs>
        <w:tab w:val="left" w:pos="3240"/>
      </w:tabs>
      <w:spacing w:before="200" w:after="200"/>
      <w:jc w:val="center"/>
    </w:pPr>
    <w:rPr>
      <w:rFonts w:ascii="Times New Roman" w:hAnsi="Times New Roman" w:cs="Times New Roman"/>
      <w:kern w:val="0"/>
      <w:lang w:val="ro-RO" w:eastAsia="ro-RO"/>
    </w:rPr>
  </w:style>
  <w:style w:type="character" w:customStyle="1" w:styleId="yshortcuts">
    <w:name w:val="yshortcuts"/>
    <w:basedOn w:val="Absatz-Standardschriftart"/>
    <w:rsid w:val="0008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ACTIVITĂŢI ARACIS 2006 – 2009</vt:lpstr>
      <vt:lpstr>ACTIVITĂŢI ARACIS 2006 – 2009</vt:lpstr>
      <vt:lpstr>ACTIVITĂŢI ARACIS 2006 – 2009</vt:lpstr>
    </vt:vector>
  </TitlesOfParts>
  <Company/>
  <LinksUpToDate>false</LinksUpToDate>
  <CharactersWithSpaces>6399</CharactersWithSpaces>
  <SharedDoc>false</SharedDoc>
  <HLinks>
    <vt:vector size="486" baseType="variant">
      <vt:variant>
        <vt:i4>2031644</vt:i4>
      </vt:variant>
      <vt:variant>
        <vt:i4>240</vt:i4>
      </vt:variant>
      <vt:variant>
        <vt:i4>0</vt:i4>
      </vt:variant>
      <vt:variant>
        <vt:i4>5</vt:i4>
      </vt:variant>
      <vt:variant>
        <vt:lpwstr>https://www.degruyter.com/view/j/kbo.2019.25.issue-1/kbo-2019-0046/kbo-2019-0046.xml</vt:lpwstr>
      </vt:variant>
      <vt:variant>
        <vt:lpwstr/>
      </vt:variant>
      <vt:variant>
        <vt:i4>196684</vt:i4>
      </vt:variant>
      <vt:variant>
        <vt:i4>237</vt:i4>
      </vt:variant>
      <vt:variant>
        <vt:i4>0</vt:i4>
      </vt:variant>
      <vt:variant>
        <vt:i4>5</vt:i4>
      </vt:variant>
      <vt:variant>
        <vt:lpwstr>http://www.cncsis.ro/</vt:lpwstr>
      </vt:variant>
      <vt:variant>
        <vt:lpwstr/>
      </vt:variant>
      <vt:variant>
        <vt:i4>3342448</vt:i4>
      </vt:variant>
      <vt:variant>
        <vt:i4>234</vt:i4>
      </vt:variant>
      <vt:variant>
        <vt:i4>0</vt:i4>
      </vt:variant>
      <vt:variant>
        <vt:i4>5</vt:i4>
      </vt:variant>
      <vt:variant>
        <vt:lpwstr>https://iopscience.iop.org/article/10.1088/1757-899X/568/1/012040/meta</vt:lpwstr>
      </vt:variant>
      <vt:variant>
        <vt:lpwstr/>
      </vt:variant>
      <vt:variant>
        <vt:i4>1507352</vt:i4>
      </vt:variant>
      <vt:variant>
        <vt:i4>231</vt:i4>
      </vt:variant>
      <vt:variant>
        <vt:i4>0</vt:i4>
      </vt:variant>
      <vt:variant>
        <vt:i4>5</vt:i4>
      </vt:variant>
      <vt:variant>
        <vt:lpwstr>https://www.matec-conferences.org/articles/matecconf/abs/2019/39/matecconf_mse2019_06004/matecconf_mse2019_06004.html</vt:lpwstr>
      </vt:variant>
      <vt:variant>
        <vt:lpwstr/>
      </vt:variant>
      <vt:variant>
        <vt:i4>1507352</vt:i4>
      </vt:variant>
      <vt:variant>
        <vt:i4>228</vt:i4>
      </vt:variant>
      <vt:variant>
        <vt:i4>0</vt:i4>
      </vt:variant>
      <vt:variant>
        <vt:i4>5</vt:i4>
      </vt:variant>
      <vt:variant>
        <vt:lpwstr>https://www.matec-conferences.org/articles/matecconf/abs/2019/39/matecconf_mse2019_06005/matecconf_mse2019_06005.html</vt:lpwstr>
      </vt:variant>
      <vt:variant>
        <vt:lpwstr/>
      </vt:variant>
      <vt:variant>
        <vt:i4>7405621</vt:i4>
      </vt:variant>
      <vt:variant>
        <vt:i4>225</vt:i4>
      </vt:variant>
      <vt:variant>
        <vt:i4>0</vt:i4>
      </vt:variant>
      <vt:variant>
        <vt:i4>5</vt:i4>
      </vt:variant>
      <vt:variant>
        <vt:lpwstr>https://www.scopus.com/authid/detail.uri?origin=AuthorProfile&amp;authorId=6603962993&amp;zone=</vt:lpwstr>
      </vt:variant>
      <vt:variant>
        <vt:lpwstr/>
      </vt:variant>
      <vt:variant>
        <vt:i4>4456462</vt:i4>
      </vt:variant>
      <vt:variant>
        <vt:i4>222</vt:i4>
      </vt:variant>
      <vt:variant>
        <vt:i4>0</vt:i4>
      </vt:variant>
      <vt:variant>
        <vt:i4>5</vt:i4>
      </vt:variant>
      <vt:variant>
        <vt:lpwstr>https://www.scopus.com/authid/detail.uri?origin=AuthorProfile&amp;authorId=55998442400&amp;zone=</vt:lpwstr>
      </vt:variant>
      <vt:variant>
        <vt:lpwstr/>
      </vt:variant>
      <vt:variant>
        <vt:i4>7471161</vt:i4>
      </vt:variant>
      <vt:variant>
        <vt:i4>219</vt:i4>
      </vt:variant>
      <vt:variant>
        <vt:i4>0</vt:i4>
      </vt:variant>
      <vt:variant>
        <vt:i4>5</vt:i4>
      </vt:variant>
      <vt:variant>
        <vt:lpwstr>https://www.scopus.com/authid/detail.uri?origin=AuthorProfile&amp;authorId=6504705430&amp;zone=</vt:lpwstr>
      </vt:variant>
      <vt:variant>
        <vt:lpwstr/>
      </vt:variant>
      <vt:variant>
        <vt:i4>5046287</vt:i4>
      </vt:variant>
      <vt:variant>
        <vt:i4>216</vt:i4>
      </vt:variant>
      <vt:variant>
        <vt:i4>0</vt:i4>
      </vt:variant>
      <vt:variant>
        <vt:i4>5</vt:i4>
      </vt:variant>
      <vt:variant>
        <vt:lpwstr>https://www.scopus.com/authid/detail.uri?origin=AuthorProfile&amp;authorId=24169801700&amp;zone=</vt:lpwstr>
      </vt:variant>
      <vt:variant>
        <vt:lpwstr/>
      </vt:variant>
      <vt:variant>
        <vt:i4>5111814</vt:i4>
      </vt:variant>
      <vt:variant>
        <vt:i4>213</vt:i4>
      </vt:variant>
      <vt:variant>
        <vt:i4>0</vt:i4>
      </vt:variant>
      <vt:variant>
        <vt:i4>5</vt:i4>
      </vt:variant>
      <vt:variant>
        <vt:lpwstr>https://www.scopus.com/authid/detail.uri?origin=AuthorProfile&amp;authorId=57144382600&amp;zone=</vt:lpwstr>
      </vt:variant>
      <vt:variant>
        <vt:lpwstr/>
      </vt:variant>
      <vt:variant>
        <vt:i4>4259843</vt:i4>
      </vt:variant>
      <vt:variant>
        <vt:i4>210</vt:i4>
      </vt:variant>
      <vt:variant>
        <vt:i4>0</vt:i4>
      </vt:variant>
      <vt:variant>
        <vt:i4>5</vt:i4>
      </vt:variant>
      <vt:variant>
        <vt:lpwstr>https://www.scopus.com/authid/detail.uri?origin=AuthorProfile&amp;authorId=48361128500&amp;zone=</vt:lpwstr>
      </vt:variant>
      <vt:variant>
        <vt:lpwstr/>
      </vt:variant>
      <vt:variant>
        <vt:i4>7405621</vt:i4>
      </vt:variant>
      <vt:variant>
        <vt:i4>207</vt:i4>
      </vt:variant>
      <vt:variant>
        <vt:i4>0</vt:i4>
      </vt:variant>
      <vt:variant>
        <vt:i4>5</vt:i4>
      </vt:variant>
      <vt:variant>
        <vt:lpwstr>https://www.scopus.com/authid/detail.uri?origin=AuthorProfile&amp;authorId=6603962993&amp;zone=</vt:lpwstr>
      </vt:variant>
      <vt:variant>
        <vt:lpwstr/>
      </vt:variant>
      <vt:variant>
        <vt:i4>4980740</vt:i4>
      </vt:variant>
      <vt:variant>
        <vt:i4>204</vt:i4>
      </vt:variant>
      <vt:variant>
        <vt:i4>0</vt:i4>
      </vt:variant>
      <vt:variant>
        <vt:i4>5</vt:i4>
      </vt:variant>
      <vt:variant>
        <vt:lpwstr>https://www.scopus.com/authid/detail.uri?origin=AuthorProfile&amp;authorId=56272514800&amp;zone=</vt:lpwstr>
      </vt:variant>
      <vt:variant>
        <vt:lpwstr/>
      </vt:variant>
      <vt:variant>
        <vt:i4>8060984</vt:i4>
      </vt:variant>
      <vt:variant>
        <vt:i4>201</vt:i4>
      </vt:variant>
      <vt:variant>
        <vt:i4>0</vt:i4>
      </vt:variant>
      <vt:variant>
        <vt:i4>5</vt:i4>
      </vt:variant>
      <vt:variant>
        <vt:lpwstr>https://www.scopus.com/authid/detail.uri?origin=AuthorProfile&amp;authorId=8664040200&amp;zone=</vt:lpwstr>
      </vt:variant>
      <vt:variant>
        <vt:lpwstr/>
      </vt:variant>
      <vt:variant>
        <vt:i4>7536753</vt:i4>
      </vt:variant>
      <vt:variant>
        <vt:i4>198</vt:i4>
      </vt:variant>
      <vt:variant>
        <vt:i4>0</vt:i4>
      </vt:variant>
      <vt:variant>
        <vt:i4>5</vt:i4>
      </vt:variant>
      <vt:variant>
        <vt:lpwstr>https://www.scopus.com/sourceid/21100201535?origin=resultslist</vt:lpwstr>
      </vt:variant>
      <vt:variant>
        <vt:lpwstr/>
      </vt:variant>
      <vt:variant>
        <vt:i4>7536753</vt:i4>
      </vt:variant>
      <vt:variant>
        <vt:i4>195</vt:i4>
      </vt:variant>
      <vt:variant>
        <vt:i4>0</vt:i4>
      </vt:variant>
      <vt:variant>
        <vt:i4>5</vt:i4>
      </vt:variant>
      <vt:variant>
        <vt:lpwstr>https://www.scopus.com/sourceid/21100201535?origin=resultslist</vt:lpwstr>
      </vt:variant>
      <vt:variant>
        <vt:lpwstr/>
      </vt:variant>
      <vt:variant>
        <vt:i4>3080226</vt:i4>
      </vt:variant>
      <vt:variant>
        <vt:i4>192</vt:i4>
      </vt:variant>
      <vt:variant>
        <vt:i4>0</vt:i4>
      </vt:variant>
      <vt:variant>
        <vt:i4>5</vt:i4>
      </vt:variant>
      <vt:variant>
        <vt:lpwstr>https://www.scopus.com/record/display.uri?eid=2-s2.0-84860489094&amp;origin=resultslist&amp;sort=plf-f&amp;src=s&amp;sid=2666ba321cebe6d40b4ed5ce98bec287&amp;sot=autdocs&amp;sdt=autdocs&amp;sl=17&amp;s=AU-ID%286603962993%29&amp;relpos=34&amp;citeCnt=0&amp;searchTerm=</vt:lpwstr>
      </vt:variant>
      <vt:variant>
        <vt:lpwstr/>
      </vt:variant>
      <vt:variant>
        <vt:i4>3080226</vt:i4>
      </vt:variant>
      <vt:variant>
        <vt:i4>189</vt:i4>
      </vt:variant>
      <vt:variant>
        <vt:i4>0</vt:i4>
      </vt:variant>
      <vt:variant>
        <vt:i4>5</vt:i4>
      </vt:variant>
      <vt:variant>
        <vt:lpwstr>https://www.scopus.com/record/display.uri?eid=2-s2.0-84860489094&amp;origin=resultslist&amp;sort=plf-f&amp;src=s&amp;sid=2666ba321cebe6d40b4ed5ce98bec287&amp;sot=autdocs&amp;sdt=autdocs&amp;sl=17&amp;s=AU-ID%286603962993%29&amp;relpos=34&amp;citeCnt=0&amp;searchTerm=</vt:lpwstr>
      </vt:variant>
      <vt:variant>
        <vt:lpwstr/>
      </vt:variant>
      <vt:variant>
        <vt:i4>4718593</vt:i4>
      </vt:variant>
      <vt:variant>
        <vt:i4>186</vt:i4>
      </vt:variant>
      <vt:variant>
        <vt:i4>0</vt:i4>
      </vt:variant>
      <vt:variant>
        <vt:i4>5</vt:i4>
      </vt:variant>
      <vt:variant>
        <vt:lpwstr>https://www.scopus.com/authid/detail.uri?origin=AuthorProfile&amp;authorId=55203646800&amp;zone=</vt:lpwstr>
      </vt:variant>
      <vt:variant>
        <vt:lpwstr/>
      </vt:variant>
      <vt:variant>
        <vt:i4>7733296</vt:i4>
      </vt:variant>
      <vt:variant>
        <vt:i4>183</vt:i4>
      </vt:variant>
      <vt:variant>
        <vt:i4>0</vt:i4>
      </vt:variant>
      <vt:variant>
        <vt:i4>5</vt:i4>
      </vt:variant>
      <vt:variant>
        <vt:lpwstr>https://www.scopus.com/authid/detail.uri?origin=AuthorProfile&amp;authorId=6507419788&amp;zone=</vt:lpwstr>
      </vt:variant>
      <vt:variant>
        <vt:lpwstr/>
      </vt:variant>
      <vt:variant>
        <vt:i4>4980740</vt:i4>
      </vt:variant>
      <vt:variant>
        <vt:i4>180</vt:i4>
      </vt:variant>
      <vt:variant>
        <vt:i4>0</vt:i4>
      </vt:variant>
      <vt:variant>
        <vt:i4>5</vt:i4>
      </vt:variant>
      <vt:variant>
        <vt:lpwstr>https://www.scopus.com/authid/detail.uri?origin=AuthorProfile&amp;authorId=55203104800&amp;zone=</vt:lpwstr>
      </vt:variant>
      <vt:variant>
        <vt:lpwstr/>
      </vt:variant>
      <vt:variant>
        <vt:i4>4390916</vt:i4>
      </vt:variant>
      <vt:variant>
        <vt:i4>177</vt:i4>
      </vt:variant>
      <vt:variant>
        <vt:i4>0</vt:i4>
      </vt:variant>
      <vt:variant>
        <vt:i4>5</vt:i4>
      </vt:variant>
      <vt:variant>
        <vt:lpwstr>https://www.scopus.com/authid/detail.uri?origin=AuthorProfile&amp;authorId=55203366100&amp;zone=</vt:lpwstr>
      </vt:variant>
      <vt:variant>
        <vt:lpwstr/>
      </vt:variant>
      <vt:variant>
        <vt:i4>7405621</vt:i4>
      </vt:variant>
      <vt:variant>
        <vt:i4>174</vt:i4>
      </vt:variant>
      <vt:variant>
        <vt:i4>0</vt:i4>
      </vt:variant>
      <vt:variant>
        <vt:i4>5</vt:i4>
      </vt:variant>
      <vt:variant>
        <vt:lpwstr>https://www.scopus.com/authid/detail.uri?origin=AuthorProfile&amp;authorId=6603962993&amp;zone=</vt:lpwstr>
      </vt:variant>
      <vt:variant>
        <vt:lpwstr/>
      </vt:variant>
      <vt:variant>
        <vt:i4>8257652</vt:i4>
      </vt:variant>
      <vt:variant>
        <vt:i4>171</vt:i4>
      </vt:variant>
      <vt:variant>
        <vt:i4>0</vt:i4>
      </vt:variant>
      <vt:variant>
        <vt:i4>5</vt:i4>
      </vt:variant>
      <vt:variant>
        <vt:lpwstr>https://www.scopus.com/sourceid/21100199854?origin=resultslist</vt:lpwstr>
      </vt:variant>
      <vt:variant>
        <vt:lpwstr/>
      </vt:variant>
      <vt:variant>
        <vt:i4>2293807</vt:i4>
      </vt:variant>
      <vt:variant>
        <vt:i4>168</vt:i4>
      </vt:variant>
      <vt:variant>
        <vt:i4>0</vt:i4>
      </vt:variant>
      <vt:variant>
        <vt:i4>5</vt:i4>
      </vt:variant>
      <vt:variant>
        <vt:lpwstr>https://www.scopus.com/record/display.uri?eid=2-s2.0-84859199808&amp;origin=resultslist&amp;sort=plf-f&amp;src=s&amp;sid=2666ba321cebe6d40b4ed5ce98bec287&amp;sot=autdocs&amp;sdt=autdocs&amp;sl=17&amp;s=AU-ID%286603962993%29&amp;relpos=36&amp;citeCnt=0&amp;searchTerm=</vt:lpwstr>
      </vt:variant>
      <vt:variant>
        <vt:lpwstr/>
      </vt:variant>
      <vt:variant>
        <vt:i4>2293807</vt:i4>
      </vt:variant>
      <vt:variant>
        <vt:i4>165</vt:i4>
      </vt:variant>
      <vt:variant>
        <vt:i4>0</vt:i4>
      </vt:variant>
      <vt:variant>
        <vt:i4>5</vt:i4>
      </vt:variant>
      <vt:variant>
        <vt:lpwstr>https://www.scopus.com/record/display.uri?eid=2-s2.0-84859199808&amp;origin=resultslist&amp;sort=plf-f&amp;src=s&amp;sid=2666ba321cebe6d40b4ed5ce98bec287&amp;sot=autdocs&amp;sdt=autdocs&amp;sl=17&amp;s=AU-ID%286603962993%29&amp;relpos=36&amp;citeCnt=0&amp;searchTerm=</vt:lpwstr>
      </vt:variant>
      <vt:variant>
        <vt:lpwstr/>
      </vt:variant>
      <vt:variant>
        <vt:i4>3014773</vt:i4>
      </vt:variant>
      <vt:variant>
        <vt:i4>162</vt:i4>
      </vt:variant>
      <vt:variant>
        <vt:i4>0</vt:i4>
      </vt:variant>
      <vt:variant>
        <vt:i4>5</vt:i4>
      </vt:variant>
      <vt:variant>
        <vt:lpwstr>https://www.scopus.com/record/display.uri?eid=2-s2.0-84902136920&amp;origin=resultslist&amp;sort=plf-f&amp;src=s&amp;sid=61f491eb352a6d8a8cc8528d07ef060b&amp;sot=autdocs&amp;sdt=autdocs&amp;sl=17&amp;s=AU-ID%286603962993%29&amp;relpos=44&amp;citeCnt=0&amp;searchTerm=</vt:lpwstr>
      </vt:variant>
      <vt:variant>
        <vt:lpwstr/>
      </vt:variant>
      <vt:variant>
        <vt:i4>3014773</vt:i4>
      </vt:variant>
      <vt:variant>
        <vt:i4>159</vt:i4>
      </vt:variant>
      <vt:variant>
        <vt:i4>0</vt:i4>
      </vt:variant>
      <vt:variant>
        <vt:i4>5</vt:i4>
      </vt:variant>
      <vt:variant>
        <vt:lpwstr>https://www.scopus.com/record/display.uri?eid=2-s2.0-84902136920&amp;origin=resultslist&amp;sort=plf-f&amp;src=s&amp;sid=61f491eb352a6d8a8cc8528d07ef060b&amp;sot=autdocs&amp;sdt=autdocs&amp;sl=17&amp;s=AU-ID%286603962993%29&amp;relpos=44&amp;citeCnt=0&amp;searchTerm=</vt:lpwstr>
      </vt:variant>
      <vt:variant>
        <vt:lpwstr/>
      </vt:variant>
      <vt:variant>
        <vt:i4>7405621</vt:i4>
      </vt:variant>
      <vt:variant>
        <vt:i4>156</vt:i4>
      </vt:variant>
      <vt:variant>
        <vt:i4>0</vt:i4>
      </vt:variant>
      <vt:variant>
        <vt:i4>5</vt:i4>
      </vt:variant>
      <vt:variant>
        <vt:lpwstr>https://www.scopus.com/authid/detail.uri?origin=AuthorProfile&amp;authorId=6603962993&amp;zone=</vt:lpwstr>
      </vt:variant>
      <vt:variant>
        <vt:lpwstr/>
      </vt:variant>
      <vt:variant>
        <vt:i4>5046287</vt:i4>
      </vt:variant>
      <vt:variant>
        <vt:i4>153</vt:i4>
      </vt:variant>
      <vt:variant>
        <vt:i4>0</vt:i4>
      </vt:variant>
      <vt:variant>
        <vt:i4>5</vt:i4>
      </vt:variant>
      <vt:variant>
        <vt:lpwstr>https://www.scopus.com/authid/detail.uri?origin=AuthorProfile&amp;authorId=24169801700&amp;zone=</vt:lpwstr>
      </vt:variant>
      <vt:variant>
        <vt:lpwstr/>
      </vt:variant>
      <vt:variant>
        <vt:i4>7471161</vt:i4>
      </vt:variant>
      <vt:variant>
        <vt:i4>150</vt:i4>
      </vt:variant>
      <vt:variant>
        <vt:i4>0</vt:i4>
      </vt:variant>
      <vt:variant>
        <vt:i4>5</vt:i4>
      </vt:variant>
      <vt:variant>
        <vt:lpwstr>https://www.scopus.com/authid/detail.uri?origin=AuthorProfile&amp;authorId=6504705430&amp;zone=</vt:lpwstr>
      </vt:variant>
      <vt:variant>
        <vt:lpwstr/>
      </vt:variant>
      <vt:variant>
        <vt:i4>5111809</vt:i4>
      </vt:variant>
      <vt:variant>
        <vt:i4>147</vt:i4>
      </vt:variant>
      <vt:variant>
        <vt:i4>0</vt:i4>
      </vt:variant>
      <vt:variant>
        <vt:i4>5</vt:i4>
      </vt:variant>
      <vt:variant>
        <vt:lpwstr>https://www.scopus.com/authid/detail.uri?origin=AuthorProfile&amp;authorId=25647692400&amp;zone=</vt:lpwstr>
      </vt:variant>
      <vt:variant>
        <vt:lpwstr/>
      </vt:variant>
      <vt:variant>
        <vt:i4>4849669</vt:i4>
      </vt:variant>
      <vt:variant>
        <vt:i4>144</vt:i4>
      </vt:variant>
      <vt:variant>
        <vt:i4>0</vt:i4>
      </vt:variant>
      <vt:variant>
        <vt:i4>5</vt:i4>
      </vt:variant>
      <vt:variant>
        <vt:lpwstr>https://www.scopus.com/authid/detail.uri?origin=AuthorProfile&amp;authorId=25648313700&amp;zone=</vt:lpwstr>
      </vt:variant>
      <vt:variant>
        <vt:lpwstr/>
      </vt:variant>
      <vt:variant>
        <vt:i4>2228341</vt:i4>
      </vt:variant>
      <vt:variant>
        <vt:i4>141</vt:i4>
      </vt:variant>
      <vt:variant>
        <vt:i4>0</vt:i4>
      </vt:variant>
      <vt:variant>
        <vt:i4>5</vt:i4>
      </vt:variant>
      <vt:variant>
        <vt:lpwstr>https://www.scopus.com/record/display.uri?eid=2-s2.0-85028425460&amp;origin=resultslist&amp;sort=plf-f&amp;src=s&amp;sid=d1a261eaea79b22835a66634430cdc7f&amp;sot=autdocs&amp;sdt=autdocs&amp;sl=17&amp;s=AU-ID%286603962993%29&amp;relpos=1&amp;citeCnt=0&amp;searchTerm=</vt:lpwstr>
      </vt:variant>
      <vt:variant>
        <vt:lpwstr/>
      </vt:variant>
      <vt:variant>
        <vt:i4>2228341</vt:i4>
      </vt:variant>
      <vt:variant>
        <vt:i4>138</vt:i4>
      </vt:variant>
      <vt:variant>
        <vt:i4>0</vt:i4>
      </vt:variant>
      <vt:variant>
        <vt:i4>5</vt:i4>
      </vt:variant>
      <vt:variant>
        <vt:lpwstr>https://www.scopus.com/record/display.uri?eid=2-s2.0-85028425460&amp;origin=resultslist&amp;sort=plf-f&amp;src=s&amp;sid=d1a261eaea79b22835a66634430cdc7f&amp;sot=autdocs&amp;sdt=autdocs&amp;sl=17&amp;s=AU-ID%286603962993%29&amp;relpos=1&amp;citeCnt=0&amp;searchTerm=</vt:lpwstr>
      </vt:variant>
      <vt:variant>
        <vt:lpwstr/>
      </vt:variant>
      <vt:variant>
        <vt:i4>3014772</vt:i4>
      </vt:variant>
      <vt:variant>
        <vt:i4>135</vt:i4>
      </vt:variant>
      <vt:variant>
        <vt:i4>0</vt:i4>
      </vt:variant>
      <vt:variant>
        <vt:i4>5</vt:i4>
      </vt:variant>
      <vt:variant>
        <vt:lpwstr>https://www.scopus.com/record/display.uri?eid=2-s2.0-85028400229&amp;origin=resultslist&amp;sort=plf-f&amp;src=s&amp;sid=d1a261eaea79b22835a66634430cdc7f&amp;sot=autdocs&amp;sdt=autdocs&amp;sl=17&amp;s=AU-ID%286603962993%29&amp;relpos=0&amp;citeCnt=0&amp;searchTerm=</vt:lpwstr>
      </vt:variant>
      <vt:variant>
        <vt:lpwstr/>
      </vt:variant>
      <vt:variant>
        <vt:i4>3014772</vt:i4>
      </vt:variant>
      <vt:variant>
        <vt:i4>132</vt:i4>
      </vt:variant>
      <vt:variant>
        <vt:i4>0</vt:i4>
      </vt:variant>
      <vt:variant>
        <vt:i4>5</vt:i4>
      </vt:variant>
      <vt:variant>
        <vt:lpwstr>https://www.scopus.com/record/display.uri?eid=2-s2.0-85028400229&amp;origin=resultslist&amp;sort=plf-f&amp;src=s&amp;sid=d1a261eaea79b22835a66634430cdc7f&amp;sot=autdocs&amp;sdt=autdocs&amp;sl=17&amp;s=AU-ID%286603962993%29&amp;relpos=0&amp;citeCnt=0&amp;searchTerm=</vt:lpwstr>
      </vt:variant>
      <vt:variant>
        <vt:lpwstr/>
      </vt:variant>
      <vt:variant>
        <vt:i4>3014772</vt:i4>
      </vt:variant>
      <vt:variant>
        <vt:i4>129</vt:i4>
      </vt:variant>
      <vt:variant>
        <vt:i4>0</vt:i4>
      </vt:variant>
      <vt:variant>
        <vt:i4>5</vt:i4>
      </vt:variant>
      <vt:variant>
        <vt:lpwstr>https://www.scopus.com/record/display.uri?eid=2-s2.0-85028400229&amp;origin=resultslist&amp;sort=plf-f&amp;src=s&amp;sid=d1a261eaea79b22835a66634430cdc7f&amp;sot=autdocs&amp;sdt=autdocs&amp;sl=17&amp;s=AU-ID%286603962993%29&amp;relpos=0&amp;citeCnt=0&amp;searchTerm=</vt:lpwstr>
      </vt:variant>
      <vt:variant>
        <vt:lpwstr/>
      </vt:variant>
      <vt:variant>
        <vt:i4>6684782</vt:i4>
      </vt:variant>
      <vt:variant>
        <vt:i4>126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http://apps.webofknowledge.com/full_record.do?product=WOS&amp;search_mode=GeneralSearch&amp;qid=2&amp;SID=F5k6G3Ac9JVhCN4Acxj&amp;page=3&amp;doc=26&amp;cacheurlFromRightClick=no</vt:lpwstr>
      </vt:variant>
      <vt:variant>
        <vt:lpwstr/>
      </vt:variant>
      <vt:variant>
        <vt:i4>6684782</vt:i4>
      </vt:variant>
      <vt:variant>
        <vt:i4>123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http://apps.webofknowledge.com/full_record.do?product=WOS&amp;search_mode=GeneralSearch&amp;qid=2&amp;SID=F5k6G3Ac9JVhCN4Acxj&amp;page=3&amp;doc=26&amp;cacheurlFromRightClick=no</vt:lpwstr>
      </vt:variant>
      <vt:variant>
        <vt:lpwstr/>
      </vt:variant>
      <vt:variant>
        <vt:i4>7667814</vt:i4>
      </vt:variant>
      <vt:variant>
        <vt:i4>120</vt:i4>
      </vt:variant>
      <vt:variant>
        <vt:i4>0</vt:i4>
      </vt:variant>
      <vt:variant>
        <vt:i4>5</vt:i4>
      </vt:variant>
      <vt:variant>
        <vt:lpwstr>http://omicron.ch.tuiasi.ro/EEMJ/issues/vol12/vol12no2.htm</vt:lpwstr>
      </vt:variant>
      <vt:variant>
        <vt:lpwstr/>
      </vt:variant>
      <vt:variant>
        <vt:i4>4194326</vt:i4>
      </vt:variant>
      <vt:variant>
        <vt:i4>117</vt:i4>
      </vt:variant>
      <vt:variant>
        <vt:i4>0</vt:i4>
      </vt:variant>
      <vt:variant>
        <vt:i4>5</vt:i4>
      </vt:variant>
      <vt:variant>
        <vt:lpwstr>http://congress.cimne.com/complas09/proceedings/pdfs/p492.pdf</vt:lpwstr>
      </vt:variant>
      <vt:variant>
        <vt:lpwstr/>
      </vt:variant>
      <vt:variant>
        <vt:i4>8061055</vt:i4>
      </vt:variant>
      <vt:variant>
        <vt:i4>114</vt:i4>
      </vt:variant>
      <vt:variant>
        <vt:i4>0</vt:i4>
      </vt:variant>
      <vt:variant>
        <vt:i4>5</vt:i4>
      </vt:variant>
      <vt:variant>
        <vt:lpwstr>http://papers.sae.org/2010-01-0407/</vt:lpwstr>
      </vt:variant>
      <vt:variant>
        <vt:lpwstr/>
      </vt:variant>
      <vt:variant>
        <vt:i4>2687045</vt:i4>
      </vt:variant>
      <vt:variant>
        <vt:i4>111</vt:i4>
      </vt:variant>
      <vt:variant>
        <vt:i4>0</vt:i4>
      </vt:variant>
      <vt:variant>
        <vt:i4>5</vt:i4>
      </vt:variant>
      <vt:variant>
        <vt:lpwstr>http://www.sae.org/servlets/PaperEvents?OBJECT_TYPE=PaperEventsInfo&amp;PAGE=getPaperTopics&amp;EVENT=SAE%202010%20World%20Congress%20&amp;%20Exhibition&amp;GEN_NUM=174509&amp;PPR_CNT=1092</vt:lpwstr>
      </vt:variant>
      <vt:variant>
        <vt:lpwstr/>
      </vt:variant>
      <vt:variant>
        <vt:i4>3539033</vt:i4>
      </vt:variant>
      <vt:variant>
        <vt:i4>108</vt:i4>
      </vt:variant>
      <vt:variant>
        <vt:i4>0</vt:i4>
      </vt:variant>
      <vt:variant>
        <vt:i4>5</vt:i4>
      </vt:variant>
      <vt:variant>
        <vt:lpwstr>http://www.sae.org/servlets/product?PROD_TYP=PAPER&amp;ACN=62523264784&amp;AUTHOR_NAME=Richard+Osborne&amp;PLA_SW=YES</vt:lpwstr>
      </vt:variant>
      <vt:variant>
        <vt:lpwstr/>
      </vt:variant>
      <vt:variant>
        <vt:i4>1179768</vt:i4>
      </vt:variant>
      <vt:variant>
        <vt:i4>105</vt:i4>
      </vt:variant>
      <vt:variant>
        <vt:i4>0</vt:i4>
      </vt:variant>
      <vt:variant>
        <vt:i4>5</vt:i4>
      </vt:variant>
      <vt:variant>
        <vt:lpwstr>http://www.sae.org/servlets/product?PROD_TYP=PAPER&amp;ACN=79478593850&amp;AUTHOR_NAME=Xuming+Su&amp;PLA_SW=YES</vt:lpwstr>
      </vt:variant>
      <vt:variant>
        <vt:lpwstr/>
      </vt:variant>
      <vt:variant>
        <vt:i4>5832743</vt:i4>
      </vt:variant>
      <vt:variant>
        <vt:i4>102</vt:i4>
      </vt:variant>
      <vt:variant>
        <vt:i4>0</vt:i4>
      </vt:variant>
      <vt:variant>
        <vt:i4>5</vt:i4>
      </vt:variant>
      <vt:variant>
        <vt:lpwstr>http://www.sae.org/servlets/product?PROD_TYP=PAPER&amp;ACN=79440569331&amp;AUTHOR_NAME=Steve+Lambert&amp;PLA_SW=YES</vt:lpwstr>
      </vt:variant>
      <vt:variant>
        <vt:lpwstr/>
      </vt:variant>
      <vt:variant>
        <vt:i4>3932249</vt:i4>
      </vt:variant>
      <vt:variant>
        <vt:i4>99</vt:i4>
      </vt:variant>
      <vt:variant>
        <vt:i4>0</vt:i4>
      </vt:variant>
      <vt:variant>
        <vt:i4>5</vt:i4>
      </vt:variant>
      <vt:variant>
        <vt:lpwstr>http://www.sae.org/servlets/product?PROD_TYP=PAPER&amp;ACN=79438345785&amp;AUTHOR_NAME=Alan+Luo&amp;PLA_SW=YES</vt:lpwstr>
      </vt:variant>
      <vt:variant>
        <vt:lpwstr/>
      </vt:variant>
      <vt:variant>
        <vt:i4>1245190</vt:i4>
      </vt:variant>
      <vt:variant>
        <vt:i4>96</vt:i4>
      </vt:variant>
      <vt:variant>
        <vt:i4>0</vt:i4>
      </vt:variant>
      <vt:variant>
        <vt:i4>5</vt:i4>
      </vt:variant>
      <vt:variant>
        <vt:lpwstr>https://www.degruyter.com/downloadpdf/j/aucts.2016.68.issue-1/aucts-2016-0004/aucts-2016-0004.pdf</vt:lpwstr>
      </vt:variant>
      <vt:variant>
        <vt:lpwstr/>
      </vt:variant>
      <vt:variant>
        <vt:i4>1245190</vt:i4>
      </vt:variant>
      <vt:variant>
        <vt:i4>93</vt:i4>
      </vt:variant>
      <vt:variant>
        <vt:i4>0</vt:i4>
      </vt:variant>
      <vt:variant>
        <vt:i4>5</vt:i4>
      </vt:variant>
      <vt:variant>
        <vt:lpwstr>https://www.degruyter.com/downloadpdf/j/aucts.2016.68.issue-1/aucts-2016-0003/aucts-2016-0003.pdf</vt:lpwstr>
      </vt:variant>
      <vt:variant>
        <vt:lpwstr/>
      </vt:variant>
      <vt:variant>
        <vt:i4>4390931</vt:i4>
      </vt:variant>
      <vt:variant>
        <vt:i4>90</vt:i4>
      </vt:variant>
      <vt:variant>
        <vt:i4>0</vt:i4>
      </vt:variant>
      <vt:variant>
        <vt:i4>5</vt:i4>
      </vt:variant>
      <vt:variant>
        <vt:lpwstr>https://www.ijsr.net/archive/v6i6/ART20174589.pdf</vt:lpwstr>
      </vt:variant>
      <vt:variant>
        <vt:lpwstr/>
      </vt:variant>
      <vt:variant>
        <vt:i4>5111827</vt:i4>
      </vt:variant>
      <vt:variant>
        <vt:i4>87</vt:i4>
      </vt:variant>
      <vt:variant>
        <vt:i4>0</vt:i4>
      </vt:variant>
      <vt:variant>
        <vt:i4>5</vt:i4>
      </vt:variant>
      <vt:variant>
        <vt:lpwstr>https://www.ijsr.net/archive/v6i9/ART20176477.pdf</vt:lpwstr>
      </vt:variant>
      <vt:variant>
        <vt:lpwstr/>
      </vt:variant>
      <vt:variant>
        <vt:i4>3735605</vt:i4>
      </vt:variant>
      <vt:variant>
        <vt:i4>84</vt:i4>
      </vt:variant>
      <vt:variant>
        <vt:i4>0</vt:i4>
      </vt:variant>
      <vt:variant>
        <vt:i4>5</vt:i4>
      </vt:variant>
      <vt:variant>
        <vt:lpwstr>https://doi.org/10.1515/aucts-2017-0008</vt:lpwstr>
      </vt:variant>
      <vt:variant>
        <vt:lpwstr/>
      </vt:variant>
      <vt:variant>
        <vt:i4>1310817</vt:i4>
      </vt:variant>
      <vt:variant>
        <vt:i4>81</vt:i4>
      </vt:variant>
      <vt:variant>
        <vt:i4>0</vt:i4>
      </vt:variant>
      <vt:variant>
        <vt:i4>5</vt:i4>
      </vt:variant>
      <vt:variant>
        <vt:lpwstr>https://rmj.com.ro/articles/2021.3/RMJ_2021_3_Art-07.pdf</vt:lpwstr>
      </vt:variant>
      <vt:variant>
        <vt:lpwstr/>
      </vt:variant>
      <vt:variant>
        <vt:i4>2424891</vt:i4>
      </vt:variant>
      <vt:variant>
        <vt:i4>78</vt:i4>
      </vt:variant>
      <vt:variant>
        <vt:i4>0</vt:i4>
      </vt:variant>
      <vt:variant>
        <vt:i4>5</vt:i4>
      </vt:variant>
      <vt:variant>
        <vt:lpwstr>http://www.wseas.us/e-library/conferences/2008/bucharest2/vis/vis29.pdf</vt:lpwstr>
      </vt:variant>
      <vt:variant>
        <vt:lpwstr/>
      </vt:variant>
      <vt:variant>
        <vt:i4>2949172</vt:i4>
      </vt:variant>
      <vt:variant>
        <vt:i4>75</vt:i4>
      </vt:variant>
      <vt:variant>
        <vt:i4>0</vt:i4>
      </vt:variant>
      <vt:variant>
        <vt:i4>5</vt:i4>
      </vt:variant>
      <vt:variant>
        <vt:lpwstr>http://connection.ebscohost.com/c/articles/47080894/stress-strain-field-distribution-ankle-foot-orthosis-afo-using-fem</vt:lpwstr>
      </vt:variant>
      <vt:variant>
        <vt:lpwstr/>
      </vt:variant>
      <vt:variant>
        <vt:i4>4259909</vt:i4>
      </vt:variant>
      <vt:variant>
        <vt:i4>72</vt:i4>
      </vt:variant>
      <vt:variant>
        <vt:i4>0</vt:i4>
      </vt:variant>
      <vt:variant>
        <vt:i4>5</vt:i4>
      </vt:variant>
      <vt:variant>
        <vt:lpwstr>http://connection.ebscohost.com/c/articles/47080893/determination-forces-bending-perforated-plates-slotted-holes-through-experimental-fem</vt:lpwstr>
      </vt:variant>
      <vt:variant>
        <vt:lpwstr/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>http://www.wseas.us/e-library/conferences/2009/moscow/BEBI/BEBI15.pdf</vt:lpwstr>
      </vt:variant>
      <vt:variant>
        <vt:lpwstr/>
      </vt:variant>
      <vt:variant>
        <vt:i4>2555930</vt:i4>
      </vt:variant>
      <vt:variant>
        <vt:i4>66</vt:i4>
      </vt:variant>
      <vt:variant>
        <vt:i4>0</vt:i4>
      </vt:variant>
      <vt:variant>
        <vt:i4>5</vt:i4>
      </vt:variant>
      <vt:variant>
        <vt:lpwstr>http://proceedings.aip.org/resource/2/apcpcs/1252/1/1208_1?isAuthorized=no</vt:lpwstr>
      </vt:variant>
      <vt:variant>
        <vt:lpwstr/>
      </vt:variant>
      <vt:variant>
        <vt:i4>3276856</vt:i4>
      </vt:variant>
      <vt:variant>
        <vt:i4>63</vt:i4>
      </vt:variant>
      <vt:variant>
        <vt:i4>0</vt:i4>
      </vt:variant>
      <vt:variant>
        <vt:i4>5</vt:i4>
      </vt:variant>
      <vt:variant>
        <vt:lpwstr>https://www.scientific.net/AMR.939.367</vt:lpwstr>
      </vt:variant>
      <vt:variant>
        <vt:lpwstr/>
      </vt:variant>
      <vt:variant>
        <vt:i4>7471205</vt:i4>
      </vt:variant>
      <vt:variant>
        <vt:i4>60</vt:i4>
      </vt:variant>
      <vt:variant>
        <vt:i4>0</vt:i4>
      </vt:variant>
      <vt:variant>
        <vt:i4>5</vt:i4>
      </vt:variant>
      <vt:variant>
        <vt:lpwstr>http://dx.doi.org/10.1063/1.4806872</vt:lpwstr>
      </vt:variant>
      <vt:variant>
        <vt:lpwstr/>
      </vt:variant>
      <vt:variant>
        <vt:i4>2293879</vt:i4>
      </vt:variant>
      <vt:variant>
        <vt:i4>57</vt:i4>
      </vt:variant>
      <vt:variant>
        <vt:i4>0</vt:i4>
      </vt:variant>
      <vt:variant>
        <vt:i4>5</vt:i4>
      </vt:variant>
      <vt:variant>
        <vt:lpwstr>http://dx.doi.org/10.1016/j.proeng.2014.10.240</vt:lpwstr>
      </vt:variant>
      <vt:variant>
        <vt:lpwstr/>
      </vt:variant>
      <vt:variant>
        <vt:i4>5242899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rofile/Eugen_Avrigean/publication/286913816_Experimental_Determining_of_Mechanical_and_Elastic_Characteristics_for_the_Material_Used_in_the_Manufacturing_of_Cardan_Crosses/links/591fd6280f7e9b99793c609b/Experimental-Determining-of-Mechanical-and-Elastic-Characteristics-for-the-Material-Used-in-the-Manufacturing-of-Cardan-Crosses.pdf</vt:lpwstr>
      </vt:variant>
      <vt:variant>
        <vt:lpwstr/>
      </vt:variant>
      <vt:variant>
        <vt:i4>2424954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http://dx.doi.org/10.1016/j.proeng.2015.01.396</vt:lpwstr>
      </vt:variant>
      <vt:variant>
        <vt:lpwstr/>
      </vt:variant>
      <vt:variant>
        <vt:i4>1376320</vt:i4>
      </vt:variant>
      <vt:variant>
        <vt:i4>48</vt:i4>
      </vt:variant>
      <vt:variant>
        <vt:i4>0</vt:i4>
      </vt:variant>
      <vt:variant>
        <vt:i4>5</vt:i4>
      </vt:variant>
      <vt:variant>
        <vt:lpwstr>http://iopscience.iop.org/article/10.1088/1757-899X/393/1/012130/meta</vt:lpwstr>
      </vt:variant>
      <vt:variant>
        <vt:lpwstr/>
      </vt:variant>
      <vt:variant>
        <vt:i4>2424946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https://doi.org/10.1016/j.matpr.2019.03.116</vt:lpwstr>
      </vt:variant>
      <vt:variant>
        <vt:lpwstr/>
      </vt:variant>
      <vt:variant>
        <vt:i4>2490482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https://doi.org/10.1016/j.matpr.2019.03.124</vt:lpwstr>
      </vt:variant>
      <vt:variant>
        <vt:lpwstr/>
      </vt:variant>
      <vt:variant>
        <vt:i4>8257571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rofile/Adrian_Pascu/publication/333255150_Experimental_studies_on_uniaxial_and_echibiaxial_tensile_tests_applied_to_plastic_materials_sheets/links/5ced419d92851c1ad49889b4/Experimental-studies-on-uniaxial-and-echibiaxial-tensile-tests-applied-to-plastic-materials-sheets.pdf</vt:lpwstr>
      </vt:variant>
      <vt:variant>
        <vt:lpwstr/>
      </vt:variant>
      <vt:variant>
        <vt:i4>2556018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https://doi.org/10.1016/j.matpr.2019.03.136</vt:lpwstr>
      </vt:variant>
      <vt:variant>
        <vt:lpwstr/>
      </vt:variant>
      <vt:variant>
        <vt:i4>3080309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https://doi.org/10.1016/j.matpr.2022.05.308</vt:lpwstr>
      </vt:variant>
      <vt:variant>
        <vt:lpwstr/>
      </vt:variant>
      <vt:variant>
        <vt:i4>3080310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https://doi.org/10.1016/j.matpr.2023.04.112</vt:lpwstr>
      </vt:variant>
      <vt:variant>
        <vt:lpwstr/>
      </vt:variant>
      <vt:variant>
        <vt:i4>3276906</vt:i4>
      </vt:variant>
      <vt:variant>
        <vt:i4>27</vt:i4>
      </vt:variant>
      <vt:variant>
        <vt:i4>0</vt:i4>
      </vt:variant>
      <vt:variant>
        <vt:i4>5</vt:i4>
      </vt:variant>
      <vt:variant>
        <vt:lpwstr>http://link.springer.com/article/10.1007%2Fs12289-010-0922-x</vt:lpwstr>
      </vt:variant>
      <vt:variant>
        <vt:lpwstr>page-1</vt:lpwstr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http://www.sciencedirect.com/science/article/pii/S135964541000159X</vt:lpwstr>
      </vt:variant>
      <vt:variant>
        <vt:lpwstr/>
      </vt:variant>
      <vt:variant>
        <vt:i4>131086</vt:i4>
      </vt:variant>
      <vt:variant>
        <vt:i4>21</vt:i4>
      </vt:variant>
      <vt:variant>
        <vt:i4>0</vt:i4>
      </vt:variant>
      <vt:variant>
        <vt:i4>5</vt:i4>
      </vt:variant>
      <vt:variant>
        <vt:lpwstr>http://ijd.sagepub.com/content/20/7/1002</vt:lpwstr>
      </vt:variant>
      <vt:variant>
        <vt:lpwstr/>
      </vt:variant>
      <vt:variant>
        <vt:i4>1376351</vt:i4>
      </vt:variant>
      <vt:variant>
        <vt:i4>18</vt:i4>
      </vt:variant>
      <vt:variant>
        <vt:i4>0</vt:i4>
      </vt:variant>
      <vt:variant>
        <vt:i4>5</vt:i4>
      </vt:variant>
      <vt:variant>
        <vt:lpwstr>http://www.rombio.eu/rbl4vol17/9 Fratila.pdf</vt:lpwstr>
      </vt:variant>
      <vt:variant>
        <vt:lpwstr/>
      </vt:variant>
      <vt:variant>
        <vt:i4>524394</vt:i4>
      </vt:variant>
      <vt:variant>
        <vt:i4>15</vt:i4>
      </vt:variant>
      <vt:variant>
        <vt:i4>0</vt:i4>
      </vt:variant>
      <vt:variant>
        <vt:i4>5</vt:i4>
      </vt:variant>
      <vt:variant>
        <vt:lpwstr>http://www.rombio.eu/vol19nr2/6_19_2_2014 Fleaca rec 4 dec 2013.pdf</vt:lpwstr>
      </vt:variant>
      <vt:variant>
        <vt:lpwstr/>
      </vt:variant>
      <vt:variant>
        <vt:i4>7929975</vt:i4>
      </vt:variant>
      <vt:variant>
        <vt:i4>12</vt:i4>
      </vt:variant>
      <vt:variant>
        <vt:i4>0</vt:i4>
      </vt:variant>
      <vt:variant>
        <vt:i4>5</vt:i4>
      </vt:variant>
      <vt:variant>
        <vt:lpwstr>https://jab.zsf.jcu.cz/getrevsrc.php?identification=public&amp;mag=jab&amp;raid=1626&amp;type=fin&amp;ver=3</vt:lpwstr>
      </vt:variant>
      <vt:variant>
        <vt:lpwstr/>
      </vt:variant>
      <vt:variant>
        <vt:i4>4390912</vt:i4>
      </vt:variant>
      <vt:variant>
        <vt:i4>9</vt:i4>
      </vt:variant>
      <vt:variant>
        <vt:i4>0</vt:i4>
      </vt:variant>
      <vt:variant>
        <vt:i4>5</vt:i4>
      </vt:variant>
      <vt:variant>
        <vt:lpwstr>https://doi.org/10.37358/MP.21.4.5552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https://www.mdpi.com/1996-1944/16/8/2948</vt:lpwstr>
      </vt:variant>
      <vt:variant>
        <vt:lpwstr/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https://doi.org/10.48084/etasr.6716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https://doi.org/10.48084/etasr.6715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Vlad VVP</cp:lastModifiedBy>
  <cp:revision>3</cp:revision>
  <cp:lastPrinted>2012-02-09T06:57:00Z</cp:lastPrinted>
  <dcterms:created xsi:type="dcterms:W3CDTF">2025-06-24T11:32:00Z</dcterms:created>
  <dcterms:modified xsi:type="dcterms:W3CDTF">2025-06-24T11:32:00Z</dcterms:modified>
</cp:coreProperties>
</file>