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8067" w14:textId="77777777" w:rsidR="00514AD7" w:rsidRPr="00721489" w:rsidRDefault="00514AD7" w:rsidP="00514AD7">
      <w:pPr>
        <w:pStyle w:val="Titlu3"/>
        <w:rPr>
          <w:rFonts w:cs="Times New Roman"/>
          <w:sz w:val="22"/>
          <w:szCs w:val="22"/>
          <w:lang w:val="fr-FR"/>
        </w:rPr>
      </w:pPr>
    </w:p>
    <w:p w14:paraId="3CC3CA15" w14:textId="569E7361" w:rsidR="00514AD7" w:rsidRPr="00721489" w:rsidRDefault="00514AD7" w:rsidP="00514AD7">
      <w:pPr>
        <w:pStyle w:val="Titlu3"/>
        <w:jc w:val="center"/>
        <w:rPr>
          <w:rFonts w:cs="Times New Roman"/>
          <w:b/>
          <w:bCs/>
          <w:color w:val="auto"/>
          <w:sz w:val="24"/>
          <w:szCs w:val="24"/>
          <w:lang w:val="fr-FR"/>
        </w:rPr>
      </w:pPr>
      <w:r w:rsidRPr="00721489">
        <w:rPr>
          <w:rFonts w:cs="Times New Roman"/>
          <w:b/>
          <w:bCs/>
          <w:color w:val="auto"/>
          <w:sz w:val="24"/>
          <w:szCs w:val="24"/>
          <w:lang w:val="fr-FR"/>
        </w:rPr>
        <w:t>LISTA DE PUBLICAŢII</w:t>
      </w:r>
    </w:p>
    <w:p w14:paraId="3E2C593A" w14:textId="77777777" w:rsidR="00514AD7" w:rsidRPr="00721489" w:rsidRDefault="00514AD7" w:rsidP="00514AD7">
      <w:pPr>
        <w:rPr>
          <w:sz w:val="22"/>
          <w:szCs w:val="22"/>
          <w:lang w:val="fr-FR" w:eastAsia="ro-RO"/>
        </w:rPr>
      </w:pPr>
    </w:p>
    <w:p w14:paraId="4667D87E" w14:textId="77777777" w:rsidR="00514AD7" w:rsidRPr="00721489" w:rsidRDefault="00514AD7" w:rsidP="00514AD7">
      <w:pPr>
        <w:rPr>
          <w:sz w:val="22"/>
          <w:szCs w:val="22"/>
          <w:lang w:val="fr-FR"/>
        </w:rPr>
      </w:pPr>
    </w:p>
    <w:p w14:paraId="18E92C1F" w14:textId="77777777" w:rsidR="00514AD7" w:rsidRPr="00721489" w:rsidRDefault="00514AD7" w:rsidP="00514AD7">
      <w:pPr>
        <w:jc w:val="both"/>
        <w:rPr>
          <w:b/>
          <w:bCs/>
          <w:sz w:val="22"/>
          <w:szCs w:val="22"/>
          <w:lang w:val="fr-FR"/>
        </w:rPr>
      </w:pPr>
      <w:r w:rsidRPr="00721489">
        <w:rPr>
          <w:b/>
          <w:bCs/>
          <w:sz w:val="22"/>
          <w:szCs w:val="22"/>
          <w:lang w:val="fr-FR"/>
        </w:rPr>
        <w:t>CĂRȚI</w:t>
      </w:r>
    </w:p>
    <w:p w14:paraId="444E6CA4" w14:textId="77777777" w:rsidR="00514AD7" w:rsidRPr="00721489" w:rsidRDefault="00514AD7" w:rsidP="00514AD7">
      <w:pPr>
        <w:jc w:val="both"/>
        <w:rPr>
          <w:b/>
          <w:bCs/>
          <w:sz w:val="22"/>
          <w:szCs w:val="22"/>
          <w:lang w:val="fr-FR"/>
        </w:rPr>
      </w:pPr>
    </w:p>
    <w:p w14:paraId="0FAA9F15" w14:textId="77777777" w:rsidR="00514AD7" w:rsidRPr="00721489" w:rsidRDefault="00514AD7" w:rsidP="00514AD7">
      <w:pPr>
        <w:jc w:val="both"/>
        <w:rPr>
          <w:sz w:val="22"/>
          <w:szCs w:val="22"/>
          <w:lang w:val="fr-FR"/>
        </w:rPr>
      </w:pPr>
      <w:r w:rsidRPr="00721489">
        <w:rPr>
          <w:i/>
          <w:iCs/>
          <w:sz w:val="22"/>
          <w:szCs w:val="22"/>
          <w:lang w:val="fr-FR"/>
        </w:rPr>
        <w:t xml:space="preserve">Les </w:t>
      </w:r>
      <w:r w:rsidRPr="00721489">
        <w:rPr>
          <w:sz w:val="22"/>
          <w:szCs w:val="22"/>
          <w:lang w:val="fr-FR"/>
        </w:rPr>
        <w:t>Cahiers</w:t>
      </w:r>
      <w:r w:rsidRPr="00721489">
        <w:rPr>
          <w:i/>
          <w:iCs/>
          <w:sz w:val="22"/>
          <w:szCs w:val="22"/>
          <w:lang w:val="fr-FR"/>
        </w:rPr>
        <w:t xml:space="preserve"> de Cioran – l’exil de l’être et de l’œuvre. La dimension ontique et la dimension poïétique</w:t>
      </w:r>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2005, 257 p. ISBN 973-739-072-5.</w:t>
      </w:r>
    </w:p>
    <w:p w14:paraId="1FA59164" w14:textId="77777777" w:rsidR="00514AD7" w:rsidRPr="00721489" w:rsidRDefault="00514AD7" w:rsidP="00514AD7">
      <w:pPr>
        <w:ind w:left="720"/>
        <w:jc w:val="both"/>
        <w:rPr>
          <w:sz w:val="22"/>
          <w:szCs w:val="22"/>
          <w:lang w:val="fr-FR"/>
        </w:rPr>
      </w:pPr>
    </w:p>
    <w:p w14:paraId="2DC77BFA" w14:textId="77777777" w:rsidR="00514AD7" w:rsidRPr="00FB7888" w:rsidRDefault="00514AD7" w:rsidP="00514AD7">
      <w:pPr>
        <w:jc w:val="both"/>
        <w:rPr>
          <w:sz w:val="22"/>
          <w:szCs w:val="22"/>
        </w:rPr>
      </w:pPr>
      <w:r w:rsidRPr="00721489">
        <w:rPr>
          <w:i/>
          <w:iCs/>
          <w:sz w:val="22"/>
          <w:szCs w:val="22"/>
          <w:lang w:val="fr-FR"/>
        </w:rPr>
        <w:t>Perspectives critiques sur la littérature française du XVII</w:t>
      </w:r>
      <w:r w:rsidRPr="00721489">
        <w:rPr>
          <w:i/>
          <w:iCs/>
          <w:sz w:val="22"/>
          <w:szCs w:val="22"/>
          <w:vertAlign w:val="superscript"/>
          <w:lang w:val="fr-FR"/>
        </w:rPr>
        <w:t>e</w:t>
      </w:r>
      <w:r w:rsidRPr="00721489">
        <w:rPr>
          <w:i/>
          <w:iCs/>
          <w:sz w:val="22"/>
          <w:szCs w:val="22"/>
          <w:lang w:val="fr-FR"/>
        </w:rPr>
        <w:t xml:space="preserve"> siècle</w:t>
      </w:r>
      <w:r w:rsidRPr="00721489">
        <w:rPr>
          <w:sz w:val="22"/>
          <w:szCs w:val="22"/>
          <w:lang w:val="fr-FR"/>
        </w:rPr>
        <w:t xml:space="preserve">, Cluj-Napoca, </w:t>
      </w:r>
      <w:proofErr w:type="spellStart"/>
      <w:r w:rsidRPr="00721489">
        <w:rPr>
          <w:sz w:val="22"/>
          <w:szCs w:val="22"/>
          <w:lang w:val="fr-FR"/>
        </w:rPr>
        <w:t>Editura</w:t>
      </w:r>
      <w:proofErr w:type="spellEnd"/>
      <w:r w:rsidRPr="00721489">
        <w:rPr>
          <w:sz w:val="22"/>
          <w:szCs w:val="22"/>
          <w:lang w:val="fr-FR"/>
        </w:rPr>
        <w:t xml:space="preserve"> Casa </w:t>
      </w:r>
      <w:proofErr w:type="spellStart"/>
      <w:r w:rsidRPr="00721489">
        <w:rPr>
          <w:sz w:val="22"/>
          <w:szCs w:val="22"/>
          <w:lang w:val="fr-FR"/>
        </w:rPr>
        <w:t>Cărţii</w:t>
      </w:r>
      <w:proofErr w:type="spellEnd"/>
      <w:r w:rsidRPr="00721489">
        <w:rPr>
          <w:sz w:val="22"/>
          <w:szCs w:val="22"/>
          <w:lang w:val="fr-FR"/>
        </w:rPr>
        <w:t xml:space="preserve"> de </w:t>
      </w:r>
      <w:proofErr w:type="spellStart"/>
      <w:r w:rsidRPr="00721489">
        <w:rPr>
          <w:sz w:val="22"/>
          <w:szCs w:val="22"/>
          <w:lang w:val="fr-FR"/>
        </w:rPr>
        <w:t>Ştiinţă</w:t>
      </w:r>
      <w:proofErr w:type="spellEnd"/>
      <w:r w:rsidRPr="00721489">
        <w:rPr>
          <w:sz w:val="22"/>
          <w:szCs w:val="22"/>
          <w:lang w:val="fr-FR"/>
        </w:rPr>
        <w:t xml:space="preserve">, 2007, 274 p.  </w:t>
      </w:r>
      <w:r w:rsidRPr="00FB7888">
        <w:rPr>
          <w:sz w:val="22"/>
          <w:szCs w:val="22"/>
        </w:rPr>
        <w:t>ISBN 978-973-133-089-1.</w:t>
      </w:r>
    </w:p>
    <w:p w14:paraId="58EBE6B5" w14:textId="77777777" w:rsidR="00514AD7" w:rsidRPr="00FB7888" w:rsidRDefault="00514AD7" w:rsidP="00514AD7">
      <w:pPr>
        <w:pStyle w:val="Listparagraf"/>
        <w:rPr>
          <w:i/>
          <w:iCs/>
          <w:sz w:val="22"/>
          <w:szCs w:val="22"/>
        </w:rPr>
      </w:pPr>
    </w:p>
    <w:p w14:paraId="6CFE9321" w14:textId="77777777" w:rsidR="00514AD7" w:rsidRPr="00FB7888" w:rsidRDefault="00514AD7" w:rsidP="00514AD7">
      <w:pPr>
        <w:jc w:val="both"/>
        <w:rPr>
          <w:sz w:val="22"/>
          <w:szCs w:val="22"/>
        </w:rPr>
      </w:pPr>
      <w:proofErr w:type="spellStart"/>
      <w:r w:rsidRPr="00FB7888">
        <w:rPr>
          <w:i/>
          <w:iCs/>
          <w:sz w:val="22"/>
          <w:szCs w:val="22"/>
        </w:rPr>
        <w:t>Întîlniri</w:t>
      </w:r>
      <w:proofErr w:type="spellEnd"/>
      <w:r w:rsidRPr="00FB7888">
        <w:rPr>
          <w:i/>
          <w:iCs/>
          <w:sz w:val="22"/>
          <w:szCs w:val="22"/>
        </w:rPr>
        <w:t xml:space="preserve"> cu </w:t>
      </w:r>
      <w:proofErr w:type="spellStart"/>
      <w:r w:rsidRPr="00FB7888">
        <w:rPr>
          <w:i/>
          <w:iCs/>
          <w:sz w:val="22"/>
          <w:szCs w:val="22"/>
        </w:rPr>
        <w:t>Cioran</w:t>
      </w:r>
      <w:proofErr w:type="spellEnd"/>
      <w:r w:rsidRPr="00FB7888">
        <w:rPr>
          <w:sz w:val="22"/>
          <w:szCs w:val="22"/>
        </w:rPr>
        <w:t xml:space="preserve"> (</w:t>
      </w:r>
      <w:proofErr w:type="spellStart"/>
      <w:r w:rsidRPr="00FB7888">
        <w:rPr>
          <w:sz w:val="22"/>
          <w:szCs w:val="22"/>
        </w:rPr>
        <w:t>coautor</w:t>
      </w:r>
      <w:proofErr w:type="spellEnd"/>
      <w:r w:rsidRPr="00FB7888">
        <w:rPr>
          <w:sz w:val="22"/>
          <w:szCs w:val="22"/>
        </w:rPr>
        <w:t xml:space="preserve">). </w:t>
      </w:r>
      <w:proofErr w:type="spellStart"/>
      <w:r w:rsidRPr="00FB7888">
        <w:rPr>
          <w:sz w:val="22"/>
          <w:szCs w:val="22"/>
        </w:rPr>
        <w:t>Culegere</w:t>
      </w:r>
      <w:proofErr w:type="spellEnd"/>
      <w:r w:rsidRPr="00FB7888">
        <w:rPr>
          <w:sz w:val="22"/>
          <w:szCs w:val="22"/>
        </w:rPr>
        <w:t xml:space="preserve"> </w:t>
      </w:r>
      <w:proofErr w:type="spellStart"/>
      <w:r w:rsidRPr="00FB7888">
        <w:rPr>
          <w:sz w:val="22"/>
          <w:szCs w:val="22"/>
        </w:rPr>
        <w:t>realizată</w:t>
      </w:r>
      <w:proofErr w:type="spellEnd"/>
      <w:r w:rsidRPr="00FB7888">
        <w:rPr>
          <w:sz w:val="22"/>
          <w:szCs w:val="22"/>
        </w:rPr>
        <w:t xml:space="preserve"> </w:t>
      </w:r>
      <w:proofErr w:type="spellStart"/>
      <w:r w:rsidRPr="00FB7888">
        <w:rPr>
          <w:sz w:val="22"/>
          <w:szCs w:val="22"/>
        </w:rPr>
        <w:t>în</w:t>
      </w:r>
      <w:proofErr w:type="spellEnd"/>
      <w:r w:rsidRPr="00FB7888">
        <w:rPr>
          <w:sz w:val="22"/>
          <w:szCs w:val="22"/>
        </w:rPr>
        <w:t xml:space="preserve"> </w:t>
      </w:r>
      <w:proofErr w:type="spellStart"/>
      <w:r w:rsidRPr="00FB7888">
        <w:rPr>
          <w:sz w:val="22"/>
          <w:szCs w:val="22"/>
        </w:rPr>
        <w:t>colaborare</w:t>
      </w:r>
      <w:proofErr w:type="spellEnd"/>
      <w:r w:rsidRPr="00FB7888">
        <w:rPr>
          <w:sz w:val="22"/>
          <w:szCs w:val="22"/>
        </w:rPr>
        <w:t xml:space="preserve"> cu Marin Diaconu. </w:t>
      </w:r>
      <w:proofErr w:type="spellStart"/>
      <w:r w:rsidRPr="00FB7888">
        <w:rPr>
          <w:sz w:val="22"/>
          <w:szCs w:val="22"/>
        </w:rPr>
        <w:t>Cuvînt</w:t>
      </w:r>
      <w:proofErr w:type="spellEnd"/>
      <w:r w:rsidRPr="00FB7888">
        <w:rPr>
          <w:sz w:val="22"/>
          <w:szCs w:val="22"/>
        </w:rPr>
        <w:t xml:space="preserve"> </w:t>
      </w:r>
      <w:proofErr w:type="spellStart"/>
      <w:r w:rsidRPr="00FB7888">
        <w:rPr>
          <w:sz w:val="22"/>
          <w:szCs w:val="22"/>
        </w:rPr>
        <w:t>înainte</w:t>
      </w:r>
      <w:proofErr w:type="spellEnd"/>
      <w:r w:rsidRPr="00FB7888">
        <w:rPr>
          <w:sz w:val="22"/>
          <w:szCs w:val="22"/>
        </w:rPr>
        <w:t xml:space="preserve"> de Eugen Simion, </w:t>
      </w:r>
      <w:proofErr w:type="spellStart"/>
      <w:r w:rsidRPr="00FB7888">
        <w:rPr>
          <w:sz w:val="22"/>
          <w:szCs w:val="22"/>
        </w:rPr>
        <w:t>Bucureşti</w:t>
      </w:r>
      <w:proofErr w:type="spellEnd"/>
      <w:r w:rsidRPr="00FB7888">
        <w:rPr>
          <w:sz w:val="22"/>
          <w:szCs w:val="22"/>
        </w:rPr>
        <w:t xml:space="preserve">, </w:t>
      </w:r>
      <w:proofErr w:type="spellStart"/>
      <w:r w:rsidRPr="00FB7888">
        <w:rPr>
          <w:sz w:val="22"/>
          <w:szCs w:val="22"/>
        </w:rPr>
        <w:t>Fundaţia</w:t>
      </w:r>
      <w:proofErr w:type="spellEnd"/>
      <w:r w:rsidRPr="00FB7888">
        <w:rPr>
          <w:sz w:val="22"/>
          <w:szCs w:val="22"/>
        </w:rPr>
        <w:t xml:space="preserve"> </w:t>
      </w:r>
      <w:proofErr w:type="spellStart"/>
      <w:r w:rsidRPr="00FB7888">
        <w:rPr>
          <w:sz w:val="22"/>
          <w:szCs w:val="22"/>
        </w:rPr>
        <w:t>Naţională</w:t>
      </w:r>
      <w:proofErr w:type="spellEnd"/>
      <w:r w:rsidRPr="00FB7888">
        <w:rPr>
          <w:sz w:val="22"/>
          <w:szCs w:val="22"/>
        </w:rPr>
        <w:t xml:space="preserve"> </w:t>
      </w:r>
      <w:proofErr w:type="spellStart"/>
      <w:r w:rsidRPr="00FB7888">
        <w:rPr>
          <w:sz w:val="22"/>
          <w:szCs w:val="22"/>
        </w:rPr>
        <w:t>pentru</w:t>
      </w:r>
      <w:proofErr w:type="spellEnd"/>
      <w:r w:rsidRPr="00FB7888">
        <w:rPr>
          <w:sz w:val="22"/>
          <w:szCs w:val="22"/>
        </w:rPr>
        <w:t xml:space="preserve"> </w:t>
      </w:r>
      <w:proofErr w:type="spellStart"/>
      <w:r w:rsidRPr="00FB7888">
        <w:rPr>
          <w:sz w:val="22"/>
          <w:szCs w:val="22"/>
        </w:rPr>
        <w:t>Ştiinţă</w:t>
      </w:r>
      <w:proofErr w:type="spellEnd"/>
      <w:r w:rsidRPr="00FB7888">
        <w:rPr>
          <w:sz w:val="22"/>
          <w:szCs w:val="22"/>
        </w:rPr>
        <w:t xml:space="preserve"> </w:t>
      </w:r>
      <w:proofErr w:type="spellStart"/>
      <w:r w:rsidRPr="00FB7888">
        <w:rPr>
          <w:sz w:val="22"/>
          <w:szCs w:val="22"/>
        </w:rPr>
        <w:t>şi</w:t>
      </w:r>
      <w:proofErr w:type="spellEnd"/>
      <w:r w:rsidRPr="00FB7888">
        <w:rPr>
          <w:sz w:val="22"/>
          <w:szCs w:val="22"/>
        </w:rPr>
        <w:t xml:space="preserve"> </w:t>
      </w:r>
      <w:proofErr w:type="spellStart"/>
      <w:r w:rsidRPr="00FB7888">
        <w:rPr>
          <w:sz w:val="22"/>
          <w:szCs w:val="22"/>
        </w:rPr>
        <w:t>Artă</w:t>
      </w:r>
      <w:proofErr w:type="spellEnd"/>
      <w:r w:rsidRPr="00FB7888">
        <w:rPr>
          <w:sz w:val="22"/>
          <w:szCs w:val="22"/>
        </w:rPr>
        <w:t>, 2010, 320 p. ISBN 978-973-1744-84-1.</w:t>
      </w:r>
    </w:p>
    <w:p w14:paraId="7D5F4FF9" w14:textId="77777777" w:rsidR="00514AD7" w:rsidRPr="00FB7888" w:rsidRDefault="00514AD7" w:rsidP="00514AD7">
      <w:pPr>
        <w:jc w:val="both"/>
        <w:rPr>
          <w:sz w:val="22"/>
          <w:szCs w:val="22"/>
        </w:rPr>
      </w:pPr>
    </w:p>
    <w:p w14:paraId="4C8BEE61" w14:textId="77777777" w:rsidR="00514AD7" w:rsidRPr="00FB7888" w:rsidRDefault="00514AD7" w:rsidP="00514AD7">
      <w:pPr>
        <w:jc w:val="both"/>
        <w:rPr>
          <w:sz w:val="22"/>
          <w:szCs w:val="22"/>
        </w:rPr>
      </w:pPr>
      <w:proofErr w:type="spellStart"/>
      <w:r w:rsidRPr="00FB7888">
        <w:rPr>
          <w:i/>
          <w:iCs/>
          <w:sz w:val="22"/>
          <w:szCs w:val="22"/>
        </w:rPr>
        <w:t>Întîlniri</w:t>
      </w:r>
      <w:proofErr w:type="spellEnd"/>
      <w:r w:rsidRPr="00FB7888">
        <w:rPr>
          <w:i/>
          <w:iCs/>
          <w:sz w:val="22"/>
          <w:szCs w:val="22"/>
        </w:rPr>
        <w:t xml:space="preserve"> cu </w:t>
      </w:r>
      <w:proofErr w:type="spellStart"/>
      <w:r w:rsidRPr="00FB7888">
        <w:rPr>
          <w:i/>
          <w:iCs/>
          <w:sz w:val="22"/>
          <w:szCs w:val="22"/>
        </w:rPr>
        <w:t>Cioran</w:t>
      </w:r>
      <w:proofErr w:type="spellEnd"/>
      <w:r w:rsidRPr="00FB7888">
        <w:rPr>
          <w:sz w:val="22"/>
          <w:szCs w:val="22"/>
        </w:rPr>
        <w:t xml:space="preserve"> </w:t>
      </w:r>
      <w:r w:rsidRPr="00FB7888">
        <w:rPr>
          <w:i/>
          <w:iCs/>
          <w:sz w:val="22"/>
          <w:szCs w:val="22"/>
        </w:rPr>
        <w:t>II</w:t>
      </w:r>
      <w:r w:rsidRPr="00FB7888">
        <w:rPr>
          <w:sz w:val="22"/>
          <w:szCs w:val="22"/>
        </w:rPr>
        <w:t xml:space="preserve"> (</w:t>
      </w:r>
      <w:proofErr w:type="spellStart"/>
      <w:r w:rsidRPr="00FB7888">
        <w:rPr>
          <w:sz w:val="22"/>
          <w:szCs w:val="22"/>
        </w:rPr>
        <w:t>coautor</w:t>
      </w:r>
      <w:proofErr w:type="spellEnd"/>
      <w:r w:rsidRPr="00FB7888">
        <w:rPr>
          <w:sz w:val="22"/>
          <w:szCs w:val="22"/>
        </w:rPr>
        <w:t xml:space="preserve">). </w:t>
      </w:r>
      <w:proofErr w:type="spellStart"/>
      <w:r w:rsidRPr="00FB7888">
        <w:rPr>
          <w:sz w:val="22"/>
          <w:szCs w:val="22"/>
        </w:rPr>
        <w:t>Culegere</w:t>
      </w:r>
      <w:proofErr w:type="spellEnd"/>
      <w:r w:rsidRPr="00FB7888">
        <w:rPr>
          <w:sz w:val="22"/>
          <w:szCs w:val="22"/>
        </w:rPr>
        <w:t xml:space="preserve"> </w:t>
      </w:r>
      <w:proofErr w:type="spellStart"/>
      <w:r w:rsidRPr="00FB7888">
        <w:rPr>
          <w:sz w:val="22"/>
          <w:szCs w:val="22"/>
        </w:rPr>
        <w:t>realizată</w:t>
      </w:r>
      <w:proofErr w:type="spellEnd"/>
      <w:r w:rsidRPr="00FB7888">
        <w:rPr>
          <w:sz w:val="22"/>
          <w:szCs w:val="22"/>
        </w:rPr>
        <w:t xml:space="preserve"> </w:t>
      </w:r>
      <w:proofErr w:type="spellStart"/>
      <w:r w:rsidRPr="00FB7888">
        <w:rPr>
          <w:sz w:val="22"/>
          <w:szCs w:val="22"/>
        </w:rPr>
        <w:t>în</w:t>
      </w:r>
      <w:proofErr w:type="spellEnd"/>
      <w:r w:rsidRPr="00FB7888">
        <w:rPr>
          <w:sz w:val="22"/>
          <w:szCs w:val="22"/>
        </w:rPr>
        <w:t xml:space="preserve"> </w:t>
      </w:r>
      <w:proofErr w:type="spellStart"/>
      <w:r w:rsidRPr="00FB7888">
        <w:rPr>
          <w:sz w:val="22"/>
          <w:szCs w:val="22"/>
        </w:rPr>
        <w:t>colaborare</w:t>
      </w:r>
      <w:proofErr w:type="spellEnd"/>
      <w:r w:rsidRPr="00FB7888">
        <w:rPr>
          <w:sz w:val="22"/>
          <w:szCs w:val="22"/>
        </w:rPr>
        <w:t xml:space="preserve"> cu Marin Diaconu, </w:t>
      </w:r>
      <w:proofErr w:type="spellStart"/>
      <w:r w:rsidRPr="00FB7888">
        <w:rPr>
          <w:sz w:val="22"/>
          <w:szCs w:val="22"/>
        </w:rPr>
        <w:t>Bucureşti</w:t>
      </w:r>
      <w:proofErr w:type="spellEnd"/>
      <w:r w:rsidRPr="00FB7888">
        <w:rPr>
          <w:sz w:val="22"/>
          <w:szCs w:val="22"/>
        </w:rPr>
        <w:t xml:space="preserve">, </w:t>
      </w:r>
      <w:proofErr w:type="spellStart"/>
      <w:r w:rsidRPr="00FB7888">
        <w:rPr>
          <w:sz w:val="22"/>
          <w:szCs w:val="22"/>
        </w:rPr>
        <w:t>Fundaţia</w:t>
      </w:r>
      <w:proofErr w:type="spellEnd"/>
      <w:r w:rsidRPr="00FB7888">
        <w:rPr>
          <w:sz w:val="22"/>
          <w:szCs w:val="22"/>
        </w:rPr>
        <w:t xml:space="preserve"> </w:t>
      </w:r>
      <w:proofErr w:type="spellStart"/>
      <w:r w:rsidRPr="00FB7888">
        <w:rPr>
          <w:sz w:val="22"/>
          <w:szCs w:val="22"/>
        </w:rPr>
        <w:t>naţională</w:t>
      </w:r>
      <w:proofErr w:type="spellEnd"/>
      <w:r w:rsidRPr="00FB7888">
        <w:rPr>
          <w:sz w:val="22"/>
          <w:szCs w:val="22"/>
        </w:rPr>
        <w:t xml:space="preserve"> </w:t>
      </w:r>
      <w:proofErr w:type="spellStart"/>
      <w:r w:rsidRPr="00FB7888">
        <w:rPr>
          <w:sz w:val="22"/>
          <w:szCs w:val="22"/>
        </w:rPr>
        <w:t>pentru</w:t>
      </w:r>
      <w:proofErr w:type="spellEnd"/>
      <w:r w:rsidRPr="00FB7888">
        <w:rPr>
          <w:sz w:val="22"/>
          <w:szCs w:val="22"/>
        </w:rPr>
        <w:t xml:space="preserve"> </w:t>
      </w:r>
      <w:proofErr w:type="spellStart"/>
      <w:r w:rsidRPr="00FB7888">
        <w:rPr>
          <w:sz w:val="22"/>
          <w:szCs w:val="22"/>
        </w:rPr>
        <w:t>Ştiinţă</w:t>
      </w:r>
      <w:proofErr w:type="spellEnd"/>
      <w:r w:rsidRPr="00FB7888">
        <w:rPr>
          <w:sz w:val="22"/>
          <w:szCs w:val="22"/>
        </w:rPr>
        <w:t xml:space="preserve"> </w:t>
      </w:r>
      <w:proofErr w:type="spellStart"/>
      <w:r w:rsidRPr="00FB7888">
        <w:rPr>
          <w:sz w:val="22"/>
          <w:szCs w:val="22"/>
        </w:rPr>
        <w:t>şi</w:t>
      </w:r>
      <w:proofErr w:type="spellEnd"/>
      <w:r w:rsidRPr="00FB7888">
        <w:rPr>
          <w:sz w:val="22"/>
          <w:szCs w:val="22"/>
        </w:rPr>
        <w:t xml:space="preserve"> </w:t>
      </w:r>
      <w:proofErr w:type="spellStart"/>
      <w:r w:rsidRPr="00FB7888">
        <w:rPr>
          <w:sz w:val="22"/>
          <w:szCs w:val="22"/>
        </w:rPr>
        <w:t>Artă</w:t>
      </w:r>
      <w:proofErr w:type="spellEnd"/>
      <w:r w:rsidRPr="00FB7888">
        <w:rPr>
          <w:sz w:val="22"/>
          <w:szCs w:val="22"/>
        </w:rPr>
        <w:t>, 2011, 312 p. ISBN 978-606-555-060-5.</w:t>
      </w:r>
    </w:p>
    <w:p w14:paraId="2F44E0DF" w14:textId="77777777" w:rsidR="00514AD7" w:rsidRPr="00FB7888" w:rsidRDefault="00514AD7" w:rsidP="00514AD7">
      <w:pPr>
        <w:jc w:val="both"/>
        <w:rPr>
          <w:sz w:val="22"/>
          <w:szCs w:val="22"/>
        </w:rPr>
      </w:pPr>
    </w:p>
    <w:p w14:paraId="0073987E" w14:textId="77777777" w:rsidR="00514AD7" w:rsidRPr="00721489" w:rsidRDefault="00514AD7" w:rsidP="00514AD7">
      <w:pPr>
        <w:jc w:val="both"/>
        <w:rPr>
          <w:b/>
          <w:bCs/>
          <w:sz w:val="22"/>
          <w:szCs w:val="22"/>
          <w:lang w:val="fr-FR"/>
        </w:rPr>
      </w:pPr>
      <w:proofErr w:type="spellStart"/>
      <w:r w:rsidRPr="00721489">
        <w:rPr>
          <w:i/>
          <w:iCs/>
          <w:sz w:val="22"/>
          <w:szCs w:val="22"/>
          <w:lang w:val="fr-FR"/>
        </w:rPr>
        <w:t>Lucrare</w:t>
      </w:r>
      <w:proofErr w:type="spellEnd"/>
      <w:r w:rsidRPr="00721489">
        <w:rPr>
          <w:i/>
          <w:iCs/>
          <w:sz w:val="22"/>
          <w:szCs w:val="22"/>
          <w:lang w:val="fr-FR"/>
        </w:rPr>
        <w:t xml:space="preserve"> de </w:t>
      </w:r>
      <w:proofErr w:type="spellStart"/>
      <w:r w:rsidRPr="00721489">
        <w:rPr>
          <w:i/>
          <w:iCs/>
          <w:sz w:val="22"/>
          <w:szCs w:val="22"/>
          <w:lang w:val="fr-FR"/>
        </w:rPr>
        <w:t>autocontrol</w:t>
      </w:r>
      <w:proofErr w:type="spellEnd"/>
      <w:r w:rsidRPr="00721489">
        <w:rPr>
          <w:iCs/>
          <w:sz w:val="22"/>
          <w:szCs w:val="22"/>
          <w:lang w:val="fr-FR"/>
        </w:rPr>
        <w:t xml:space="preserve"> (roman)</w:t>
      </w:r>
      <w:r w:rsidRPr="00721489">
        <w:rPr>
          <w:sz w:val="22"/>
          <w:szCs w:val="22"/>
          <w:lang w:val="fr-FR"/>
        </w:rPr>
        <w:t xml:space="preserve">, Bucureşti, </w:t>
      </w:r>
      <w:proofErr w:type="spellStart"/>
      <w:r w:rsidRPr="00721489">
        <w:rPr>
          <w:sz w:val="22"/>
          <w:szCs w:val="22"/>
          <w:lang w:val="fr-FR"/>
        </w:rPr>
        <w:t>Cartea</w:t>
      </w:r>
      <w:proofErr w:type="spellEnd"/>
      <w:r w:rsidRPr="00721489">
        <w:rPr>
          <w:sz w:val="22"/>
          <w:szCs w:val="22"/>
          <w:lang w:val="fr-FR"/>
        </w:rPr>
        <w:t xml:space="preserve"> </w:t>
      </w:r>
      <w:proofErr w:type="spellStart"/>
      <w:r w:rsidRPr="00721489">
        <w:rPr>
          <w:sz w:val="22"/>
          <w:szCs w:val="22"/>
          <w:lang w:val="fr-FR"/>
        </w:rPr>
        <w:t>Românească</w:t>
      </w:r>
      <w:proofErr w:type="spellEnd"/>
      <w:r w:rsidRPr="00721489">
        <w:rPr>
          <w:sz w:val="22"/>
          <w:szCs w:val="22"/>
          <w:lang w:val="fr-FR"/>
        </w:rPr>
        <w:t>, 2013, 145 p. ISBN 978-973-23-3046-3.</w:t>
      </w:r>
    </w:p>
    <w:p w14:paraId="6DADC634" w14:textId="77777777" w:rsidR="00514AD7" w:rsidRPr="00721489" w:rsidRDefault="00514AD7" w:rsidP="00514AD7">
      <w:pPr>
        <w:pStyle w:val="Listparagraf"/>
        <w:rPr>
          <w:b/>
          <w:bCs/>
          <w:sz w:val="22"/>
          <w:szCs w:val="22"/>
          <w:lang w:val="fr-FR"/>
        </w:rPr>
      </w:pPr>
    </w:p>
    <w:p w14:paraId="3E99AE14" w14:textId="77777777" w:rsidR="00514AD7" w:rsidRPr="00721489" w:rsidRDefault="00514AD7" w:rsidP="00514AD7">
      <w:pPr>
        <w:jc w:val="both"/>
        <w:rPr>
          <w:sz w:val="22"/>
          <w:szCs w:val="22"/>
          <w:lang w:val="fr-FR"/>
        </w:rPr>
      </w:pPr>
      <w:r w:rsidRPr="00721489">
        <w:rPr>
          <w:i/>
          <w:sz w:val="22"/>
          <w:szCs w:val="22"/>
          <w:lang w:val="fr-FR"/>
        </w:rPr>
        <w:t xml:space="preserve">La </w:t>
      </w:r>
      <w:proofErr w:type="spellStart"/>
      <w:r w:rsidRPr="00721489">
        <w:rPr>
          <w:i/>
          <w:sz w:val="22"/>
          <w:szCs w:val="22"/>
          <w:lang w:val="fr-FR"/>
        </w:rPr>
        <w:t>Moïeutique</w:t>
      </w:r>
      <w:proofErr w:type="spellEnd"/>
      <w:r w:rsidRPr="00721489">
        <w:rPr>
          <w:i/>
          <w:sz w:val="22"/>
          <w:szCs w:val="22"/>
          <w:lang w:val="fr-FR"/>
        </w:rPr>
        <w:t xml:space="preserve"> de Cioran. L’expansion et la dissolution du moi dans l’écriture</w:t>
      </w:r>
      <w:r w:rsidRPr="00721489">
        <w:rPr>
          <w:sz w:val="22"/>
          <w:szCs w:val="22"/>
          <w:lang w:val="fr-FR"/>
        </w:rPr>
        <w:t>, Paris, Classiques Garnier, 2018, 299 p. ISBN 978-2-406-06579-1.</w:t>
      </w:r>
    </w:p>
    <w:p w14:paraId="28B81DF1" w14:textId="77777777" w:rsidR="00514AD7" w:rsidRPr="00721489" w:rsidRDefault="00514AD7" w:rsidP="00514AD7">
      <w:pPr>
        <w:pStyle w:val="Listparagraf"/>
        <w:rPr>
          <w:bCs/>
          <w:iCs/>
          <w:spacing w:val="-3"/>
          <w:sz w:val="22"/>
          <w:szCs w:val="22"/>
          <w:lang w:val="fr-FR"/>
        </w:rPr>
      </w:pPr>
    </w:p>
    <w:p w14:paraId="3A6176E0" w14:textId="77777777" w:rsidR="00514AD7" w:rsidRPr="00721489" w:rsidRDefault="00514AD7" w:rsidP="00514AD7">
      <w:pPr>
        <w:jc w:val="both"/>
        <w:rPr>
          <w:iCs/>
          <w:spacing w:val="-3"/>
          <w:sz w:val="22"/>
          <w:szCs w:val="22"/>
          <w:lang w:val="fr-FR"/>
        </w:rPr>
      </w:pPr>
      <w:proofErr w:type="spellStart"/>
      <w:r w:rsidRPr="00721489">
        <w:rPr>
          <w:i/>
          <w:iCs/>
          <w:spacing w:val="-3"/>
          <w:sz w:val="22"/>
          <w:szCs w:val="22"/>
          <w:lang w:val="fr-FR"/>
        </w:rPr>
        <w:t>Dictionar</w:t>
      </w:r>
      <w:proofErr w:type="spellEnd"/>
      <w:r w:rsidRPr="00721489">
        <w:rPr>
          <w:i/>
          <w:iCs/>
          <w:spacing w:val="-3"/>
          <w:sz w:val="22"/>
          <w:szCs w:val="22"/>
          <w:lang w:val="fr-FR"/>
        </w:rPr>
        <w:t xml:space="preserve"> de </w:t>
      </w:r>
      <w:proofErr w:type="spellStart"/>
      <w:r w:rsidRPr="00721489">
        <w:rPr>
          <w:i/>
          <w:iCs/>
          <w:spacing w:val="-3"/>
          <w:sz w:val="22"/>
          <w:szCs w:val="22"/>
          <w:lang w:val="fr-FR"/>
        </w:rPr>
        <w:t>termeni</w:t>
      </w:r>
      <w:proofErr w:type="spellEnd"/>
      <w:r w:rsidRPr="00721489">
        <w:rPr>
          <w:i/>
          <w:iCs/>
          <w:spacing w:val="-3"/>
          <w:sz w:val="22"/>
          <w:szCs w:val="22"/>
          <w:lang w:val="fr-FR"/>
        </w:rPr>
        <w:t xml:space="preserve"> </w:t>
      </w:r>
      <w:proofErr w:type="spellStart"/>
      <w:r w:rsidRPr="00721489">
        <w:rPr>
          <w:i/>
          <w:iCs/>
          <w:spacing w:val="-3"/>
          <w:sz w:val="22"/>
          <w:szCs w:val="22"/>
          <w:lang w:val="fr-FR"/>
        </w:rPr>
        <w:t>cioranieni</w:t>
      </w:r>
      <w:proofErr w:type="spellEnd"/>
      <w:r w:rsidRPr="00721489">
        <w:rPr>
          <w:i/>
          <w:iCs/>
          <w:spacing w:val="-3"/>
          <w:sz w:val="22"/>
          <w:szCs w:val="22"/>
          <w:lang w:val="fr-FR"/>
        </w:rPr>
        <w:t xml:space="preserve"> </w:t>
      </w:r>
      <w:r w:rsidRPr="00721489">
        <w:rPr>
          <w:spacing w:val="-3"/>
          <w:sz w:val="22"/>
          <w:szCs w:val="22"/>
          <w:lang w:val="fr-FR"/>
        </w:rPr>
        <w:t>(</w:t>
      </w:r>
      <w:proofErr w:type="spellStart"/>
      <w:r w:rsidRPr="00721489">
        <w:rPr>
          <w:spacing w:val="-3"/>
          <w:sz w:val="22"/>
          <w:szCs w:val="22"/>
          <w:lang w:val="fr-FR"/>
        </w:rPr>
        <w:t>coautor</w:t>
      </w:r>
      <w:proofErr w:type="spellEnd"/>
      <w:r w:rsidRPr="00721489">
        <w:rPr>
          <w:spacing w:val="-3"/>
          <w:sz w:val="22"/>
          <w:szCs w:val="22"/>
          <w:lang w:val="fr-FR"/>
        </w:rPr>
        <w:t xml:space="preserve">), 2 vol., </w:t>
      </w:r>
      <w:proofErr w:type="spellStart"/>
      <w:r w:rsidRPr="00721489">
        <w:rPr>
          <w:iCs/>
          <w:spacing w:val="-3"/>
          <w:sz w:val="22"/>
          <w:szCs w:val="22"/>
          <w:lang w:val="fr-FR"/>
        </w:rPr>
        <w:t>Timișoara</w:t>
      </w:r>
      <w:proofErr w:type="spellEnd"/>
      <w:r w:rsidRPr="00721489">
        <w:rPr>
          <w:iCs/>
          <w:spacing w:val="-3"/>
          <w:sz w:val="22"/>
          <w:szCs w:val="22"/>
          <w:lang w:val="fr-FR"/>
        </w:rPr>
        <w:t xml:space="preserve">, </w:t>
      </w:r>
      <w:proofErr w:type="spellStart"/>
      <w:r w:rsidRPr="00721489">
        <w:rPr>
          <w:iCs/>
          <w:spacing w:val="-3"/>
          <w:sz w:val="22"/>
          <w:szCs w:val="22"/>
          <w:lang w:val="fr-FR"/>
        </w:rPr>
        <w:t>Editura</w:t>
      </w:r>
      <w:proofErr w:type="spellEnd"/>
      <w:r w:rsidRPr="00721489">
        <w:rPr>
          <w:iCs/>
          <w:spacing w:val="-3"/>
          <w:sz w:val="22"/>
          <w:szCs w:val="22"/>
          <w:lang w:val="fr-FR"/>
        </w:rPr>
        <w:t xml:space="preserve"> </w:t>
      </w:r>
      <w:proofErr w:type="spellStart"/>
      <w:r w:rsidRPr="00721489">
        <w:rPr>
          <w:iCs/>
          <w:spacing w:val="-3"/>
          <w:sz w:val="22"/>
          <w:szCs w:val="22"/>
          <w:lang w:val="fr-FR"/>
        </w:rPr>
        <w:t>Universitășii</w:t>
      </w:r>
      <w:proofErr w:type="spellEnd"/>
      <w:r w:rsidRPr="00721489">
        <w:rPr>
          <w:iCs/>
          <w:spacing w:val="-3"/>
          <w:sz w:val="22"/>
          <w:szCs w:val="22"/>
          <w:lang w:val="fr-FR"/>
        </w:rPr>
        <w:t xml:space="preserve"> de </w:t>
      </w:r>
      <w:proofErr w:type="spellStart"/>
      <w:r w:rsidRPr="00721489">
        <w:rPr>
          <w:iCs/>
          <w:spacing w:val="-3"/>
          <w:sz w:val="22"/>
          <w:szCs w:val="22"/>
          <w:lang w:val="fr-FR"/>
        </w:rPr>
        <w:t>Vest</w:t>
      </w:r>
      <w:proofErr w:type="spellEnd"/>
      <w:r w:rsidRPr="00721489">
        <w:rPr>
          <w:iCs/>
          <w:spacing w:val="-3"/>
          <w:sz w:val="22"/>
          <w:szCs w:val="22"/>
          <w:lang w:val="fr-FR"/>
        </w:rPr>
        <w:t xml:space="preserve">, Milano, </w:t>
      </w:r>
      <w:proofErr w:type="spellStart"/>
      <w:r w:rsidRPr="00721489">
        <w:rPr>
          <w:iCs/>
          <w:spacing w:val="-3"/>
          <w:sz w:val="22"/>
          <w:szCs w:val="22"/>
          <w:lang w:val="fr-FR"/>
        </w:rPr>
        <w:t>Criterion</w:t>
      </w:r>
      <w:proofErr w:type="spellEnd"/>
      <w:r w:rsidRPr="00721489">
        <w:rPr>
          <w:iCs/>
          <w:spacing w:val="-3"/>
          <w:sz w:val="22"/>
          <w:szCs w:val="22"/>
          <w:lang w:val="fr-FR"/>
        </w:rPr>
        <w:t xml:space="preserve"> Editrice, 2020, p. 249-268 (vol. I). ISBN 978-973-125-766-2 ; ISBN 978-88-32062-11-3.</w:t>
      </w:r>
    </w:p>
    <w:p w14:paraId="7AA666EF" w14:textId="77777777" w:rsidR="00AB1612" w:rsidRPr="00721489" w:rsidRDefault="00AB1612" w:rsidP="00514AD7">
      <w:pPr>
        <w:jc w:val="both"/>
        <w:rPr>
          <w:iCs/>
          <w:spacing w:val="-3"/>
          <w:sz w:val="22"/>
          <w:szCs w:val="22"/>
          <w:lang w:val="fr-FR"/>
        </w:rPr>
      </w:pPr>
    </w:p>
    <w:p w14:paraId="783FFE41" w14:textId="39166B03" w:rsidR="00AB1612" w:rsidRPr="00721489" w:rsidRDefault="00AB1612" w:rsidP="00514AD7">
      <w:pPr>
        <w:jc w:val="both"/>
        <w:rPr>
          <w:iCs/>
          <w:spacing w:val="-3"/>
          <w:sz w:val="22"/>
          <w:szCs w:val="22"/>
          <w:lang w:val="fr-FR"/>
        </w:rPr>
      </w:pPr>
      <w:r w:rsidRPr="00721489">
        <w:rPr>
          <w:i/>
          <w:spacing w:val="-3"/>
          <w:sz w:val="22"/>
          <w:szCs w:val="22"/>
          <w:lang w:val="fr-FR"/>
        </w:rPr>
        <w:t>Géographies insolites</w:t>
      </w:r>
      <w:r w:rsidRPr="00721489">
        <w:rPr>
          <w:iCs/>
          <w:spacing w:val="-3"/>
          <w:sz w:val="22"/>
          <w:szCs w:val="22"/>
          <w:lang w:val="fr-FR"/>
        </w:rPr>
        <w:t xml:space="preserve"> (</w:t>
      </w:r>
      <w:proofErr w:type="spellStart"/>
      <w:r w:rsidRPr="00721489">
        <w:rPr>
          <w:iCs/>
          <w:spacing w:val="-3"/>
          <w:sz w:val="22"/>
          <w:szCs w:val="22"/>
          <w:lang w:val="fr-FR"/>
        </w:rPr>
        <w:t>coautor</w:t>
      </w:r>
      <w:proofErr w:type="spellEnd"/>
      <w:r w:rsidRPr="00721489">
        <w:rPr>
          <w:iCs/>
          <w:spacing w:val="-3"/>
          <w:sz w:val="22"/>
          <w:szCs w:val="22"/>
          <w:lang w:val="fr-FR"/>
        </w:rPr>
        <w:t xml:space="preserve">, </w:t>
      </w:r>
      <w:proofErr w:type="spellStart"/>
      <w:r w:rsidRPr="00721489">
        <w:rPr>
          <w:iCs/>
          <w:spacing w:val="-3"/>
          <w:sz w:val="22"/>
          <w:szCs w:val="22"/>
          <w:lang w:val="fr-FR"/>
        </w:rPr>
        <w:t>în</w:t>
      </w:r>
      <w:proofErr w:type="spellEnd"/>
      <w:r w:rsidRPr="00721489">
        <w:rPr>
          <w:iCs/>
          <w:spacing w:val="-3"/>
          <w:sz w:val="22"/>
          <w:szCs w:val="22"/>
          <w:lang w:val="fr-FR"/>
        </w:rPr>
        <w:t xml:space="preserve"> </w:t>
      </w:r>
      <w:proofErr w:type="spellStart"/>
      <w:r w:rsidRPr="00721489">
        <w:rPr>
          <w:iCs/>
          <w:spacing w:val="-3"/>
          <w:sz w:val="22"/>
          <w:szCs w:val="22"/>
          <w:lang w:val="fr-FR"/>
        </w:rPr>
        <w:t>colaborare</w:t>
      </w:r>
      <w:proofErr w:type="spellEnd"/>
      <w:r w:rsidRPr="00721489">
        <w:rPr>
          <w:iCs/>
          <w:spacing w:val="-3"/>
          <w:sz w:val="22"/>
          <w:szCs w:val="22"/>
          <w:lang w:val="fr-FR"/>
        </w:rPr>
        <w:t xml:space="preserve"> </w:t>
      </w:r>
      <w:proofErr w:type="spellStart"/>
      <w:r w:rsidRPr="00721489">
        <w:rPr>
          <w:iCs/>
          <w:spacing w:val="-3"/>
          <w:sz w:val="22"/>
          <w:szCs w:val="22"/>
          <w:lang w:val="fr-FR"/>
        </w:rPr>
        <w:t>cu</w:t>
      </w:r>
      <w:proofErr w:type="spellEnd"/>
      <w:r w:rsidRPr="00721489">
        <w:rPr>
          <w:iCs/>
          <w:spacing w:val="-3"/>
          <w:sz w:val="22"/>
          <w:szCs w:val="22"/>
          <w:lang w:val="fr-FR"/>
        </w:rPr>
        <w:t xml:space="preserve"> Alina Bako), Cluj-Napoca, </w:t>
      </w:r>
      <w:proofErr w:type="spellStart"/>
      <w:r w:rsidRPr="00721489">
        <w:rPr>
          <w:iCs/>
          <w:spacing w:val="-3"/>
          <w:sz w:val="22"/>
          <w:szCs w:val="22"/>
          <w:lang w:val="fr-FR"/>
        </w:rPr>
        <w:t>Presa</w:t>
      </w:r>
      <w:proofErr w:type="spellEnd"/>
      <w:r w:rsidRPr="00721489">
        <w:rPr>
          <w:iCs/>
          <w:spacing w:val="-3"/>
          <w:sz w:val="22"/>
          <w:szCs w:val="22"/>
          <w:lang w:val="fr-FR"/>
        </w:rPr>
        <w:t xml:space="preserve"> </w:t>
      </w:r>
      <w:proofErr w:type="spellStart"/>
      <w:r w:rsidRPr="00721489">
        <w:rPr>
          <w:iCs/>
          <w:spacing w:val="-3"/>
          <w:sz w:val="22"/>
          <w:szCs w:val="22"/>
          <w:lang w:val="fr-FR"/>
        </w:rPr>
        <w:t>Universitară</w:t>
      </w:r>
      <w:proofErr w:type="spellEnd"/>
      <w:r w:rsidRPr="00721489">
        <w:rPr>
          <w:iCs/>
          <w:spacing w:val="-3"/>
          <w:sz w:val="22"/>
          <w:szCs w:val="22"/>
          <w:lang w:val="fr-FR"/>
        </w:rPr>
        <w:t xml:space="preserve"> </w:t>
      </w:r>
      <w:proofErr w:type="spellStart"/>
      <w:r w:rsidR="00E931CC" w:rsidRPr="00721489">
        <w:rPr>
          <w:iCs/>
          <w:spacing w:val="-3"/>
          <w:sz w:val="22"/>
          <w:szCs w:val="22"/>
          <w:lang w:val="fr-FR"/>
        </w:rPr>
        <w:t>C</w:t>
      </w:r>
      <w:r w:rsidRPr="00721489">
        <w:rPr>
          <w:iCs/>
          <w:spacing w:val="-3"/>
          <w:sz w:val="22"/>
          <w:szCs w:val="22"/>
          <w:lang w:val="fr-FR"/>
        </w:rPr>
        <w:t>lujeană</w:t>
      </w:r>
      <w:proofErr w:type="spellEnd"/>
      <w:r w:rsidRPr="00721489">
        <w:rPr>
          <w:iCs/>
          <w:spacing w:val="-3"/>
          <w:sz w:val="22"/>
          <w:szCs w:val="22"/>
          <w:lang w:val="fr-FR"/>
        </w:rPr>
        <w:t xml:space="preserve">, 2025, 365 p., </w:t>
      </w:r>
      <w:proofErr w:type="gramStart"/>
      <w:r w:rsidRPr="00721489">
        <w:rPr>
          <w:iCs/>
          <w:spacing w:val="-3"/>
          <w:sz w:val="22"/>
          <w:szCs w:val="22"/>
          <w:lang w:val="fr-FR"/>
        </w:rPr>
        <w:t>ISBN:</w:t>
      </w:r>
      <w:proofErr w:type="gramEnd"/>
      <w:r w:rsidRPr="00721489">
        <w:rPr>
          <w:iCs/>
          <w:spacing w:val="-3"/>
          <w:sz w:val="22"/>
          <w:szCs w:val="22"/>
          <w:lang w:val="fr-FR"/>
        </w:rPr>
        <w:t xml:space="preserve"> 978-606-37-2281-3</w:t>
      </w:r>
    </w:p>
    <w:p w14:paraId="481A3E6D" w14:textId="77777777" w:rsidR="00514AD7" w:rsidRPr="00721489" w:rsidRDefault="00514AD7" w:rsidP="00514AD7">
      <w:pPr>
        <w:jc w:val="both"/>
        <w:rPr>
          <w:iCs/>
          <w:spacing w:val="-3"/>
          <w:sz w:val="22"/>
          <w:szCs w:val="22"/>
          <w:lang w:val="fr-FR"/>
        </w:rPr>
      </w:pPr>
    </w:p>
    <w:p w14:paraId="31D9A747" w14:textId="77777777" w:rsidR="00514AD7" w:rsidRPr="00721489" w:rsidRDefault="00514AD7" w:rsidP="00514AD7">
      <w:pPr>
        <w:jc w:val="both"/>
        <w:rPr>
          <w:sz w:val="22"/>
          <w:szCs w:val="22"/>
          <w:lang w:val="fr-FR"/>
        </w:rPr>
      </w:pPr>
      <w:proofErr w:type="spellStart"/>
      <w:r w:rsidRPr="00721489">
        <w:rPr>
          <w:i/>
          <w:iCs/>
          <w:sz w:val="22"/>
          <w:szCs w:val="22"/>
          <w:lang w:val="fr-FR"/>
        </w:rPr>
        <w:t>Intercambios</w:t>
      </w:r>
      <w:proofErr w:type="spellEnd"/>
      <w:r w:rsidRPr="00721489">
        <w:rPr>
          <w:i/>
          <w:iCs/>
          <w:sz w:val="22"/>
          <w:szCs w:val="22"/>
          <w:lang w:val="fr-FR"/>
        </w:rPr>
        <w:t xml:space="preserve"> vitales. </w:t>
      </w:r>
      <w:proofErr w:type="spellStart"/>
      <w:r w:rsidRPr="00721489">
        <w:rPr>
          <w:i/>
          <w:iCs/>
          <w:sz w:val="22"/>
          <w:szCs w:val="22"/>
          <w:lang w:val="fr-FR"/>
        </w:rPr>
        <w:t>Entrevistas</w:t>
      </w:r>
      <w:proofErr w:type="spellEnd"/>
      <w:r w:rsidRPr="00721489">
        <w:rPr>
          <w:i/>
          <w:iCs/>
          <w:sz w:val="22"/>
          <w:szCs w:val="22"/>
          <w:lang w:val="fr-FR"/>
        </w:rPr>
        <w:t xml:space="preserve"> sobre </w:t>
      </w:r>
      <w:proofErr w:type="spellStart"/>
      <w:r w:rsidRPr="00721489">
        <w:rPr>
          <w:i/>
          <w:iCs/>
          <w:sz w:val="22"/>
          <w:szCs w:val="22"/>
          <w:lang w:val="fr-FR"/>
        </w:rPr>
        <w:t>literatura</w:t>
      </w:r>
      <w:proofErr w:type="spellEnd"/>
      <w:r w:rsidRPr="00721489">
        <w:rPr>
          <w:i/>
          <w:iCs/>
          <w:sz w:val="22"/>
          <w:szCs w:val="22"/>
          <w:lang w:val="fr-FR"/>
        </w:rPr>
        <w:t xml:space="preserve"> y </w:t>
      </w:r>
      <w:proofErr w:type="spellStart"/>
      <w:r w:rsidRPr="00721489">
        <w:rPr>
          <w:i/>
          <w:iCs/>
          <w:sz w:val="22"/>
          <w:szCs w:val="22"/>
          <w:lang w:val="fr-FR"/>
        </w:rPr>
        <w:t>filosofía</w:t>
      </w:r>
      <w:proofErr w:type="spellEnd"/>
      <w:r w:rsidRPr="00721489">
        <w:rPr>
          <w:i/>
          <w:iCs/>
          <w:sz w:val="22"/>
          <w:szCs w:val="22"/>
          <w:lang w:val="fr-FR"/>
        </w:rPr>
        <w:t xml:space="preserve"> </w:t>
      </w:r>
      <w:r w:rsidRPr="00721489">
        <w:rPr>
          <w:sz w:val="22"/>
          <w:szCs w:val="22"/>
          <w:lang w:val="fr-FR"/>
        </w:rPr>
        <w:t>(</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în</w:t>
      </w:r>
      <w:proofErr w:type="spellEnd"/>
      <w:r w:rsidRPr="00721489">
        <w:rPr>
          <w:sz w:val="22"/>
          <w:szCs w:val="22"/>
          <w:lang w:val="fr-FR"/>
        </w:rPr>
        <w:t xml:space="preserve"> </w:t>
      </w:r>
      <w:proofErr w:type="spellStart"/>
      <w:proofErr w:type="gramStart"/>
      <w:r w:rsidRPr="00721489">
        <w:rPr>
          <w:sz w:val="22"/>
          <w:szCs w:val="22"/>
          <w:lang w:val="fr-FR"/>
        </w:rPr>
        <w:t>spaniolă</w:t>
      </w:r>
      <w:proofErr w:type="spellEnd"/>
      <w:r w:rsidRPr="00721489">
        <w:rPr>
          <w:sz w:val="22"/>
          <w:szCs w:val="22"/>
          <w:lang w:val="fr-FR"/>
        </w:rPr>
        <w:t>:</w:t>
      </w:r>
      <w:proofErr w:type="gramEnd"/>
      <w:r w:rsidRPr="00721489">
        <w:rPr>
          <w:sz w:val="22"/>
          <w:szCs w:val="22"/>
          <w:lang w:val="fr-FR"/>
        </w:rPr>
        <w:t xml:space="preserve"> Miguel Angel Gomez Mendoza), </w:t>
      </w:r>
      <w:hyperlink r:id="rId5" w:history="1">
        <w:r w:rsidRPr="00721489">
          <w:rPr>
            <w:rStyle w:val="Hyperlink"/>
            <w:rFonts w:eastAsiaTheme="majorEastAsia"/>
            <w:color w:val="auto"/>
            <w:sz w:val="22"/>
            <w:szCs w:val="22"/>
            <w:lang w:val="fr-FR"/>
          </w:rPr>
          <w:t xml:space="preserve">Casa de </w:t>
        </w:r>
        <w:proofErr w:type="spellStart"/>
        <w:r w:rsidRPr="00721489">
          <w:rPr>
            <w:rStyle w:val="Hyperlink"/>
            <w:rFonts w:eastAsiaTheme="majorEastAsia"/>
            <w:color w:val="auto"/>
            <w:sz w:val="22"/>
            <w:szCs w:val="22"/>
            <w:lang w:val="fr-FR"/>
          </w:rPr>
          <w:t>Asterión</w:t>
        </w:r>
        <w:proofErr w:type="spellEnd"/>
        <w:r w:rsidRPr="00721489">
          <w:rPr>
            <w:rStyle w:val="Hyperlink"/>
            <w:rFonts w:eastAsiaTheme="majorEastAsia"/>
            <w:color w:val="auto"/>
            <w:sz w:val="22"/>
            <w:szCs w:val="22"/>
            <w:lang w:val="fr-FR"/>
          </w:rPr>
          <w:t xml:space="preserve"> </w:t>
        </w:r>
        <w:proofErr w:type="spellStart"/>
        <w:r w:rsidRPr="00721489">
          <w:rPr>
            <w:rStyle w:val="Hyperlink"/>
            <w:rFonts w:eastAsiaTheme="majorEastAsia"/>
            <w:color w:val="auto"/>
            <w:sz w:val="22"/>
            <w:szCs w:val="22"/>
            <w:lang w:val="fr-FR"/>
          </w:rPr>
          <w:t>Ediciones</w:t>
        </w:r>
        <w:proofErr w:type="spellEnd"/>
      </w:hyperlink>
      <w:r w:rsidRPr="00721489">
        <w:rPr>
          <w:sz w:val="22"/>
          <w:szCs w:val="22"/>
          <w:lang w:val="fr-FR"/>
        </w:rPr>
        <w:t xml:space="preserve">, 2025. </w:t>
      </w:r>
    </w:p>
    <w:p w14:paraId="05F313CE" w14:textId="77777777" w:rsidR="00514AD7" w:rsidRPr="00721489" w:rsidRDefault="00514AD7" w:rsidP="00514AD7">
      <w:pPr>
        <w:jc w:val="both"/>
        <w:rPr>
          <w:sz w:val="22"/>
          <w:szCs w:val="22"/>
          <w:lang w:val="fr-FR"/>
        </w:rPr>
      </w:pPr>
      <w:hyperlink r:id="rId6" w:history="1">
        <w:r w:rsidRPr="00721489">
          <w:rPr>
            <w:rStyle w:val="Hyperlink"/>
            <w:rFonts w:eastAsiaTheme="majorEastAsia"/>
            <w:color w:val="auto"/>
            <w:sz w:val="22"/>
            <w:szCs w:val="22"/>
            <w:u w:val="none"/>
            <w:lang w:val="fr-FR"/>
          </w:rPr>
          <w:t>https://libreriasiglo.com/249949-intercambios-vitales-entrevistas-sobre-literatura-y-filosofia?fbclid=IwY2xjawLqw3RleHRuA2FlbQIxMABicmlkETB2bzA1VUVyTzU5bW56RlRWAR5BSHXZH4yWeEo0WvIoGbqU33fTA2kep8zpjxF54GRgbbojVvtQQBcaCdyZnw_aem_q1Oq1-SIU2Y8iC-ERPJjmg</w:t>
        </w:r>
      </w:hyperlink>
    </w:p>
    <w:p w14:paraId="594B847A" w14:textId="77777777" w:rsidR="00514AD7" w:rsidRPr="00721489" w:rsidRDefault="00514AD7" w:rsidP="00514AD7">
      <w:pPr>
        <w:jc w:val="both"/>
        <w:rPr>
          <w:sz w:val="22"/>
          <w:szCs w:val="22"/>
          <w:lang w:val="fr-FR"/>
        </w:rPr>
      </w:pPr>
    </w:p>
    <w:p w14:paraId="41261077" w14:textId="77777777" w:rsidR="00514AD7" w:rsidRPr="00721489" w:rsidRDefault="00514AD7" w:rsidP="00514AD7">
      <w:pPr>
        <w:jc w:val="both"/>
        <w:rPr>
          <w:sz w:val="22"/>
          <w:szCs w:val="22"/>
          <w:lang w:val="fr-FR"/>
        </w:rPr>
      </w:pPr>
    </w:p>
    <w:p w14:paraId="6C527E65" w14:textId="77777777" w:rsidR="00514AD7" w:rsidRPr="00104847" w:rsidRDefault="00514AD7" w:rsidP="00514AD7">
      <w:pPr>
        <w:jc w:val="both"/>
        <w:rPr>
          <w:b/>
          <w:bCs/>
          <w:sz w:val="22"/>
          <w:szCs w:val="22"/>
          <w:lang w:val="fr-FR"/>
        </w:rPr>
      </w:pPr>
      <w:r w:rsidRPr="00104847">
        <w:rPr>
          <w:b/>
          <w:bCs/>
          <w:sz w:val="22"/>
          <w:szCs w:val="22"/>
          <w:lang w:val="fr-FR"/>
        </w:rPr>
        <w:t>REFERENT ȘTIINȚIFIC</w:t>
      </w:r>
    </w:p>
    <w:p w14:paraId="33C7C860" w14:textId="77777777" w:rsidR="00514AD7" w:rsidRPr="00721489" w:rsidRDefault="00514AD7" w:rsidP="00514AD7">
      <w:pPr>
        <w:jc w:val="both"/>
        <w:rPr>
          <w:b/>
          <w:bCs/>
          <w:sz w:val="22"/>
          <w:szCs w:val="22"/>
          <w:lang w:val="fr-FR"/>
        </w:rPr>
      </w:pPr>
    </w:p>
    <w:p w14:paraId="125EE312" w14:textId="77777777" w:rsidR="00514AD7" w:rsidRPr="00721489" w:rsidRDefault="00514AD7" w:rsidP="00514AD7">
      <w:pPr>
        <w:jc w:val="both"/>
        <w:rPr>
          <w:sz w:val="22"/>
          <w:szCs w:val="22"/>
          <w:lang w:val="fr-FR"/>
        </w:rPr>
      </w:pPr>
      <w:proofErr w:type="spellStart"/>
      <w:r w:rsidRPr="00721489">
        <w:rPr>
          <w:sz w:val="22"/>
          <w:szCs w:val="22"/>
          <w:lang w:val="fr-FR"/>
        </w:rPr>
        <w:t>Georgiana</w:t>
      </w:r>
      <w:proofErr w:type="spellEnd"/>
      <w:r w:rsidRPr="00721489">
        <w:rPr>
          <w:sz w:val="22"/>
          <w:szCs w:val="22"/>
          <w:lang w:val="fr-FR"/>
        </w:rPr>
        <w:t xml:space="preserve"> </w:t>
      </w:r>
      <w:proofErr w:type="spellStart"/>
      <w:r w:rsidRPr="00721489">
        <w:rPr>
          <w:sz w:val="22"/>
          <w:szCs w:val="22"/>
          <w:lang w:val="fr-FR"/>
        </w:rPr>
        <w:t>Coman</w:t>
      </w:r>
      <w:proofErr w:type="spellEnd"/>
      <w:r w:rsidRPr="00721489">
        <w:rPr>
          <w:sz w:val="22"/>
          <w:szCs w:val="22"/>
          <w:lang w:val="fr-FR"/>
        </w:rPr>
        <w:t xml:space="preserve">, </w:t>
      </w:r>
      <w:r w:rsidRPr="00721489">
        <w:rPr>
          <w:i/>
          <w:iCs/>
          <w:sz w:val="22"/>
          <w:szCs w:val="22"/>
          <w:lang w:val="fr-FR"/>
        </w:rPr>
        <w:t>La Traduction – stratégie d’éducation non-formelle. Approche didactique et situationnelle</w:t>
      </w:r>
      <w:r w:rsidRPr="00721489">
        <w:rPr>
          <w:sz w:val="22"/>
          <w:szCs w:val="22"/>
          <w:lang w:val="fr-FR"/>
        </w:rPr>
        <w:t xml:space="preserve">, </w:t>
      </w:r>
      <w:proofErr w:type="spellStart"/>
      <w:r w:rsidRPr="00721489">
        <w:rPr>
          <w:sz w:val="22"/>
          <w:szCs w:val="22"/>
          <w:lang w:val="fr-FR"/>
        </w:rPr>
        <w:t>Ploiești</w:t>
      </w:r>
      <w:proofErr w:type="spellEnd"/>
      <w:r w:rsidRPr="00721489">
        <w:rPr>
          <w:sz w:val="22"/>
          <w:szCs w:val="22"/>
          <w:lang w:val="fr-FR"/>
        </w:rPr>
        <w:t xml:space="preserve">, </w:t>
      </w:r>
      <w:proofErr w:type="spellStart"/>
      <w:r w:rsidRPr="00721489">
        <w:rPr>
          <w:sz w:val="22"/>
          <w:szCs w:val="22"/>
          <w:lang w:val="fr-FR"/>
        </w:rPr>
        <w:t>Karta</w:t>
      </w:r>
      <w:proofErr w:type="spellEnd"/>
      <w:r w:rsidRPr="00721489">
        <w:rPr>
          <w:sz w:val="22"/>
          <w:szCs w:val="22"/>
          <w:lang w:val="fr-FR"/>
        </w:rPr>
        <w:t>-Graphic, 2017, 172 p.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 </w:t>
      </w:r>
      <w:proofErr w:type="spellStart"/>
      <w:r w:rsidRPr="00721489">
        <w:rPr>
          <w:sz w:val="22"/>
          <w:szCs w:val="22"/>
          <w:lang w:val="fr-FR"/>
        </w:rPr>
        <w:t>Atelierul</w:t>
      </w:r>
      <w:proofErr w:type="spellEnd"/>
      <w:r w:rsidRPr="00721489">
        <w:rPr>
          <w:sz w:val="22"/>
          <w:szCs w:val="22"/>
          <w:lang w:val="fr-FR"/>
        </w:rPr>
        <w:t xml:space="preserve"> de </w:t>
      </w:r>
      <w:proofErr w:type="spellStart"/>
      <w:r w:rsidRPr="00721489">
        <w:rPr>
          <w:sz w:val="22"/>
          <w:szCs w:val="22"/>
          <w:lang w:val="fr-FR"/>
        </w:rPr>
        <w:t>traducere</w:t>
      </w:r>
      <w:proofErr w:type="spellEnd"/>
      <w:r w:rsidRPr="00721489">
        <w:rPr>
          <w:sz w:val="22"/>
          <w:szCs w:val="22"/>
          <w:lang w:val="fr-FR"/>
        </w:rPr>
        <w:t xml:space="preserve"> </w:t>
      </w:r>
      <w:proofErr w:type="gramStart"/>
      <w:r w:rsidRPr="00721489">
        <w:rPr>
          <w:sz w:val="22"/>
          <w:szCs w:val="22"/>
          <w:lang w:val="fr-FR"/>
        </w:rPr>
        <w:t>ca</w:t>
      </w:r>
      <w:proofErr w:type="gramEnd"/>
      <w:r w:rsidRPr="00721489">
        <w:rPr>
          <w:sz w:val="22"/>
          <w:szCs w:val="22"/>
          <w:lang w:val="fr-FR"/>
        </w:rPr>
        <w:t xml:space="preserve"> </w:t>
      </w:r>
      <w:proofErr w:type="spellStart"/>
      <w:r w:rsidRPr="00721489">
        <w:rPr>
          <w:sz w:val="22"/>
          <w:szCs w:val="22"/>
          <w:lang w:val="fr-FR"/>
        </w:rPr>
        <w:t>descoperire</w:t>
      </w:r>
      <w:proofErr w:type="spellEnd"/>
      <w:r w:rsidRPr="00721489">
        <w:rPr>
          <w:sz w:val="22"/>
          <w:szCs w:val="22"/>
          <w:lang w:val="fr-FR"/>
        </w:rPr>
        <w:t xml:space="preserve"> a </w:t>
      </w:r>
      <w:proofErr w:type="spellStart"/>
      <w:r w:rsidRPr="00721489">
        <w:rPr>
          <w:sz w:val="22"/>
          <w:szCs w:val="22"/>
          <w:lang w:val="fr-FR"/>
        </w:rPr>
        <w:t>sinelui</w:t>
      </w:r>
      <w:proofErr w:type="spellEnd"/>
      <w:r w:rsidRPr="00721489">
        <w:rPr>
          <w:sz w:val="22"/>
          <w:szCs w:val="22"/>
          <w:lang w:val="fr-FR"/>
        </w:rPr>
        <w:t xml:space="preserve"> </w:t>
      </w:r>
      <w:proofErr w:type="spellStart"/>
      <w:r w:rsidRPr="00721489">
        <w:rPr>
          <w:sz w:val="22"/>
          <w:szCs w:val="22"/>
          <w:lang w:val="fr-FR"/>
        </w:rPr>
        <w:t>și</w:t>
      </w:r>
      <w:proofErr w:type="spellEnd"/>
      <w:r w:rsidRPr="00721489">
        <w:rPr>
          <w:sz w:val="22"/>
          <w:szCs w:val="22"/>
          <w:lang w:val="fr-FR"/>
        </w:rPr>
        <w:t xml:space="preserve"> a </w:t>
      </w:r>
      <w:proofErr w:type="spellStart"/>
      <w:r w:rsidRPr="00721489">
        <w:rPr>
          <w:sz w:val="22"/>
          <w:szCs w:val="22"/>
          <w:lang w:val="fr-FR"/>
        </w:rPr>
        <w:t>celuilalt</w:t>
      </w:r>
      <w:proofErr w:type="spellEnd"/>
      <w:r w:rsidRPr="00721489">
        <w:rPr>
          <w:sz w:val="22"/>
          <w:szCs w:val="22"/>
          <w:lang w:val="fr-FR"/>
        </w:rPr>
        <w:t xml:space="preserve"> </w:t>
      </w:r>
      <w:proofErr w:type="spellStart"/>
      <w:r w:rsidRPr="00721489">
        <w:rPr>
          <w:sz w:val="22"/>
          <w:szCs w:val="22"/>
          <w:lang w:val="fr-FR"/>
        </w:rPr>
        <w:t>prin</w:t>
      </w:r>
      <w:proofErr w:type="spellEnd"/>
      <w:r w:rsidRPr="00721489">
        <w:rPr>
          <w:sz w:val="22"/>
          <w:szCs w:val="22"/>
          <w:lang w:val="fr-FR"/>
        </w:rPr>
        <w:t xml:space="preserve"> </w:t>
      </w:r>
      <w:proofErr w:type="spellStart"/>
      <w:r w:rsidRPr="00721489">
        <w:rPr>
          <w:sz w:val="22"/>
          <w:szCs w:val="22"/>
          <w:lang w:val="fr-FR"/>
        </w:rPr>
        <w:t>limbaj</w:t>
      </w:r>
      <w:proofErr w:type="spellEnd"/>
      <w:r w:rsidRPr="00721489">
        <w:rPr>
          <w:sz w:val="22"/>
          <w:szCs w:val="22"/>
          <w:lang w:val="fr-FR"/>
        </w:rPr>
        <w:t> » (préface, p. 5-8).</w:t>
      </w:r>
    </w:p>
    <w:p w14:paraId="5D39D4FF" w14:textId="77777777" w:rsidR="00514AD7" w:rsidRPr="00721489" w:rsidRDefault="00514AD7" w:rsidP="00514AD7">
      <w:pPr>
        <w:jc w:val="both"/>
        <w:rPr>
          <w:b/>
          <w:bCs/>
          <w:sz w:val="22"/>
          <w:szCs w:val="22"/>
          <w:lang w:val="fr-FR"/>
        </w:rPr>
      </w:pPr>
    </w:p>
    <w:p w14:paraId="0EAD21F7" w14:textId="77777777" w:rsidR="00514AD7" w:rsidRPr="00721489" w:rsidRDefault="00514AD7" w:rsidP="00514AD7">
      <w:pPr>
        <w:jc w:val="both"/>
        <w:rPr>
          <w:b/>
          <w:bCs/>
          <w:sz w:val="22"/>
          <w:szCs w:val="22"/>
          <w:lang w:val="fr-FR"/>
        </w:rPr>
      </w:pPr>
      <w:r w:rsidRPr="00721489">
        <w:rPr>
          <w:b/>
          <w:bCs/>
          <w:sz w:val="22"/>
          <w:szCs w:val="22"/>
          <w:lang w:val="fr-FR"/>
        </w:rPr>
        <w:t>EDITARE DE CĂRȚI</w:t>
      </w:r>
    </w:p>
    <w:p w14:paraId="22FCC6B7" w14:textId="77777777" w:rsidR="00514AD7" w:rsidRPr="00721489" w:rsidRDefault="00514AD7" w:rsidP="00514AD7">
      <w:pPr>
        <w:jc w:val="both"/>
        <w:rPr>
          <w:b/>
          <w:bCs/>
          <w:sz w:val="22"/>
          <w:szCs w:val="22"/>
          <w:lang w:val="fr-FR"/>
        </w:rPr>
      </w:pPr>
    </w:p>
    <w:p w14:paraId="566026FB" w14:textId="77777777" w:rsidR="00514AD7" w:rsidRPr="00721489" w:rsidRDefault="00514AD7" w:rsidP="00514AD7">
      <w:pPr>
        <w:jc w:val="both"/>
        <w:rPr>
          <w:sz w:val="22"/>
          <w:szCs w:val="22"/>
          <w:lang w:val="fr-FR"/>
        </w:rPr>
      </w:pPr>
      <w:r w:rsidRPr="00721489">
        <w:rPr>
          <w:sz w:val="22"/>
          <w:szCs w:val="22"/>
          <w:lang w:val="fr-FR"/>
        </w:rPr>
        <w:t xml:space="preserve">Mircea </w:t>
      </w:r>
      <w:proofErr w:type="spellStart"/>
      <w:r w:rsidRPr="00721489">
        <w:rPr>
          <w:sz w:val="22"/>
          <w:szCs w:val="22"/>
          <w:lang w:val="fr-FR"/>
        </w:rPr>
        <w:t>Lăzărescu</w:t>
      </w:r>
      <w:proofErr w:type="spellEnd"/>
      <w:r w:rsidRPr="00721489">
        <w:rPr>
          <w:sz w:val="22"/>
          <w:szCs w:val="22"/>
          <w:lang w:val="fr-FR"/>
        </w:rPr>
        <w:t xml:space="preserve">, </w:t>
      </w:r>
      <w:r w:rsidRPr="00721489">
        <w:rPr>
          <w:i/>
          <w:iCs/>
          <w:sz w:val="22"/>
          <w:szCs w:val="22"/>
          <w:lang w:val="fr-FR"/>
        </w:rPr>
        <w:t>Souffrance, extase et haute folie pendant le XX</w:t>
      </w:r>
      <w:r w:rsidRPr="00721489">
        <w:rPr>
          <w:i/>
          <w:iCs/>
          <w:sz w:val="22"/>
          <w:szCs w:val="22"/>
          <w:vertAlign w:val="superscript"/>
          <w:lang w:val="fr-FR"/>
        </w:rPr>
        <w:t>e</w:t>
      </w:r>
      <w:r w:rsidRPr="00721489">
        <w:rPr>
          <w:i/>
          <w:iCs/>
          <w:sz w:val="22"/>
          <w:szCs w:val="22"/>
          <w:lang w:val="fr-FR"/>
        </w:rPr>
        <w:t xml:space="preserve"> siècle</w:t>
      </w:r>
      <w:r w:rsidRPr="00721489">
        <w:rPr>
          <w:sz w:val="22"/>
          <w:szCs w:val="22"/>
          <w:lang w:val="fr-FR"/>
        </w:rPr>
        <w:t xml:space="preserve">, </w:t>
      </w:r>
      <w:proofErr w:type="spellStart"/>
      <w:r w:rsidRPr="00721489">
        <w:rPr>
          <w:sz w:val="22"/>
          <w:szCs w:val="22"/>
          <w:lang w:val="fr-FR"/>
        </w:rPr>
        <w:t>ediție</w:t>
      </w:r>
      <w:proofErr w:type="spellEnd"/>
      <w:r w:rsidRPr="00721489">
        <w:rPr>
          <w:sz w:val="22"/>
          <w:szCs w:val="22"/>
          <w:lang w:val="fr-FR"/>
        </w:rPr>
        <w:t xml:space="preserve"> </w:t>
      </w:r>
      <w:proofErr w:type="spellStart"/>
      <w:r w:rsidRPr="00721489">
        <w:rPr>
          <w:sz w:val="22"/>
          <w:szCs w:val="22"/>
          <w:lang w:val="fr-FR"/>
        </w:rPr>
        <w:t>critică</w:t>
      </w:r>
      <w:proofErr w:type="spellEnd"/>
      <w:r w:rsidRPr="00721489">
        <w:rPr>
          <w:sz w:val="22"/>
          <w:szCs w:val="22"/>
          <w:lang w:val="fr-FR"/>
        </w:rPr>
        <w:t xml:space="preserve"> </w:t>
      </w:r>
      <w:proofErr w:type="spellStart"/>
      <w:r w:rsidRPr="00721489">
        <w:rPr>
          <w:sz w:val="22"/>
          <w:szCs w:val="22"/>
          <w:lang w:val="fr-FR"/>
        </w:rPr>
        <w:t>și</w:t>
      </w:r>
      <w:proofErr w:type="spellEnd"/>
      <w:r w:rsidRPr="00721489">
        <w:rPr>
          <w:sz w:val="22"/>
          <w:szCs w:val="22"/>
          <w:lang w:val="fr-FR"/>
        </w:rPr>
        <w:t xml:space="preserve"> </w:t>
      </w:r>
      <w:proofErr w:type="spellStart"/>
      <w:r w:rsidRPr="00721489">
        <w:rPr>
          <w:sz w:val="22"/>
          <w:szCs w:val="22"/>
          <w:lang w:val="fr-FR"/>
        </w:rPr>
        <w:t>traducere</w:t>
      </w:r>
      <w:proofErr w:type="spellEnd"/>
      <w:r w:rsidRPr="00721489">
        <w:rPr>
          <w:sz w:val="22"/>
          <w:szCs w:val="22"/>
          <w:lang w:val="fr-FR"/>
        </w:rPr>
        <w:t xml:space="preserve">, Timişoara,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Brumar</w:t>
      </w:r>
      <w:proofErr w:type="spellEnd"/>
      <w:r w:rsidRPr="00721489">
        <w:rPr>
          <w:sz w:val="22"/>
          <w:szCs w:val="22"/>
          <w:lang w:val="fr-FR"/>
        </w:rPr>
        <w:t>, 2013, 147 p. ISBN : 978-973-602-914-1.</w:t>
      </w:r>
    </w:p>
    <w:p w14:paraId="41C4567B" w14:textId="77777777" w:rsidR="00514AD7" w:rsidRPr="00721489" w:rsidRDefault="00514AD7" w:rsidP="00514AD7">
      <w:pPr>
        <w:ind w:left="720"/>
        <w:jc w:val="both"/>
        <w:rPr>
          <w:sz w:val="22"/>
          <w:szCs w:val="22"/>
          <w:lang w:val="fr-FR"/>
        </w:rPr>
      </w:pPr>
    </w:p>
    <w:p w14:paraId="24368AB8" w14:textId="77777777" w:rsidR="00514AD7" w:rsidRPr="00721489" w:rsidRDefault="00514AD7" w:rsidP="00514AD7">
      <w:pPr>
        <w:jc w:val="both"/>
        <w:rPr>
          <w:sz w:val="22"/>
          <w:szCs w:val="22"/>
          <w:lang w:val="fr-FR"/>
        </w:rPr>
      </w:pPr>
      <w:r w:rsidRPr="00721489">
        <w:rPr>
          <w:i/>
          <w:sz w:val="22"/>
          <w:szCs w:val="22"/>
          <w:lang w:val="fr-FR"/>
        </w:rPr>
        <w:t>Cioran, archives paradoxales. Nouvelles approches critiques</w:t>
      </w:r>
      <w:r w:rsidRPr="00721489">
        <w:rPr>
          <w:sz w:val="22"/>
          <w:szCs w:val="22"/>
          <w:lang w:val="fr-FR"/>
        </w:rPr>
        <w:t xml:space="preserve"> (</w:t>
      </w:r>
      <w:proofErr w:type="spellStart"/>
      <w:r w:rsidRPr="00721489">
        <w:rPr>
          <w:sz w:val="22"/>
          <w:szCs w:val="22"/>
          <w:lang w:val="fr-FR"/>
        </w:rPr>
        <w:t>co</w:t>
      </w:r>
      <w:proofErr w:type="spellEnd"/>
      <w:r w:rsidRPr="00721489">
        <w:rPr>
          <w:sz w:val="22"/>
          <w:szCs w:val="22"/>
          <w:lang w:val="fr-FR"/>
        </w:rPr>
        <w:t>-editor), Paris, Classiques Garnier, coll. « Rencontres », n</w:t>
      </w:r>
      <w:r w:rsidRPr="00721489">
        <w:rPr>
          <w:sz w:val="22"/>
          <w:szCs w:val="22"/>
          <w:vertAlign w:val="superscript"/>
          <w:lang w:val="fr-FR"/>
        </w:rPr>
        <w:t>o</w:t>
      </w:r>
      <w:r w:rsidRPr="00721489">
        <w:rPr>
          <w:sz w:val="22"/>
          <w:szCs w:val="22"/>
          <w:lang w:val="fr-FR"/>
        </w:rPr>
        <w:t xml:space="preserve"> 117, 2015, 159 p. ISBN : 978-2-8124-3479-2/ </w:t>
      </w:r>
      <w:proofErr w:type="gramStart"/>
      <w:r w:rsidRPr="00721489">
        <w:rPr>
          <w:sz w:val="22"/>
          <w:szCs w:val="22"/>
          <w:lang w:val="fr-FR"/>
        </w:rPr>
        <w:t>ISSN:</w:t>
      </w:r>
      <w:proofErr w:type="gramEnd"/>
      <w:r w:rsidRPr="00721489">
        <w:rPr>
          <w:sz w:val="22"/>
          <w:szCs w:val="22"/>
          <w:lang w:val="fr-FR"/>
        </w:rPr>
        <w:t xml:space="preserve"> 2103-5636.</w:t>
      </w:r>
    </w:p>
    <w:p w14:paraId="5B748D1C" w14:textId="77777777" w:rsidR="00514AD7" w:rsidRPr="00721489" w:rsidRDefault="00514AD7" w:rsidP="00514AD7">
      <w:pPr>
        <w:pStyle w:val="Listparagraf"/>
        <w:rPr>
          <w:i/>
          <w:sz w:val="22"/>
          <w:szCs w:val="22"/>
          <w:lang w:val="fr-FR"/>
        </w:rPr>
      </w:pPr>
    </w:p>
    <w:p w14:paraId="215643F7" w14:textId="77777777" w:rsidR="00514AD7" w:rsidRPr="00FB7888" w:rsidRDefault="00514AD7" w:rsidP="00514AD7">
      <w:pPr>
        <w:jc w:val="both"/>
        <w:rPr>
          <w:sz w:val="22"/>
          <w:szCs w:val="22"/>
        </w:rPr>
      </w:pPr>
      <w:r w:rsidRPr="00721489">
        <w:rPr>
          <w:i/>
          <w:sz w:val="22"/>
          <w:szCs w:val="22"/>
          <w:lang w:val="fr-FR"/>
        </w:rPr>
        <w:lastRenderedPageBreak/>
        <w:t>Cioran, archives paradoxales. Nouvelles approches critiques</w:t>
      </w:r>
      <w:r w:rsidRPr="00721489">
        <w:rPr>
          <w:sz w:val="22"/>
          <w:szCs w:val="22"/>
          <w:lang w:val="fr-FR"/>
        </w:rPr>
        <w:t xml:space="preserve">, vol. </w:t>
      </w:r>
      <w:r w:rsidRPr="00FB7888">
        <w:rPr>
          <w:sz w:val="22"/>
          <w:szCs w:val="22"/>
        </w:rPr>
        <w:t xml:space="preserve">II (co-editor), Paris, </w:t>
      </w:r>
      <w:proofErr w:type="spellStart"/>
      <w:r w:rsidRPr="00FB7888">
        <w:rPr>
          <w:sz w:val="22"/>
          <w:szCs w:val="22"/>
        </w:rPr>
        <w:t>Classiques</w:t>
      </w:r>
      <w:proofErr w:type="spellEnd"/>
      <w:r w:rsidRPr="00FB7888">
        <w:rPr>
          <w:sz w:val="22"/>
          <w:szCs w:val="22"/>
        </w:rPr>
        <w:t xml:space="preserve"> Garnier, coll. « Rencontres », n</w:t>
      </w:r>
      <w:r w:rsidRPr="00FB7888">
        <w:rPr>
          <w:sz w:val="22"/>
          <w:szCs w:val="22"/>
          <w:vertAlign w:val="superscript"/>
        </w:rPr>
        <w:t>o</w:t>
      </w:r>
      <w:r w:rsidRPr="00FB7888">
        <w:rPr>
          <w:sz w:val="22"/>
          <w:szCs w:val="22"/>
        </w:rPr>
        <w:t xml:space="preserve"> 149, 2015,</w:t>
      </w:r>
      <w:r w:rsidRPr="00FB7888">
        <w:rPr>
          <w:color w:val="FF0000"/>
          <w:sz w:val="22"/>
          <w:szCs w:val="22"/>
        </w:rPr>
        <w:t xml:space="preserve"> </w:t>
      </w:r>
      <w:r w:rsidRPr="00FB7888">
        <w:rPr>
          <w:sz w:val="22"/>
          <w:szCs w:val="22"/>
        </w:rPr>
        <w:t xml:space="preserve">257 p. ISBN : 978-2-8124-6027-2/ </w:t>
      </w:r>
      <w:proofErr w:type="gramStart"/>
      <w:r w:rsidRPr="00FB7888">
        <w:rPr>
          <w:sz w:val="22"/>
          <w:szCs w:val="22"/>
        </w:rPr>
        <w:t>ISSN:</w:t>
      </w:r>
      <w:proofErr w:type="gramEnd"/>
      <w:r w:rsidRPr="00FB7888">
        <w:rPr>
          <w:sz w:val="22"/>
          <w:szCs w:val="22"/>
        </w:rPr>
        <w:t xml:space="preserve"> 2103-5636.</w:t>
      </w:r>
    </w:p>
    <w:p w14:paraId="057A1793" w14:textId="77777777" w:rsidR="00514AD7" w:rsidRPr="00FB7888" w:rsidRDefault="00514AD7" w:rsidP="00514AD7">
      <w:pPr>
        <w:ind w:left="720"/>
        <w:jc w:val="both"/>
        <w:rPr>
          <w:sz w:val="22"/>
          <w:szCs w:val="22"/>
        </w:rPr>
      </w:pPr>
    </w:p>
    <w:p w14:paraId="37E728C3" w14:textId="77777777" w:rsidR="00514AD7" w:rsidRPr="00721489" w:rsidRDefault="00514AD7" w:rsidP="00514AD7">
      <w:pPr>
        <w:spacing w:after="200" w:line="276" w:lineRule="auto"/>
        <w:jc w:val="both"/>
        <w:rPr>
          <w:b/>
          <w:bCs/>
          <w:sz w:val="22"/>
          <w:szCs w:val="22"/>
          <w:lang w:val="fr-FR"/>
        </w:rPr>
      </w:pPr>
      <w:r w:rsidRPr="00721489">
        <w:rPr>
          <w:bCs/>
          <w:sz w:val="22"/>
          <w:szCs w:val="22"/>
          <w:lang w:val="fr-FR"/>
        </w:rPr>
        <w:t xml:space="preserve">Chamfort, </w:t>
      </w:r>
      <w:r w:rsidRPr="00721489">
        <w:rPr>
          <w:bCs/>
          <w:i/>
          <w:sz w:val="22"/>
          <w:szCs w:val="22"/>
          <w:lang w:val="fr-FR"/>
        </w:rPr>
        <w:t xml:space="preserve">Maxime </w:t>
      </w:r>
      <w:proofErr w:type="spellStart"/>
      <w:r w:rsidRPr="00721489">
        <w:rPr>
          <w:bCs/>
          <w:i/>
          <w:sz w:val="22"/>
          <w:szCs w:val="22"/>
          <w:lang w:val="fr-FR"/>
        </w:rPr>
        <w:t>şi</w:t>
      </w:r>
      <w:proofErr w:type="spellEnd"/>
      <w:r w:rsidRPr="00721489">
        <w:rPr>
          <w:bCs/>
          <w:i/>
          <w:sz w:val="22"/>
          <w:szCs w:val="22"/>
          <w:lang w:val="fr-FR"/>
        </w:rPr>
        <w:t xml:space="preserve"> </w:t>
      </w:r>
      <w:proofErr w:type="spellStart"/>
      <w:r w:rsidRPr="00721489">
        <w:rPr>
          <w:bCs/>
          <w:i/>
          <w:sz w:val="22"/>
          <w:szCs w:val="22"/>
          <w:lang w:val="fr-FR"/>
        </w:rPr>
        <w:t>cugetări</w:t>
      </w:r>
      <w:proofErr w:type="spellEnd"/>
      <w:r w:rsidRPr="00721489">
        <w:rPr>
          <w:bCs/>
          <w:sz w:val="22"/>
          <w:szCs w:val="22"/>
          <w:lang w:val="fr-FR"/>
        </w:rPr>
        <w:t xml:space="preserve"> ; </w:t>
      </w:r>
      <w:proofErr w:type="spellStart"/>
      <w:r w:rsidRPr="00721489">
        <w:rPr>
          <w:bCs/>
          <w:sz w:val="22"/>
          <w:szCs w:val="22"/>
          <w:lang w:val="fr-FR"/>
        </w:rPr>
        <w:t>ediție</w:t>
      </w:r>
      <w:proofErr w:type="spellEnd"/>
      <w:r w:rsidRPr="00721489">
        <w:rPr>
          <w:bCs/>
          <w:sz w:val="22"/>
          <w:szCs w:val="22"/>
          <w:lang w:val="fr-FR"/>
        </w:rPr>
        <w:t xml:space="preserve"> </w:t>
      </w:r>
      <w:proofErr w:type="spellStart"/>
      <w:r w:rsidRPr="00721489">
        <w:rPr>
          <w:bCs/>
          <w:sz w:val="22"/>
          <w:szCs w:val="22"/>
          <w:lang w:val="fr-FR"/>
        </w:rPr>
        <w:t>critică</w:t>
      </w:r>
      <w:proofErr w:type="spellEnd"/>
      <w:r w:rsidRPr="00721489">
        <w:rPr>
          <w:bCs/>
          <w:sz w:val="22"/>
          <w:szCs w:val="22"/>
          <w:lang w:val="fr-FR"/>
        </w:rPr>
        <w:t xml:space="preserve"> </w:t>
      </w:r>
      <w:proofErr w:type="spellStart"/>
      <w:r w:rsidRPr="00721489">
        <w:rPr>
          <w:bCs/>
          <w:sz w:val="22"/>
          <w:szCs w:val="22"/>
          <w:lang w:val="fr-FR"/>
        </w:rPr>
        <w:t>filologică</w:t>
      </w:r>
      <w:proofErr w:type="spellEnd"/>
      <w:r w:rsidRPr="00721489">
        <w:rPr>
          <w:bCs/>
          <w:sz w:val="22"/>
          <w:szCs w:val="22"/>
          <w:lang w:val="fr-FR"/>
        </w:rPr>
        <w:t xml:space="preserve"> </w:t>
      </w:r>
      <w:proofErr w:type="spellStart"/>
      <w:r w:rsidRPr="00721489">
        <w:rPr>
          <w:bCs/>
          <w:sz w:val="22"/>
          <w:szCs w:val="22"/>
          <w:lang w:val="fr-FR"/>
        </w:rPr>
        <w:t>și</w:t>
      </w:r>
      <w:proofErr w:type="spellEnd"/>
      <w:r w:rsidRPr="00721489">
        <w:rPr>
          <w:bCs/>
          <w:sz w:val="22"/>
          <w:szCs w:val="22"/>
          <w:lang w:val="fr-FR"/>
        </w:rPr>
        <w:t xml:space="preserve"> </w:t>
      </w:r>
      <w:proofErr w:type="spellStart"/>
      <w:r w:rsidRPr="00721489">
        <w:rPr>
          <w:bCs/>
          <w:sz w:val="22"/>
          <w:szCs w:val="22"/>
          <w:lang w:val="fr-FR"/>
        </w:rPr>
        <w:t>traducere</w:t>
      </w:r>
      <w:proofErr w:type="spellEnd"/>
      <w:r w:rsidRPr="00721489">
        <w:rPr>
          <w:bCs/>
          <w:sz w:val="22"/>
          <w:szCs w:val="22"/>
          <w:lang w:val="fr-FR"/>
        </w:rPr>
        <w:t xml:space="preserve">, Cluj-Napoca, Casa </w:t>
      </w:r>
      <w:proofErr w:type="spellStart"/>
      <w:r w:rsidRPr="00721489">
        <w:rPr>
          <w:bCs/>
          <w:sz w:val="22"/>
          <w:szCs w:val="22"/>
          <w:lang w:val="fr-FR"/>
        </w:rPr>
        <w:t>Cărţii</w:t>
      </w:r>
      <w:proofErr w:type="spellEnd"/>
      <w:r w:rsidRPr="00721489">
        <w:rPr>
          <w:bCs/>
          <w:sz w:val="22"/>
          <w:szCs w:val="22"/>
          <w:lang w:val="fr-FR"/>
        </w:rPr>
        <w:t xml:space="preserve"> de </w:t>
      </w:r>
      <w:proofErr w:type="spellStart"/>
      <w:r w:rsidRPr="00721489">
        <w:rPr>
          <w:bCs/>
          <w:sz w:val="22"/>
          <w:szCs w:val="22"/>
          <w:lang w:val="fr-FR"/>
        </w:rPr>
        <w:t>Ştiinţă</w:t>
      </w:r>
      <w:proofErr w:type="spellEnd"/>
      <w:r w:rsidRPr="00721489">
        <w:rPr>
          <w:bCs/>
          <w:sz w:val="22"/>
          <w:szCs w:val="22"/>
          <w:lang w:val="fr-FR"/>
        </w:rPr>
        <w:t xml:space="preserve">, 2015, 152 p. </w:t>
      </w:r>
      <w:proofErr w:type="gramStart"/>
      <w:r w:rsidRPr="00721489">
        <w:rPr>
          <w:bCs/>
          <w:sz w:val="22"/>
          <w:szCs w:val="22"/>
          <w:lang w:val="fr-FR"/>
        </w:rPr>
        <w:t>ISBN:</w:t>
      </w:r>
      <w:proofErr w:type="gramEnd"/>
      <w:r w:rsidRPr="00721489">
        <w:rPr>
          <w:bCs/>
          <w:sz w:val="22"/>
          <w:szCs w:val="22"/>
          <w:lang w:val="fr-FR"/>
        </w:rPr>
        <w:t xml:space="preserve"> 978-606-17-0785-0 I.</w:t>
      </w:r>
    </w:p>
    <w:p w14:paraId="3A1389D2" w14:textId="77777777" w:rsidR="00514AD7" w:rsidRPr="00721489" w:rsidRDefault="00514AD7" w:rsidP="00514AD7">
      <w:pPr>
        <w:jc w:val="both"/>
        <w:rPr>
          <w:sz w:val="22"/>
          <w:szCs w:val="22"/>
          <w:lang w:val="fr-FR"/>
        </w:rPr>
      </w:pPr>
      <w:r w:rsidRPr="00721489">
        <w:rPr>
          <w:i/>
          <w:sz w:val="22"/>
          <w:szCs w:val="22"/>
          <w:lang w:val="fr-FR"/>
        </w:rPr>
        <w:t>Cioran, archives paradoxales. Nouvelles approches critiques</w:t>
      </w:r>
      <w:r w:rsidRPr="00721489">
        <w:rPr>
          <w:sz w:val="22"/>
          <w:szCs w:val="22"/>
          <w:lang w:val="fr-FR"/>
        </w:rPr>
        <w:t>, vol. III (</w:t>
      </w:r>
      <w:proofErr w:type="spellStart"/>
      <w:r w:rsidRPr="00721489">
        <w:rPr>
          <w:sz w:val="22"/>
          <w:szCs w:val="22"/>
          <w:lang w:val="fr-FR"/>
        </w:rPr>
        <w:t>coeditor</w:t>
      </w:r>
      <w:proofErr w:type="spellEnd"/>
      <w:r w:rsidRPr="00721489">
        <w:rPr>
          <w:sz w:val="22"/>
          <w:szCs w:val="22"/>
          <w:lang w:val="fr-FR"/>
        </w:rPr>
        <w:t>), Paris, Classiques Garnier, coll. « Rencontres », n</w:t>
      </w:r>
      <w:r w:rsidRPr="00721489">
        <w:rPr>
          <w:sz w:val="22"/>
          <w:szCs w:val="22"/>
          <w:vertAlign w:val="superscript"/>
          <w:lang w:val="fr-FR"/>
        </w:rPr>
        <w:t>o</w:t>
      </w:r>
      <w:r w:rsidRPr="00721489">
        <w:rPr>
          <w:sz w:val="22"/>
          <w:szCs w:val="22"/>
          <w:lang w:val="fr-FR"/>
        </w:rPr>
        <w:t xml:space="preserve"> 311 », 2017,</w:t>
      </w:r>
      <w:r w:rsidRPr="00721489">
        <w:rPr>
          <w:color w:val="FF0000"/>
          <w:sz w:val="22"/>
          <w:szCs w:val="22"/>
          <w:lang w:val="fr-FR"/>
        </w:rPr>
        <w:t xml:space="preserve"> </w:t>
      </w:r>
      <w:r w:rsidRPr="00721489">
        <w:rPr>
          <w:sz w:val="22"/>
          <w:szCs w:val="22"/>
          <w:lang w:val="fr-FR"/>
        </w:rPr>
        <w:t xml:space="preserve">195 p. ISBN : 978-2-406-06406-0, </w:t>
      </w:r>
      <w:proofErr w:type="gramStart"/>
      <w:r w:rsidRPr="00721489">
        <w:rPr>
          <w:sz w:val="22"/>
          <w:szCs w:val="22"/>
          <w:lang w:val="fr-FR"/>
        </w:rPr>
        <w:t>ISSN:</w:t>
      </w:r>
      <w:proofErr w:type="gramEnd"/>
      <w:r w:rsidRPr="00721489">
        <w:rPr>
          <w:sz w:val="22"/>
          <w:szCs w:val="22"/>
          <w:lang w:val="fr-FR"/>
        </w:rPr>
        <w:t xml:space="preserve"> 2103-5636. </w:t>
      </w:r>
    </w:p>
    <w:p w14:paraId="1A9B13FC" w14:textId="77777777" w:rsidR="00514AD7" w:rsidRPr="00721489" w:rsidRDefault="00514AD7" w:rsidP="00514AD7">
      <w:pPr>
        <w:pStyle w:val="Listparagraf"/>
        <w:rPr>
          <w:b/>
          <w:bCs/>
          <w:sz w:val="22"/>
          <w:szCs w:val="22"/>
          <w:lang w:val="fr-FR"/>
        </w:rPr>
      </w:pPr>
    </w:p>
    <w:p w14:paraId="4A5A6417" w14:textId="77777777" w:rsidR="00514AD7" w:rsidRPr="00721489" w:rsidRDefault="00514AD7" w:rsidP="00514AD7">
      <w:pPr>
        <w:spacing w:after="200" w:line="276" w:lineRule="auto"/>
        <w:jc w:val="both"/>
        <w:rPr>
          <w:bCs/>
          <w:sz w:val="22"/>
          <w:szCs w:val="22"/>
          <w:lang w:val="fr-FR"/>
        </w:rPr>
      </w:pPr>
      <w:r w:rsidRPr="00721489">
        <w:rPr>
          <w:bCs/>
          <w:sz w:val="22"/>
          <w:szCs w:val="22"/>
          <w:lang w:val="fr-FR"/>
        </w:rPr>
        <w:t xml:space="preserve">Alain </w:t>
      </w:r>
      <w:proofErr w:type="spellStart"/>
      <w:r w:rsidRPr="00721489">
        <w:rPr>
          <w:bCs/>
          <w:sz w:val="22"/>
          <w:szCs w:val="22"/>
          <w:lang w:val="fr-FR"/>
        </w:rPr>
        <w:t>Lesimple</w:t>
      </w:r>
      <w:proofErr w:type="spellEnd"/>
      <w:r w:rsidRPr="00721489">
        <w:rPr>
          <w:bCs/>
          <w:sz w:val="22"/>
          <w:szCs w:val="22"/>
          <w:lang w:val="fr-FR"/>
        </w:rPr>
        <w:t xml:space="preserve">, </w:t>
      </w:r>
      <w:r w:rsidRPr="00721489">
        <w:rPr>
          <w:bCs/>
          <w:i/>
          <w:sz w:val="22"/>
          <w:szCs w:val="22"/>
          <w:lang w:val="fr-FR"/>
        </w:rPr>
        <w:t>Bréviaire des aphorismes de Cioran</w:t>
      </w:r>
      <w:r w:rsidRPr="00721489">
        <w:rPr>
          <w:bCs/>
          <w:sz w:val="22"/>
          <w:szCs w:val="22"/>
          <w:lang w:val="fr-FR"/>
        </w:rPr>
        <w:t xml:space="preserve">, édition préfacée : « Les puissances de l’intertexte. Pour une poétique de la figuration (de l’autre et de soi) », </w:t>
      </w:r>
      <w:proofErr w:type="spellStart"/>
      <w:r w:rsidRPr="00721489">
        <w:rPr>
          <w:bCs/>
          <w:sz w:val="22"/>
          <w:szCs w:val="22"/>
          <w:lang w:val="fr-FR"/>
        </w:rPr>
        <w:t>Edilivre</w:t>
      </w:r>
      <w:proofErr w:type="spellEnd"/>
      <w:r w:rsidRPr="00721489">
        <w:rPr>
          <w:bCs/>
          <w:sz w:val="22"/>
          <w:szCs w:val="22"/>
          <w:lang w:val="fr-FR"/>
        </w:rPr>
        <w:t>, 2016, p. 9-23.</w:t>
      </w:r>
    </w:p>
    <w:p w14:paraId="08BEB361" w14:textId="77777777" w:rsidR="00514AD7" w:rsidRPr="00721489" w:rsidRDefault="00514AD7" w:rsidP="00514AD7">
      <w:pPr>
        <w:spacing w:after="200" w:line="276" w:lineRule="auto"/>
        <w:jc w:val="both"/>
        <w:rPr>
          <w:bCs/>
          <w:sz w:val="22"/>
          <w:szCs w:val="22"/>
          <w:lang w:val="fr-FR"/>
        </w:rPr>
      </w:pPr>
      <w:r w:rsidRPr="00721489">
        <w:rPr>
          <w:i/>
          <w:sz w:val="22"/>
          <w:szCs w:val="22"/>
          <w:lang w:val="fr-FR"/>
        </w:rPr>
        <w:t>Cioran, archives paradoxales. Nouvelles approches critiques</w:t>
      </w:r>
      <w:r w:rsidRPr="00721489">
        <w:rPr>
          <w:sz w:val="22"/>
          <w:szCs w:val="22"/>
          <w:lang w:val="fr-FR"/>
        </w:rPr>
        <w:t>, vol. IV (</w:t>
      </w:r>
      <w:proofErr w:type="spellStart"/>
      <w:r w:rsidRPr="00721489">
        <w:rPr>
          <w:sz w:val="22"/>
          <w:szCs w:val="22"/>
          <w:lang w:val="fr-FR"/>
        </w:rPr>
        <w:t>coeditor</w:t>
      </w:r>
      <w:proofErr w:type="spellEnd"/>
      <w:r w:rsidRPr="00721489">
        <w:rPr>
          <w:sz w:val="22"/>
          <w:szCs w:val="22"/>
          <w:lang w:val="fr-FR"/>
        </w:rPr>
        <w:t>), Paris, Classiques Garnier, coll. « Rencontres », n</w:t>
      </w:r>
      <w:r w:rsidRPr="00721489">
        <w:rPr>
          <w:sz w:val="22"/>
          <w:szCs w:val="22"/>
          <w:vertAlign w:val="superscript"/>
          <w:lang w:val="fr-FR"/>
        </w:rPr>
        <w:t>o</w:t>
      </w:r>
      <w:r w:rsidRPr="00721489">
        <w:rPr>
          <w:sz w:val="22"/>
          <w:szCs w:val="22"/>
          <w:lang w:val="fr-FR"/>
        </w:rPr>
        <w:t xml:space="preserve"> 379, 2019,</w:t>
      </w:r>
      <w:r w:rsidRPr="00721489">
        <w:rPr>
          <w:color w:val="FF0000"/>
          <w:sz w:val="22"/>
          <w:szCs w:val="22"/>
          <w:lang w:val="fr-FR"/>
        </w:rPr>
        <w:t xml:space="preserve"> </w:t>
      </w:r>
      <w:r w:rsidRPr="00721489">
        <w:rPr>
          <w:sz w:val="22"/>
          <w:szCs w:val="22"/>
          <w:lang w:val="fr-FR"/>
        </w:rPr>
        <w:t>273 p., ISBN : 978-2-406-08115-9/ISSN 2103-5636.</w:t>
      </w:r>
    </w:p>
    <w:p w14:paraId="16F44EBB" w14:textId="77777777" w:rsidR="00514AD7" w:rsidRPr="00721489" w:rsidRDefault="00514AD7" w:rsidP="00514AD7">
      <w:pPr>
        <w:spacing w:after="200" w:line="276" w:lineRule="auto"/>
        <w:jc w:val="both"/>
        <w:rPr>
          <w:bCs/>
          <w:sz w:val="22"/>
          <w:szCs w:val="22"/>
          <w:lang w:val="fr-FR"/>
        </w:rPr>
      </w:pPr>
      <w:r w:rsidRPr="00721489">
        <w:rPr>
          <w:i/>
          <w:sz w:val="22"/>
          <w:szCs w:val="22"/>
          <w:lang w:val="fr-FR"/>
        </w:rPr>
        <w:t>Cioran, archives paradoxales. Nouvelles approches critiques</w:t>
      </w:r>
      <w:r w:rsidRPr="00721489">
        <w:rPr>
          <w:sz w:val="22"/>
          <w:szCs w:val="22"/>
          <w:lang w:val="fr-FR"/>
        </w:rPr>
        <w:t>, vol. V (</w:t>
      </w:r>
      <w:proofErr w:type="spellStart"/>
      <w:r w:rsidRPr="00721489">
        <w:rPr>
          <w:sz w:val="22"/>
          <w:szCs w:val="22"/>
          <w:lang w:val="fr-FR"/>
        </w:rPr>
        <w:t>coeditor</w:t>
      </w:r>
      <w:proofErr w:type="spellEnd"/>
      <w:r w:rsidRPr="00721489">
        <w:rPr>
          <w:sz w:val="22"/>
          <w:szCs w:val="22"/>
          <w:lang w:val="fr-FR"/>
        </w:rPr>
        <w:t>), Paris, Classiques Garnier, coll. « Rencontres », n</w:t>
      </w:r>
      <w:r w:rsidRPr="00721489">
        <w:rPr>
          <w:sz w:val="22"/>
          <w:szCs w:val="22"/>
          <w:vertAlign w:val="superscript"/>
          <w:lang w:val="fr-FR"/>
        </w:rPr>
        <w:t>o</w:t>
      </w:r>
      <w:r w:rsidRPr="00721489">
        <w:rPr>
          <w:sz w:val="22"/>
          <w:szCs w:val="22"/>
          <w:lang w:val="fr-FR"/>
        </w:rPr>
        <w:t xml:space="preserve"> 482, 2021,</w:t>
      </w:r>
      <w:r w:rsidRPr="00721489">
        <w:rPr>
          <w:color w:val="FF0000"/>
          <w:sz w:val="22"/>
          <w:szCs w:val="22"/>
          <w:lang w:val="fr-FR"/>
        </w:rPr>
        <w:t xml:space="preserve"> </w:t>
      </w:r>
      <w:r w:rsidRPr="00721489">
        <w:rPr>
          <w:sz w:val="22"/>
          <w:szCs w:val="22"/>
          <w:lang w:val="fr-FR"/>
        </w:rPr>
        <w:t>243 p., ISBN : 978-2-406-10866-5</w:t>
      </w:r>
    </w:p>
    <w:p w14:paraId="357D2224" w14:textId="77777777" w:rsidR="00514AD7" w:rsidRPr="00721489" w:rsidRDefault="00514AD7" w:rsidP="00514AD7">
      <w:pPr>
        <w:jc w:val="both"/>
        <w:rPr>
          <w:sz w:val="22"/>
          <w:szCs w:val="22"/>
          <w:lang w:val="fr-FR"/>
        </w:rPr>
      </w:pPr>
      <w:r w:rsidRPr="00721489">
        <w:rPr>
          <w:i/>
          <w:sz w:val="22"/>
          <w:szCs w:val="22"/>
          <w:lang w:val="fr-FR"/>
        </w:rPr>
        <w:t>Cioran, archives paradoxales. Nouvelles approches critiques</w:t>
      </w:r>
      <w:r w:rsidRPr="00721489">
        <w:rPr>
          <w:sz w:val="22"/>
          <w:szCs w:val="22"/>
          <w:lang w:val="fr-FR"/>
        </w:rPr>
        <w:t>, vol. VI (</w:t>
      </w:r>
      <w:proofErr w:type="spellStart"/>
      <w:r w:rsidRPr="00721489">
        <w:rPr>
          <w:sz w:val="22"/>
          <w:szCs w:val="22"/>
          <w:lang w:val="fr-FR"/>
        </w:rPr>
        <w:t>coeditor</w:t>
      </w:r>
      <w:proofErr w:type="spellEnd"/>
      <w:r w:rsidRPr="00721489">
        <w:rPr>
          <w:sz w:val="22"/>
          <w:szCs w:val="22"/>
          <w:lang w:val="fr-FR"/>
        </w:rPr>
        <w:t>), Paris, Classiques Garnier, coll. « Rencontres », n</w:t>
      </w:r>
      <w:r w:rsidRPr="00721489">
        <w:rPr>
          <w:sz w:val="22"/>
          <w:szCs w:val="22"/>
          <w:vertAlign w:val="superscript"/>
          <w:lang w:val="fr-FR"/>
        </w:rPr>
        <w:t>o</w:t>
      </w:r>
      <w:r w:rsidRPr="00721489">
        <w:rPr>
          <w:sz w:val="22"/>
          <w:szCs w:val="22"/>
          <w:lang w:val="fr-FR"/>
        </w:rPr>
        <w:t xml:space="preserve"> 546, 2022, 279 p., ISBN : 978-2-406-13030-7, ISSN : 2103-5636, </w:t>
      </w:r>
      <w:proofErr w:type="gramStart"/>
      <w:r w:rsidRPr="00721489">
        <w:rPr>
          <w:sz w:val="22"/>
          <w:szCs w:val="22"/>
          <w:lang w:val="fr-FR"/>
        </w:rPr>
        <w:t>DOI:</w:t>
      </w:r>
      <w:proofErr w:type="gramEnd"/>
      <w:r w:rsidRPr="00721489">
        <w:rPr>
          <w:sz w:val="22"/>
          <w:szCs w:val="22"/>
          <w:lang w:val="fr-FR"/>
        </w:rPr>
        <w:t> 10.48611/isbn.978-2-406-13032-1</w:t>
      </w:r>
    </w:p>
    <w:p w14:paraId="1C93A07D" w14:textId="77777777" w:rsidR="00514AD7" w:rsidRPr="00721489" w:rsidRDefault="00514AD7" w:rsidP="00514AD7">
      <w:pPr>
        <w:jc w:val="both"/>
        <w:rPr>
          <w:sz w:val="22"/>
          <w:szCs w:val="22"/>
          <w:lang w:val="fr-FR"/>
        </w:rPr>
      </w:pPr>
    </w:p>
    <w:p w14:paraId="668093FB" w14:textId="77777777" w:rsidR="00514AD7" w:rsidRPr="00721489" w:rsidRDefault="00514AD7" w:rsidP="00514AD7">
      <w:pPr>
        <w:jc w:val="both"/>
        <w:rPr>
          <w:sz w:val="22"/>
          <w:szCs w:val="22"/>
          <w:lang w:val="fr-FR"/>
        </w:rPr>
      </w:pPr>
      <w:r w:rsidRPr="00721489">
        <w:rPr>
          <w:i/>
          <w:iCs/>
          <w:sz w:val="22"/>
          <w:szCs w:val="22"/>
          <w:lang w:val="fr-FR"/>
        </w:rPr>
        <w:t>Les Papiers des passeurs. Traduire Lucian Blaga</w:t>
      </w:r>
      <w:r w:rsidRPr="00721489">
        <w:rPr>
          <w:sz w:val="22"/>
          <w:szCs w:val="22"/>
          <w:lang w:val="fr-FR"/>
        </w:rPr>
        <w:t xml:space="preserve"> (</w:t>
      </w:r>
      <w:proofErr w:type="spellStart"/>
      <w:r w:rsidRPr="00721489">
        <w:rPr>
          <w:sz w:val="22"/>
          <w:szCs w:val="22"/>
          <w:lang w:val="fr-FR"/>
        </w:rPr>
        <w:t>coeditor</w:t>
      </w:r>
      <w:proofErr w:type="spellEnd"/>
      <w:r w:rsidRPr="00721489">
        <w:rPr>
          <w:sz w:val="22"/>
          <w:szCs w:val="22"/>
          <w:lang w:val="fr-FR"/>
        </w:rPr>
        <w:t xml:space="preserve">), Cluj-Napoca, Casa </w:t>
      </w:r>
      <w:proofErr w:type="spellStart"/>
      <w:r w:rsidRPr="00721489">
        <w:rPr>
          <w:sz w:val="22"/>
          <w:szCs w:val="22"/>
          <w:lang w:val="fr-FR"/>
        </w:rPr>
        <w:t>Cărții</w:t>
      </w:r>
      <w:proofErr w:type="spellEnd"/>
      <w:r w:rsidRPr="00721489">
        <w:rPr>
          <w:sz w:val="22"/>
          <w:szCs w:val="22"/>
          <w:lang w:val="fr-FR"/>
        </w:rPr>
        <w:t xml:space="preserve"> de </w:t>
      </w:r>
      <w:proofErr w:type="spellStart"/>
      <w:r w:rsidRPr="00721489">
        <w:rPr>
          <w:sz w:val="22"/>
          <w:szCs w:val="22"/>
          <w:lang w:val="fr-FR"/>
        </w:rPr>
        <w:t>Știință</w:t>
      </w:r>
      <w:proofErr w:type="spellEnd"/>
      <w:r w:rsidRPr="00721489">
        <w:rPr>
          <w:sz w:val="22"/>
          <w:szCs w:val="22"/>
          <w:lang w:val="fr-FR"/>
        </w:rPr>
        <w:t>, 2022, 244 p., ISBN : 978-606-17-2095-8</w:t>
      </w:r>
    </w:p>
    <w:p w14:paraId="6DB9E357" w14:textId="77777777" w:rsidR="00514AD7" w:rsidRPr="00721489" w:rsidRDefault="00514AD7" w:rsidP="00514AD7">
      <w:pPr>
        <w:jc w:val="both"/>
        <w:rPr>
          <w:sz w:val="22"/>
          <w:szCs w:val="22"/>
          <w:lang w:val="fr-FR"/>
        </w:rPr>
      </w:pPr>
    </w:p>
    <w:p w14:paraId="0F5374AC" w14:textId="77777777" w:rsidR="00514AD7" w:rsidRPr="00721489" w:rsidRDefault="00514AD7" w:rsidP="00514AD7">
      <w:pPr>
        <w:jc w:val="both"/>
        <w:rPr>
          <w:sz w:val="22"/>
          <w:szCs w:val="22"/>
          <w:lang w:val="fr-FR"/>
        </w:rPr>
      </w:pPr>
      <w:r w:rsidRPr="00721489">
        <w:rPr>
          <w:i/>
          <w:sz w:val="22"/>
          <w:szCs w:val="22"/>
          <w:lang w:val="fr-FR"/>
        </w:rPr>
        <w:t>Cioran, archives paradoxales. Nouvelles approches critiques</w:t>
      </w:r>
      <w:r w:rsidRPr="00721489">
        <w:rPr>
          <w:sz w:val="22"/>
          <w:szCs w:val="22"/>
          <w:lang w:val="fr-FR"/>
        </w:rPr>
        <w:t>, vol. VII (</w:t>
      </w:r>
      <w:proofErr w:type="spellStart"/>
      <w:r w:rsidRPr="00721489">
        <w:rPr>
          <w:sz w:val="22"/>
          <w:szCs w:val="22"/>
          <w:lang w:val="fr-FR"/>
        </w:rPr>
        <w:t>coeditor</w:t>
      </w:r>
      <w:proofErr w:type="spellEnd"/>
      <w:r w:rsidRPr="00721489">
        <w:rPr>
          <w:sz w:val="22"/>
          <w:szCs w:val="22"/>
          <w:lang w:val="fr-FR"/>
        </w:rPr>
        <w:t>), Paris, Classiques Garnier, coll. « Rencontres », n</w:t>
      </w:r>
      <w:r w:rsidRPr="00721489">
        <w:rPr>
          <w:sz w:val="22"/>
          <w:szCs w:val="22"/>
          <w:vertAlign w:val="superscript"/>
          <w:lang w:val="fr-FR"/>
        </w:rPr>
        <w:t>o</w:t>
      </w:r>
      <w:r w:rsidRPr="00721489">
        <w:rPr>
          <w:sz w:val="22"/>
          <w:szCs w:val="22"/>
          <w:lang w:val="fr-FR"/>
        </w:rPr>
        <w:t xml:space="preserve"> 642, </w:t>
      </w:r>
      <w:proofErr w:type="spellStart"/>
      <w:r w:rsidRPr="00721489">
        <w:rPr>
          <w:sz w:val="22"/>
          <w:szCs w:val="22"/>
          <w:lang w:val="fr-FR"/>
        </w:rPr>
        <w:t>decembrie</w:t>
      </w:r>
      <w:proofErr w:type="spellEnd"/>
      <w:r w:rsidRPr="00721489">
        <w:rPr>
          <w:sz w:val="22"/>
          <w:szCs w:val="22"/>
          <w:lang w:val="fr-FR"/>
        </w:rPr>
        <w:t xml:space="preserve"> 2024, 281 p., ISBN : 978-2-406-17480-6, ISSN : 2103-5636.</w:t>
      </w:r>
    </w:p>
    <w:p w14:paraId="0FAFABE6" w14:textId="77777777" w:rsidR="00514AD7" w:rsidRPr="00721489" w:rsidRDefault="00514AD7" w:rsidP="00514AD7">
      <w:pPr>
        <w:jc w:val="both"/>
        <w:rPr>
          <w:sz w:val="22"/>
          <w:szCs w:val="22"/>
          <w:lang w:val="fr-FR"/>
        </w:rPr>
      </w:pPr>
    </w:p>
    <w:p w14:paraId="61625FFC" w14:textId="77777777" w:rsidR="00514AD7" w:rsidRPr="00721489" w:rsidRDefault="00514AD7" w:rsidP="00514AD7">
      <w:pPr>
        <w:jc w:val="both"/>
        <w:rPr>
          <w:b/>
          <w:bCs/>
          <w:sz w:val="22"/>
          <w:szCs w:val="22"/>
          <w:lang w:val="fr-FR"/>
        </w:rPr>
      </w:pPr>
      <w:r w:rsidRPr="00721489">
        <w:rPr>
          <w:b/>
          <w:bCs/>
          <w:sz w:val="22"/>
          <w:szCs w:val="22"/>
          <w:lang w:val="fr-FR"/>
        </w:rPr>
        <w:t>CĂRȚI ȘI CAPITOLE DE CĂRȚI IN FORMAT ELECTRONIC</w:t>
      </w:r>
    </w:p>
    <w:p w14:paraId="160920B0" w14:textId="77777777" w:rsidR="00514AD7" w:rsidRPr="00721489" w:rsidRDefault="00514AD7" w:rsidP="00514AD7">
      <w:pPr>
        <w:jc w:val="both"/>
        <w:rPr>
          <w:sz w:val="22"/>
          <w:szCs w:val="22"/>
          <w:lang w:val="fr-FR"/>
        </w:rPr>
      </w:pPr>
    </w:p>
    <w:p w14:paraId="7737C71E" w14:textId="77777777" w:rsidR="00514AD7" w:rsidRPr="00721489" w:rsidRDefault="00514AD7" w:rsidP="00514AD7">
      <w:pPr>
        <w:shd w:val="clear" w:color="auto" w:fill="FFFFFF"/>
        <w:jc w:val="both"/>
        <w:rPr>
          <w:color w:val="050505"/>
          <w:sz w:val="22"/>
          <w:szCs w:val="22"/>
          <w:lang w:val="fr-FR" w:eastAsia="ro-RO"/>
        </w:rPr>
      </w:pPr>
      <w:r w:rsidRPr="00721489">
        <w:rPr>
          <w:color w:val="050505"/>
          <w:sz w:val="22"/>
          <w:szCs w:val="22"/>
          <w:lang w:val="fr-FR" w:eastAsia="ro-RO"/>
        </w:rPr>
        <w:t>« </w:t>
      </w:r>
      <w:proofErr w:type="spellStart"/>
      <w:r w:rsidRPr="00721489">
        <w:rPr>
          <w:color w:val="050505"/>
          <w:sz w:val="22"/>
          <w:szCs w:val="22"/>
          <w:lang w:val="fr-FR" w:eastAsia="ro-RO"/>
        </w:rPr>
        <w:t>Há</w:t>
      </w:r>
      <w:proofErr w:type="spellEnd"/>
      <w:r w:rsidRPr="00721489">
        <w:rPr>
          <w:color w:val="050505"/>
          <w:sz w:val="22"/>
          <w:szCs w:val="22"/>
          <w:lang w:val="fr-FR" w:eastAsia="ro-RO"/>
        </w:rPr>
        <w:t xml:space="preserve"> </w:t>
      </w:r>
      <w:proofErr w:type="spellStart"/>
      <w:r w:rsidRPr="00721489">
        <w:rPr>
          <w:color w:val="050505"/>
          <w:sz w:val="22"/>
          <w:szCs w:val="22"/>
          <w:lang w:val="fr-FR" w:eastAsia="ro-RO"/>
        </w:rPr>
        <w:t>uma</w:t>
      </w:r>
      <w:proofErr w:type="spellEnd"/>
      <w:r w:rsidRPr="00721489">
        <w:rPr>
          <w:color w:val="050505"/>
          <w:sz w:val="22"/>
          <w:szCs w:val="22"/>
          <w:lang w:val="fr-FR" w:eastAsia="ro-RO"/>
        </w:rPr>
        <w:t xml:space="preserve"> </w:t>
      </w:r>
      <w:proofErr w:type="spellStart"/>
      <w:r w:rsidRPr="00721489">
        <w:rPr>
          <w:color w:val="050505"/>
          <w:sz w:val="22"/>
          <w:szCs w:val="22"/>
          <w:lang w:val="fr-FR" w:eastAsia="ro-RO"/>
        </w:rPr>
        <w:t>poética</w:t>
      </w:r>
      <w:proofErr w:type="spellEnd"/>
      <w:r w:rsidRPr="00721489">
        <w:rPr>
          <w:color w:val="050505"/>
          <w:sz w:val="22"/>
          <w:szCs w:val="22"/>
          <w:lang w:val="fr-FR" w:eastAsia="ro-RO"/>
        </w:rPr>
        <w:t xml:space="preserve"> da </w:t>
      </w:r>
      <w:proofErr w:type="spellStart"/>
      <w:r w:rsidRPr="00721489">
        <w:rPr>
          <w:color w:val="050505"/>
          <w:sz w:val="22"/>
          <w:szCs w:val="22"/>
          <w:lang w:val="fr-FR" w:eastAsia="ro-RO"/>
        </w:rPr>
        <w:t>desnaturaçăo</w:t>
      </w:r>
      <w:proofErr w:type="spellEnd"/>
      <w:r w:rsidRPr="00721489">
        <w:rPr>
          <w:color w:val="050505"/>
          <w:sz w:val="22"/>
          <w:szCs w:val="22"/>
          <w:lang w:val="fr-FR" w:eastAsia="ro-RO"/>
        </w:rPr>
        <w:t xml:space="preserve"> </w:t>
      </w:r>
      <w:proofErr w:type="spellStart"/>
      <w:r w:rsidRPr="00721489">
        <w:rPr>
          <w:color w:val="050505"/>
          <w:sz w:val="22"/>
          <w:szCs w:val="22"/>
          <w:lang w:val="fr-FR" w:eastAsia="ro-RO"/>
        </w:rPr>
        <w:t>em</w:t>
      </w:r>
      <w:proofErr w:type="spellEnd"/>
      <w:r w:rsidRPr="00721489">
        <w:rPr>
          <w:color w:val="050505"/>
          <w:sz w:val="22"/>
          <w:szCs w:val="22"/>
          <w:lang w:val="fr-FR" w:eastAsia="ro-RO"/>
        </w:rPr>
        <w:t xml:space="preserve"> Cioran ». </w:t>
      </w:r>
      <w:proofErr w:type="spellStart"/>
      <w:r w:rsidRPr="00721489">
        <w:rPr>
          <w:color w:val="050505"/>
          <w:sz w:val="22"/>
          <w:szCs w:val="22"/>
          <w:lang w:val="fr-FR" w:eastAsia="ro-RO"/>
        </w:rPr>
        <w:t>Entrevista</w:t>
      </w:r>
      <w:proofErr w:type="spellEnd"/>
      <w:r w:rsidRPr="00721489">
        <w:rPr>
          <w:color w:val="050505"/>
          <w:sz w:val="22"/>
          <w:szCs w:val="22"/>
          <w:lang w:val="fr-FR" w:eastAsia="ro-RO"/>
        </w:rPr>
        <w:t xml:space="preserve"> com Mihaela-</w:t>
      </w:r>
      <w:proofErr w:type="spellStart"/>
      <w:r w:rsidRPr="00721489">
        <w:rPr>
          <w:color w:val="050505"/>
          <w:sz w:val="22"/>
          <w:szCs w:val="22"/>
          <w:lang w:val="fr-FR" w:eastAsia="ro-RO"/>
        </w:rPr>
        <w:t>Genţiana</w:t>
      </w:r>
      <w:proofErr w:type="spellEnd"/>
      <w:r w:rsidRPr="00721489">
        <w:rPr>
          <w:color w:val="050505"/>
          <w:sz w:val="22"/>
          <w:szCs w:val="22"/>
          <w:lang w:val="fr-FR" w:eastAsia="ro-RO"/>
        </w:rPr>
        <w:t xml:space="preserve"> </w:t>
      </w:r>
      <w:proofErr w:type="spellStart"/>
      <w:r w:rsidRPr="00721489">
        <w:rPr>
          <w:color w:val="050505"/>
          <w:sz w:val="22"/>
          <w:szCs w:val="22"/>
          <w:lang w:val="fr-FR" w:eastAsia="ro-RO"/>
        </w:rPr>
        <w:t>Stănişor</w:t>
      </w:r>
      <w:proofErr w:type="spellEnd"/>
      <w:r w:rsidRPr="00721489">
        <w:rPr>
          <w:color w:val="050505"/>
          <w:sz w:val="22"/>
          <w:szCs w:val="22"/>
          <w:lang w:val="fr-FR" w:eastAsia="ro-RO"/>
        </w:rPr>
        <w:t xml:space="preserve"> (</w:t>
      </w:r>
      <w:proofErr w:type="spellStart"/>
      <w:r w:rsidRPr="00721489">
        <w:rPr>
          <w:color w:val="050505"/>
          <w:sz w:val="22"/>
          <w:szCs w:val="22"/>
          <w:lang w:val="fr-FR" w:eastAsia="ro-RO"/>
        </w:rPr>
        <w:t>Romenia</w:t>
      </w:r>
      <w:proofErr w:type="spellEnd"/>
      <w:r w:rsidRPr="00721489">
        <w:rPr>
          <w:color w:val="050505"/>
          <w:sz w:val="22"/>
          <w:szCs w:val="22"/>
          <w:lang w:val="fr-FR" w:eastAsia="ro-RO"/>
        </w:rPr>
        <w:t xml:space="preserve">), in Rodrigo </w:t>
      </w:r>
      <w:proofErr w:type="spellStart"/>
      <w:r w:rsidRPr="00721489">
        <w:rPr>
          <w:color w:val="050505"/>
          <w:sz w:val="22"/>
          <w:szCs w:val="22"/>
          <w:lang w:val="fr-FR" w:eastAsia="ro-RO"/>
        </w:rPr>
        <w:t>Inacio</w:t>
      </w:r>
      <w:proofErr w:type="spellEnd"/>
      <w:r w:rsidRPr="00721489">
        <w:rPr>
          <w:color w:val="050505"/>
          <w:sz w:val="22"/>
          <w:szCs w:val="22"/>
          <w:lang w:val="fr-FR" w:eastAsia="ro-RO"/>
        </w:rPr>
        <w:t xml:space="preserve"> R. Sa Menezes (éd.), « Portal E.M. Cioran Brasil (2010-2023) : </w:t>
      </w:r>
      <w:proofErr w:type="spellStart"/>
      <w:r w:rsidRPr="00721489">
        <w:rPr>
          <w:color w:val="050505"/>
          <w:sz w:val="22"/>
          <w:szCs w:val="22"/>
          <w:lang w:val="fr-FR" w:eastAsia="ro-RO"/>
        </w:rPr>
        <w:t>Entrevistas</w:t>
      </w:r>
      <w:proofErr w:type="spellEnd"/>
      <w:r w:rsidRPr="00721489">
        <w:rPr>
          <w:color w:val="050505"/>
          <w:sz w:val="22"/>
          <w:szCs w:val="22"/>
          <w:lang w:val="fr-FR" w:eastAsia="ro-RO"/>
        </w:rPr>
        <w:t xml:space="preserve">”, vol. 1 (2012-2019) », trad. du français par Rodrigo </w:t>
      </w:r>
      <w:proofErr w:type="spellStart"/>
      <w:r w:rsidRPr="00721489">
        <w:rPr>
          <w:color w:val="050505"/>
          <w:sz w:val="22"/>
          <w:szCs w:val="22"/>
          <w:lang w:val="fr-FR" w:eastAsia="ro-RO"/>
        </w:rPr>
        <w:t>Inacio</w:t>
      </w:r>
      <w:proofErr w:type="spellEnd"/>
      <w:r w:rsidRPr="00721489">
        <w:rPr>
          <w:color w:val="050505"/>
          <w:sz w:val="22"/>
          <w:szCs w:val="22"/>
          <w:lang w:val="fr-FR" w:eastAsia="ro-RO"/>
        </w:rPr>
        <w:t xml:space="preserve"> R. Sa Menezes, Sao Paulo, </w:t>
      </w:r>
      <w:proofErr w:type="spellStart"/>
      <w:r w:rsidRPr="00721489">
        <w:rPr>
          <w:color w:val="050505"/>
          <w:sz w:val="22"/>
          <w:szCs w:val="22"/>
          <w:lang w:val="fr-FR" w:eastAsia="ro-RO"/>
        </w:rPr>
        <w:t>Atopos</w:t>
      </w:r>
      <w:proofErr w:type="spellEnd"/>
      <w:r w:rsidRPr="00721489">
        <w:rPr>
          <w:color w:val="050505"/>
          <w:sz w:val="22"/>
          <w:szCs w:val="22"/>
          <w:lang w:val="fr-FR" w:eastAsia="ro-RO"/>
        </w:rPr>
        <w:t xml:space="preserve"> Editorial, 2023, p. 13-19.</w:t>
      </w:r>
    </w:p>
    <w:p w14:paraId="31DEB92B" w14:textId="77777777" w:rsidR="00514AD7" w:rsidRPr="00721489" w:rsidRDefault="00514AD7" w:rsidP="00514AD7">
      <w:pPr>
        <w:jc w:val="both"/>
        <w:rPr>
          <w:sz w:val="22"/>
          <w:szCs w:val="22"/>
          <w:lang w:val="fr-FR"/>
        </w:rPr>
      </w:pPr>
    </w:p>
    <w:p w14:paraId="4872766B" w14:textId="77777777" w:rsidR="00514AD7" w:rsidRPr="00721489" w:rsidRDefault="00514AD7" w:rsidP="00514AD7">
      <w:pPr>
        <w:jc w:val="both"/>
        <w:rPr>
          <w:b/>
          <w:bCs/>
          <w:sz w:val="22"/>
          <w:szCs w:val="22"/>
          <w:lang w:val="fr-FR"/>
        </w:rPr>
      </w:pPr>
      <w:r w:rsidRPr="00721489">
        <w:rPr>
          <w:b/>
          <w:bCs/>
          <w:sz w:val="22"/>
          <w:szCs w:val="22"/>
          <w:lang w:val="fr-FR"/>
        </w:rPr>
        <w:t>EDITARE DE REVISTE</w:t>
      </w:r>
    </w:p>
    <w:p w14:paraId="6A35D1DE" w14:textId="77777777" w:rsidR="00514AD7" w:rsidRPr="00721489" w:rsidRDefault="00514AD7" w:rsidP="00514AD7">
      <w:pPr>
        <w:jc w:val="both"/>
        <w:rPr>
          <w:sz w:val="22"/>
          <w:szCs w:val="22"/>
          <w:lang w:val="fr-FR"/>
        </w:rPr>
      </w:pPr>
    </w:p>
    <w:p w14:paraId="2DC11A2D"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w:t>
      </w:r>
      <w:r w:rsidRPr="00721489">
        <w:rPr>
          <w:sz w:val="22"/>
          <w:szCs w:val="22"/>
          <w:lang w:val="fr-FR"/>
        </w:rPr>
        <w:t xml:space="preserve">. </w:t>
      </w:r>
      <w:r w:rsidRPr="00721489">
        <w:rPr>
          <w:i/>
          <w:iCs/>
          <w:sz w:val="22"/>
          <w:szCs w:val="22"/>
          <w:lang w:val="fr-FR"/>
        </w:rPr>
        <w:t>Métaphore et concept</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1/2008, Cluj-Napoca, Casa </w:t>
      </w:r>
      <w:proofErr w:type="spellStart"/>
      <w:r w:rsidRPr="00721489">
        <w:rPr>
          <w:sz w:val="22"/>
          <w:szCs w:val="22"/>
          <w:lang w:val="fr-FR"/>
        </w:rPr>
        <w:t>Cărţii</w:t>
      </w:r>
      <w:proofErr w:type="spellEnd"/>
      <w:r w:rsidRPr="00721489">
        <w:rPr>
          <w:sz w:val="22"/>
          <w:szCs w:val="22"/>
          <w:lang w:val="fr-FR"/>
        </w:rPr>
        <w:t xml:space="preserve"> de </w:t>
      </w:r>
      <w:proofErr w:type="spellStart"/>
      <w:r w:rsidRPr="00721489">
        <w:rPr>
          <w:sz w:val="22"/>
          <w:szCs w:val="22"/>
          <w:lang w:val="fr-FR"/>
        </w:rPr>
        <w:t>Ştiinţă</w:t>
      </w:r>
      <w:proofErr w:type="spellEnd"/>
      <w:r w:rsidRPr="00721489">
        <w:rPr>
          <w:sz w:val="22"/>
          <w:szCs w:val="22"/>
          <w:lang w:val="fr-FR"/>
        </w:rPr>
        <w:t>, 177 p., ISSN 1843-9012.</w:t>
      </w:r>
    </w:p>
    <w:p w14:paraId="6415F2BB" w14:textId="77777777" w:rsidR="00514AD7" w:rsidRPr="00721489" w:rsidRDefault="00514AD7" w:rsidP="00514AD7">
      <w:pPr>
        <w:jc w:val="both"/>
        <w:rPr>
          <w:sz w:val="22"/>
          <w:szCs w:val="22"/>
          <w:lang w:val="fr-FR"/>
        </w:rPr>
      </w:pPr>
    </w:p>
    <w:p w14:paraId="390DED97"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Le fragmentaire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2/2008, Timişoara, Bastion, 163 p., ISSN 1843-9012.</w:t>
      </w:r>
    </w:p>
    <w:p w14:paraId="666084C8" w14:textId="77777777" w:rsidR="00514AD7" w:rsidRPr="00721489" w:rsidRDefault="00514AD7" w:rsidP="00514AD7">
      <w:pPr>
        <w:jc w:val="both"/>
        <w:rPr>
          <w:sz w:val="22"/>
          <w:szCs w:val="22"/>
          <w:lang w:val="fr-FR"/>
        </w:rPr>
      </w:pPr>
    </w:p>
    <w:p w14:paraId="1FD2DF13"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L’Autre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3/2009, Timişoara, </w:t>
      </w:r>
      <w:proofErr w:type="spellStart"/>
      <w:r w:rsidRPr="00721489">
        <w:rPr>
          <w:sz w:val="22"/>
          <w:szCs w:val="22"/>
          <w:lang w:val="fr-FR"/>
        </w:rPr>
        <w:t>Editura</w:t>
      </w:r>
      <w:proofErr w:type="spellEnd"/>
      <w:r w:rsidRPr="00721489">
        <w:rPr>
          <w:sz w:val="22"/>
          <w:szCs w:val="22"/>
          <w:lang w:val="fr-FR"/>
        </w:rPr>
        <w:t xml:space="preserve"> de </w:t>
      </w:r>
      <w:proofErr w:type="spellStart"/>
      <w:r w:rsidRPr="00721489">
        <w:rPr>
          <w:sz w:val="22"/>
          <w:szCs w:val="22"/>
          <w:lang w:val="fr-FR"/>
        </w:rPr>
        <w:t>Mansardă</w:t>
      </w:r>
      <w:proofErr w:type="spellEnd"/>
      <w:r w:rsidRPr="00721489">
        <w:rPr>
          <w:sz w:val="22"/>
          <w:szCs w:val="22"/>
          <w:lang w:val="fr-FR"/>
        </w:rPr>
        <w:t>, 219 p., ISSN 1843-9012.</w:t>
      </w:r>
    </w:p>
    <w:p w14:paraId="77C49D63" w14:textId="77777777" w:rsidR="00514AD7" w:rsidRPr="00721489" w:rsidRDefault="00514AD7" w:rsidP="00514AD7">
      <w:pPr>
        <w:jc w:val="both"/>
        <w:rPr>
          <w:sz w:val="22"/>
          <w:szCs w:val="22"/>
          <w:lang w:val="fr-FR"/>
        </w:rPr>
      </w:pPr>
    </w:p>
    <w:p w14:paraId="4CD6D5BA"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Le Rêve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4/2009, Timişoara, </w:t>
      </w:r>
      <w:proofErr w:type="spellStart"/>
      <w:r w:rsidRPr="00721489">
        <w:rPr>
          <w:sz w:val="22"/>
          <w:szCs w:val="22"/>
          <w:lang w:val="fr-FR"/>
        </w:rPr>
        <w:t>Editura</w:t>
      </w:r>
      <w:proofErr w:type="spellEnd"/>
      <w:r w:rsidRPr="00721489">
        <w:rPr>
          <w:sz w:val="22"/>
          <w:szCs w:val="22"/>
          <w:lang w:val="fr-FR"/>
        </w:rPr>
        <w:t xml:space="preserve"> de </w:t>
      </w:r>
      <w:proofErr w:type="spellStart"/>
      <w:r w:rsidRPr="00721489">
        <w:rPr>
          <w:sz w:val="22"/>
          <w:szCs w:val="22"/>
          <w:lang w:val="fr-FR"/>
        </w:rPr>
        <w:t>Mansardă</w:t>
      </w:r>
      <w:proofErr w:type="spellEnd"/>
      <w:r w:rsidRPr="00721489">
        <w:rPr>
          <w:sz w:val="22"/>
          <w:szCs w:val="22"/>
          <w:lang w:val="fr-FR"/>
        </w:rPr>
        <w:t>, ISSN 1843-9012, 184 p.</w:t>
      </w:r>
    </w:p>
    <w:p w14:paraId="68D216A9" w14:textId="77777777" w:rsidR="00514AD7" w:rsidRPr="00721489" w:rsidRDefault="00514AD7" w:rsidP="00514AD7">
      <w:pPr>
        <w:jc w:val="both"/>
        <w:rPr>
          <w:sz w:val="22"/>
          <w:szCs w:val="22"/>
          <w:lang w:val="fr-FR"/>
        </w:rPr>
      </w:pPr>
    </w:p>
    <w:p w14:paraId="5EBC4648" w14:textId="77777777" w:rsidR="00514AD7" w:rsidRPr="00FB7888" w:rsidRDefault="00514AD7" w:rsidP="00514AD7">
      <w:pPr>
        <w:jc w:val="both"/>
        <w:rPr>
          <w:sz w:val="22"/>
          <w:szCs w:val="22"/>
        </w:rPr>
      </w:pPr>
      <w:r w:rsidRPr="00721489">
        <w:rPr>
          <w:i/>
          <w:iCs/>
          <w:sz w:val="22"/>
          <w:szCs w:val="22"/>
          <w:lang w:val="fr-FR"/>
        </w:rPr>
        <w:t xml:space="preserve">ALKEMIE – Revue semestrielle de littérature et philosophie. </w:t>
      </w:r>
      <w:r w:rsidRPr="00FB7888">
        <w:rPr>
          <w:i/>
          <w:iCs/>
          <w:sz w:val="22"/>
          <w:szCs w:val="22"/>
        </w:rPr>
        <w:t>Le Vide</w:t>
      </w:r>
      <w:r w:rsidRPr="00FB7888">
        <w:rPr>
          <w:sz w:val="22"/>
          <w:szCs w:val="22"/>
        </w:rPr>
        <w:t>, n</w:t>
      </w:r>
      <w:r w:rsidRPr="00FB7888">
        <w:rPr>
          <w:sz w:val="22"/>
          <w:szCs w:val="22"/>
          <w:vertAlign w:val="superscript"/>
        </w:rPr>
        <w:t>o</w:t>
      </w:r>
      <w:r w:rsidRPr="00FB7888">
        <w:rPr>
          <w:sz w:val="22"/>
          <w:szCs w:val="22"/>
        </w:rPr>
        <w:t xml:space="preserve"> 5/2010,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(Italia), ISSN 1843-9012, 187 p.</w:t>
      </w:r>
    </w:p>
    <w:p w14:paraId="77E11FC7" w14:textId="77777777" w:rsidR="00514AD7" w:rsidRPr="00FB7888" w:rsidRDefault="00514AD7" w:rsidP="00514AD7">
      <w:pPr>
        <w:jc w:val="both"/>
        <w:rPr>
          <w:sz w:val="22"/>
          <w:szCs w:val="22"/>
        </w:rPr>
      </w:pPr>
    </w:p>
    <w:p w14:paraId="128D1D84" w14:textId="77777777" w:rsidR="00514AD7" w:rsidRPr="00FB7888" w:rsidRDefault="00514AD7" w:rsidP="00514AD7">
      <w:pPr>
        <w:jc w:val="both"/>
        <w:rPr>
          <w:sz w:val="22"/>
          <w:szCs w:val="22"/>
        </w:rPr>
      </w:pPr>
      <w:r w:rsidRPr="00721489">
        <w:rPr>
          <w:i/>
          <w:iCs/>
          <w:sz w:val="22"/>
          <w:szCs w:val="22"/>
          <w:lang w:val="fr-FR"/>
        </w:rPr>
        <w:t xml:space="preserve">ALKEMIE – Revue semestrielle de littérature et philosophie. </w:t>
      </w:r>
      <w:proofErr w:type="spellStart"/>
      <w:r w:rsidRPr="00FB7888">
        <w:rPr>
          <w:i/>
          <w:iCs/>
          <w:sz w:val="22"/>
          <w:szCs w:val="22"/>
        </w:rPr>
        <w:t>Cioran</w:t>
      </w:r>
      <w:proofErr w:type="spellEnd"/>
      <w:r w:rsidRPr="00FB7888">
        <w:rPr>
          <w:sz w:val="22"/>
          <w:szCs w:val="22"/>
        </w:rPr>
        <w:t>, n</w:t>
      </w:r>
      <w:r w:rsidRPr="00FB7888">
        <w:rPr>
          <w:sz w:val="22"/>
          <w:szCs w:val="22"/>
          <w:vertAlign w:val="superscript"/>
        </w:rPr>
        <w:t>o</w:t>
      </w:r>
      <w:r w:rsidRPr="00FB7888">
        <w:rPr>
          <w:sz w:val="22"/>
          <w:szCs w:val="22"/>
        </w:rPr>
        <w:t xml:space="preserve"> 6/2010,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(Italia) 245 p., ISSN 1843-9012.</w:t>
      </w:r>
    </w:p>
    <w:p w14:paraId="4AB20D1F" w14:textId="77777777" w:rsidR="00514AD7" w:rsidRPr="00FB7888" w:rsidRDefault="00514AD7" w:rsidP="00514AD7">
      <w:pPr>
        <w:jc w:val="both"/>
        <w:rPr>
          <w:sz w:val="22"/>
          <w:szCs w:val="22"/>
        </w:rPr>
      </w:pPr>
    </w:p>
    <w:p w14:paraId="2BAE32A2" w14:textId="77777777" w:rsidR="00514AD7" w:rsidRPr="00FB7888" w:rsidRDefault="00514AD7" w:rsidP="00514AD7">
      <w:pPr>
        <w:jc w:val="both"/>
        <w:rPr>
          <w:sz w:val="22"/>
          <w:szCs w:val="22"/>
        </w:rPr>
      </w:pPr>
      <w:r w:rsidRPr="00721489">
        <w:rPr>
          <w:i/>
          <w:iCs/>
          <w:sz w:val="22"/>
          <w:szCs w:val="22"/>
          <w:lang w:val="fr-FR"/>
        </w:rPr>
        <w:t xml:space="preserve">ALKEMIE – Revue semestrielle de littérature et philosophie. </w:t>
      </w:r>
      <w:r w:rsidRPr="00FB7888">
        <w:rPr>
          <w:i/>
          <w:iCs/>
          <w:sz w:val="22"/>
          <w:szCs w:val="22"/>
        </w:rPr>
        <w:t>La Solitude</w:t>
      </w:r>
      <w:r w:rsidRPr="00FB7888">
        <w:rPr>
          <w:sz w:val="22"/>
          <w:szCs w:val="22"/>
        </w:rPr>
        <w:t>, n</w:t>
      </w:r>
      <w:r w:rsidRPr="00FB7888">
        <w:rPr>
          <w:sz w:val="22"/>
          <w:szCs w:val="22"/>
          <w:vertAlign w:val="superscript"/>
        </w:rPr>
        <w:t>o</w:t>
      </w:r>
      <w:r w:rsidRPr="00FB7888">
        <w:rPr>
          <w:sz w:val="22"/>
          <w:szCs w:val="22"/>
        </w:rPr>
        <w:t xml:space="preserve"> 7/2011,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(Italia) 245 p., ISSN 1843-9012.</w:t>
      </w:r>
    </w:p>
    <w:p w14:paraId="54D9388F" w14:textId="77777777" w:rsidR="00514AD7" w:rsidRPr="00FB7888" w:rsidRDefault="00514AD7" w:rsidP="00514AD7">
      <w:pPr>
        <w:jc w:val="both"/>
        <w:rPr>
          <w:sz w:val="22"/>
          <w:szCs w:val="22"/>
        </w:rPr>
      </w:pPr>
    </w:p>
    <w:p w14:paraId="2C5B9945" w14:textId="77777777" w:rsidR="00514AD7" w:rsidRPr="00FB7888" w:rsidRDefault="00514AD7" w:rsidP="00514AD7">
      <w:pPr>
        <w:jc w:val="both"/>
        <w:rPr>
          <w:sz w:val="22"/>
          <w:szCs w:val="22"/>
        </w:rPr>
      </w:pPr>
      <w:r w:rsidRPr="00721489">
        <w:rPr>
          <w:i/>
          <w:iCs/>
          <w:sz w:val="22"/>
          <w:szCs w:val="22"/>
          <w:lang w:val="fr-FR"/>
        </w:rPr>
        <w:t xml:space="preserve">ALKEMIE – Revue semestrielle de littérature et philosophie. </w:t>
      </w:r>
      <w:r w:rsidRPr="00FB7888">
        <w:rPr>
          <w:i/>
          <w:iCs/>
          <w:sz w:val="22"/>
          <w:szCs w:val="22"/>
        </w:rPr>
        <w:t>Le Mal</w:t>
      </w:r>
      <w:r w:rsidRPr="00FB7888">
        <w:rPr>
          <w:sz w:val="22"/>
          <w:szCs w:val="22"/>
        </w:rPr>
        <w:t>, n</w:t>
      </w:r>
      <w:r w:rsidRPr="00FB7888">
        <w:rPr>
          <w:sz w:val="22"/>
          <w:szCs w:val="22"/>
          <w:vertAlign w:val="superscript"/>
        </w:rPr>
        <w:t>o</w:t>
      </w:r>
      <w:r w:rsidRPr="00FB7888">
        <w:rPr>
          <w:sz w:val="22"/>
          <w:szCs w:val="22"/>
        </w:rPr>
        <w:t xml:space="preserve"> 8/2011,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(Italia) 210 p., ISSN 1843-9012.</w:t>
      </w:r>
    </w:p>
    <w:p w14:paraId="5113C54E" w14:textId="77777777" w:rsidR="00514AD7" w:rsidRPr="00FB7888" w:rsidRDefault="00514AD7" w:rsidP="00514AD7">
      <w:pPr>
        <w:jc w:val="both"/>
        <w:rPr>
          <w:sz w:val="22"/>
          <w:szCs w:val="22"/>
        </w:rPr>
      </w:pPr>
    </w:p>
    <w:p w14:paraId="7E8527FC" w14:textId="77777777" w:rsidR="00514AD7" w:rsidRPr="00FB7888" w:rsidRDefault="00514AD7" w:rsidP="00514AD7">
      <w:pPr>
        <w:jc w:val="both"/>
        <w:rPr>
          <w:sz w:val="22"/>
          <w:szCs w:val="22"/>
        </w:rPr>
      </w:pPr>
      <w:r w:rsidRPr="00721489">
        <w:rPr>
          <w:i/>
          <w:iCs/>
          <w:sz w:val="22"/>
          <w:szCs w:val="22"/>
          <w:lang w:val="fr-FR"/>
        </w:rPr>
        <w:t xml:space="preserve">ALKEMIE – Revue semestrielle de littérature et philosophie. </w:t>
      </w:r>
      <w:proofErr w:type="spellStart"/>
      <w:r w:rsidRPr="00FB7888">
        <w:rPr>
          <w:i/>
          <w:iCs/>
          <w:sz w:val="22"/>
          <w:szCs w:val="22"/>
        </w:rPr>
        <w:t>L’Être</w:t>
      </w:r>
      <w:proofErr w:type="spellEnd"/>
      <w:r w:rsidRPr="00FB7888">
        <w:rPr>
          <w:sz w:val="22"/>
          <w:szCs w:val="22"/>
        </w:rPr>
        <w:t>, n</w:t>
      </w:r>
      <w:r w:rsidRPr="00FB7888">
        <w:rPr>
          <w:sz w:val="22"/>
          <w:szCs w:val="22"/>
          <w:vertAlign w:val="superscript"/>
        </w:rPr>
        <w:t>o</w:t>
      </w:r>
      <w:r w:rsidRPr="00FB7888">
        <w:rPr>
          <w:sz w:val="22"/>
          <w:szCs w:val="22"/>
        </w:rPr>
        <w:t xml:space="preserve"> 9/2012,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(Italia) 270 p., ISSN 1843-9012.</w:t>
      </w:r>
    </w:p>
    <w:p w14:paraId="555BE8E7" w14:textId="77777777" w:rsidR="00514AD7" w:rsidRPr="00FB7888" w:rsidRDefault="00514AD7" w:rsidP="00514AD7">
      <w:pPr>
        <w:jc w:val="both"/>
        <w:rPr>
          <w:sz w:val="22"/>
          <w:szCs w:val="22"/>
        </w:rPr>
      </w:pPr>
    </w:p>
    <w:p w14:paraId="4202D796" w14:textId="77777777" w:rsidR="00514AD7" w:rsidRPr="00FB7888" w:rsidRDefault="00514AD7" w:rsidP="00514AD7">
      <w:pPr>
        <w:jc w:val="both"/>
        <w:rPr>
          <w:sz w:val="22"/>
          <w:szCs w:val="22"/>
        </w:rPr>
      </w:pPr>
      <w:r w:rsidRPr="00721489">
        <w:rPr>
          <w:i/>
          <w:iCs/>
          <w:sz w:val="22"/>
          <w:szCs w:val="22"/>
          <w:lang w:val="fr-FR"/>
        </w:rPr>
        <w:t xml:space="preserve">ALKEMIE – Revue semestrielle de littérature et philosophie. </w:t>
      </w:r>
      <w:r w:rsidRPr="00FB7888">
        <w:rPr>
          <w:i/>
          <w:iCs/>
          <w:sz w:val="22"/>
          <w:szCs w:val="22"/>
        </w:rPr>
        <w:t>Le Destin</w:t>
      </w:r>
      <w:r w:rsidRPr="00FB7888">
        <w:rPr>
          <w:sz w:val="22"/>
          <w:szCs w:val="22"/>
        </w:rPr>
        <w:t>, n</w:t>
      </w:r>
      <w:r w:rsidRPr="00FB7888">
        <w:rPr>
          <w:sz w:val="22"/>
          <w:szCs w:val="22"/>
          <w:vertAlign w:val="superscript"/>
        </w:rPr>
        <w:t>o</w:t>
      </w:r>
      <w:r w:rsidRPr="00FB7888">
        <w:rPr>
          <w:sz w:val="22"/>
          <w:szCs w:val="22"/>
        </w:rPr>
        <w:t xml:space="preserve"> 10/2012,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(Italia) 173 p., ISSN 1843-9012.</w:t>
      </w:r>
    </w:p>
    <w:p w14:paraId="02155E07" w14:textId="77777777" w:rsidR="00514AD7" w:rsidRPr="00FB7888" w:rsidRDefault="00514AD7" w:rsidP="00514AD7">
      <w:pPr>
        <w:jc w:val="both"/>
        <w:rPr>
          <w:sz w:val="22"/>
          <w:szCs w:val="22"/>
        </w:rPr>
      </w:pPr>
    </w:p>
    <w:p w14:paraId="08C4DF6E" w14:textId="77777777" w:rsidR="00514AD7" w:rsidRPr="00FB7888" w:rsidRDefault="00514AD7" w:rsidP="00514AD7">
      <w:pPr>
        <w:jc w:val="both"/>
        <w:rPr>
          <w:sz w:val="22"/>
          <w:szCs w:val="22"/>
        </w:rPr>
      </w:pPr>
      <w:r w:rsidRPr="00721489">
        <w:rPr>
          <w:i/>
          <w:iCs/>
          <w:sz w:val="22"/>
          <w:szCs w:val="22"/>
          <w:lang w:val="fr-FR"/>
        </w:rPr>
        <w:t xml:space="preserve">ALKEMIE – Revue semestrielle de littérature et philosophie. </w:t>
      </w:r>
      <w:r w:rsidRPr="00FB7888">
        <w:rPr>
          <w:i/>
          <w:iCs/>
          <w:sz w:val="22"/>
          <w:szCs w:val="22"/>
        </w:rPr>
        <w:t>Le Bonheur</w:t>
      </w:r>
      <w:r w:rsidRPr="00FB7888">
        <w:rPr>
          <w:sz w:val="22"/>
          <w:szCs w:val="22"/>
        </w:rPr>
        <w:t>, n</w:t>
      </w:r>
      <w:r w:rsidRPr="00FB7888">
        <w:rPr>
          <w:sz w:val="22"/>
          <w:szCs w:val="22"/>
          <w:vertAlign w:val="superscript"/>
        </w:rPr>
        <w:t>o</w:t>
      </w:r>
      <w:r w:rsidRPr="00FB7888">
        <w:rPr>
          <w:sz w:val="22"/>
          <w:szCs w:val="22"/>
        </w:rPr>
        <w:t xml:space="preserve"> 11/2013, Milano, Mimesis </w:t>
      </w:r>
      <w:proofErr w:type="spellStart"/>
      <w:r w:rsidRPr="00FB7888">
        <w:rPr>
          <w:sz w:val="22"/>
          <w:szCs w:val="22"/>
        </w:rPr>
        <w:t>Edizioni</w:t>
      </w:r>
      <w:proofErr w:type="spellEnd"/>
      <w:r w:rsidRPr="00FB7888">
        <w:rPr>
          <w:sz w:val="22"/>
          <w:szCs w:val="22"/>
        </w:rPr>
        <w:t>, 219 p., ISSN 1843-</w:t>
      </w:r>
      <w:proofErr w:type="gramStart"/>
      <w:r w:rsidRPr="00FB7888">
        <w:rPr>
          <w:sz w:val="22"/>
          <w:szCs w:val="22"/>
        </w:rPr>
        <w:t>9012 ;</w:t>
      </w:r>
      <w:proofErr w:type="gramEnd"/>
      <w:r w:rsidRPr="00FB7888">
        <w:rPr>
          <w:sz w:val="22"/>
          <w:szCs w:val="22"/>
        </w:rPr>
        <w:t xml:space="preserve"> ISBN 978-88-5751-955-5 (</w:t>
      </w:r>
      <w:hyperlink r:id="rId7" w:history="1">
        <w:r w:rsidRPr="00FB7888">
          <w:rPr>
            <w:rStyle w:val="Hyperlink"/>
            <w:rFonts w:eastAsiaTheme="majorEastAsia"/>
            <w:color w:val="auto"/>
            <w:sz w:val="22"/>
            <w:szCs w:val="22"/>
          </w:rPr>
          <w:t>www.mimesisedizioni.it</w:t>
        </w:r>
      </w:hyperlink>
      <w:r w:rsidRPr="00FB7888">
        <w:rPr>
          <w:sz w:val="22"/>
          <w:szCs w:val="22"/>
        </w:rPr>
        <w:t>)</w:t>
      </w:r>
    </w:p>
    <w:p w14:paraId="03BC2AE0" w14:textId="77777777" w:rsidR="00514AD7" w:rsidRPr="00FB7888" w:rsidRDefault="00514AD7" w:rsidP="00514AD7">
      <w:pPr>
        <w:jc w:val="both"/>
        <w:rPr>
          <w:sz w:val="22"/>
          <w:szCs w:val="22"/>
        </w:rPr>
      </w:pPr>
    </w:p>
    <w:p w14:paraId="64C5886A"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Les Mots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12/2013, Paris, Classiques Garnier, 2013, ISSN 1843-9012 ; ISBN 978-2-8124-2112-9, 296 p.</w:t>
      </w:r>
    </w:p>
    <w:p w14:paraId="090F2C2C" w14:textId="77777777" w:rsidR="00514AD7" w:rsidRPr="00721489" w:rsidRDefault="00514AD7" w:rsidP="00514AD7">
      <w:pPr>
        <w:ind w:left="720"/>
        <w:jc w:val="both"/>
        <w:rPr>
          <w:sz w:val="22"/>
          <w:szCs w:val="22"/>
          <w:lang w:val="fr-FR"/>
        </w:rPr>
      </w:pPr>
    </w:p>
    <w:p w14:paraId="261E4284"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Le Silence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13/2014, Paris, Classiques Garnier, ISSN 1843-9012 ; ISBN 978-2-8124-3048-0, 428 p.</w:t>
      </w:r>
    </w:p>
    <w:p w14:paraId="71EA9412" w14:textId="77777777" w:rsidR="00514AD7" w:rsidRPr="00721489" w:rsidRDefault="00514AD7" w:rsidP="00514AD7">
      <w:pPr>
        <w:pStyle w:val="Listparagraf"/>
        <w:rPr>
          <w:i/>
          <w:iCs/>
          <w:sz w:val="22"/>
          <w:szCs w:val="22"/>
          <w:lang w:val="fr-FR"/>
        </w:rPr>
      </w:pPr>
    </w:p>
    <w:p w14:paraId="4F3F79BD"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L’Oubli</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14/2014, Paris, Classiques Garnier, ISSN 1843-9012 ; ISBN 978-2-8124-3672-7, 441 p.</w:t>
      </w:r>
    </w:p>
    <w:p w14:paraId="512E2399" w14:textId="77777777" w:rsidR="00514AD7" w:rsidRPr="00721489" w:rsidRDefault="00514AD7" w:rsidP="00514AD7">
      <w:pPr>
        <w:jc w:val="both"/>
        <w:rPr>
          <w:sz w:val="22"/>
          <w:szCs w:val="22"/>
          <w:lang w:val="fr-FR"/>
        </w:rPr>
      </w:pPr>
    </w:p>
    <w:p w14:paraId="7218798C"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L’Éros</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15/2015, Paris, Classiques Garnier, ISSN 1843-9012 ; ISBN 978-2-8124-4843-0, 357 p.</w:t>
      </w:r>
    </w:p>
    <w:p w14:paraId="2FFBEF50" w14:textId="77777777" w:rsidR="00514AD7" w:rsidRPr="00721489" w:rsidRDefault="00514AD7" w:rsidP="00514AD7">
      <w:pPr>
        <w:ind w:left="720"/>
        <w:jc w:val="both"/>
        <w:rPr>
          <w:sz w:val="22"/>
          <w:szCs w:val="22"/>
          <w:lang w:val="fr-FR"/>
        </w:rPr>
      </w:pPr>
    </w:p>
    <w:p w14:paraId="6F18A8DA"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Le Paradoxe</w:t>
      </w:r>
      <w:r w:rsidRPr="00721489">
        <w:rPr>
          <w:iCs/>
          <w:sz w:val="22"/>
          <w:szCs w:val="22"/>
          <w:lang w:val="fr-FR"/>
        </w:rPr>
        <w:t>,</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16/2015, Paris, Classiques Garnier, ISSN 1843-9012 ; ISBN 978-2-8124-6054-8, 357 p.</w:t>
      </w:r>
    </w:p>
    <w:p w14:paraId="20129667" w14:textId="77777777" w:rsidR="00514AD7" w:rsidRPr="00721489" w:rsidRDefault="00514AD7" w:rsidP="00514AD7">
      <w:pPr>
        <w:pStyle w:val="Listparagraf"/>
        <w:rPr>
          <w:i/>
          <w:iCs/>
          <w:sz w:val="22"/>
          <w:szCs w:val="22"/>
          <w:lang w:val="fr-FR"/>
        </w:rPr>
      </w:pPr>
    </w:p>
    <w:p w14:paraId="0420B3C8"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L’Ennui</w:t>
      </w:r>
      <w:r w:rsidRPr="00721489">
        <w:rPr>
          <w:iCs/>
          <w:sz w:val="22"/>
          <w:szCs w:val="22"/>
          <w:lang w:val="fr-FR"/>
        </w:rPr>
        <w:t>,</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17, Paris, Classiques Garnier, </w:t>
      </w:r>
      <w:proofErr w:type="spellStart"/>
      <w:r w:rsidRPr="00721489">
        <w:rPr>
          <w:sz w:val="22"/>
          <w:szCs w:val="22"/>
          <w:lang w:val="fr-FR"/>
        </w:rPr>
        <w:t>iunie</w:t>
      </w:r>
      <w:proofErr w:type="spellEnd"/>
      <w:r w:rsidRPr="00721489">
        <w:rPr>
          <w:sz w:val="22"/>
          <w:szCs w:val="22"/>
          <w:lang w:val="fr-FR"/>
        </w:rPr>
        <w:t xml:space="preserve"> 2016, ISSN 1843-9012 ; ISBN 978-2-406-06044-4, 328 p.</w:t>
      </w:r>
    </w:p>
    <w:p w14:paraId="759DA245" w14:textId="77777777" w:rsidR="00514AD7" w:rsidRPr="00721489" w:rsidRDefault="00514AD7" w:rsidP="00514AD7">
      <w:pPr>
        <w:jc w:val="both"/>
        <w:rPr>
          <w:sz w:val="22"/>
          <w:szCs w:val="22"/>
          <w:lang w:val="fr-FR"/>
        </w:rPr>
      </w:pPr>
    </w:p>
    <w:p w14:paraId="3B672E1F"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La Mort</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18, Paris, Classiques Garnier, ISSN 1843-9012 ; ISBN 978-2-406-06635-4, </w:t>
      </w:r>
      <w:proofErr w:type="spellStart"/>
      <w:r w:rsidRPr="00721489">
        <w:rPr>
          <w:sz w:val="22"/>
          <w:szCs w:val="22"/>
          <w:lang w:val="fr-FR"/>
        </w:rPr>
        <w:t>decembrie</w:t>
      </w:r>
      <w:proofErr w:type="spellEnd"/>
      <w:r w:rsidRPr="00721489">
        <w:rPr>
          <w:sz w:val="22"/>
          <w:szCs w:val="22"/>
          <w:lang w:val="fr-FR"/>
        </w:rPr>
        <w:t xml:space="preserve"> 2016, 412 p. </w:t>
      </w:r>
    </w:p>
    <w:p w14:paraId="00613B40" w14:textId="77777777" w:rsidR="00514AD7" w:rsidRPr="00721489" w:rsidRDefault="00514AD7" w:rsidP="00514AD7">
      <w:pPr>
        <w:jc w:val="both"/>
        <w:rPr>
          <w:sz w:val="22"/>
          <w:szCs w:val="22"/>
          <w:lang w:val="fr-FR"/>
        </w:rPr>
      </w:pPr>
    </w:p>
    <w:p w14:paraId="2D2AAD84"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La Mélancolie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19, Paris, Classiques Garnier, ISSN 1843-9012 ; ISBN 978-2-406-06985-0, juin 2017, 308 p.</w:t>
      </w:r>
    </w:p>
    <w:p w14:paraId="594F5B53" w14:textId="77777777" w:rsidR="00514AD7" w:rsidRPr="00721489" w:rsidRDefault="00514AD7" w:rsidP="00514AD7">
      <w:pPr>
        <w:pStyle w:val="Listparagraf"/>
        <w:rPr>
          <w:sz w:val="22"/>
          <w:szCs w:val="22"/>
          <w:lang w:val="fr-FR"/>
        </w:rPr>
      </w:pPr>
    </w:p>
    <w:p w14:paraId="546F541F"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L’Imaginaire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20, Paris, Classiques Garnier, ISSN 1843-9012 ; ISBN 978-2-406-07466-3, décembre 2017, 310 p.</w:t>
      </w:r>
    </w:p>
    <w:p w14:paraId="4DFB025A" w14:textId="77777777" w:rsidR="00514AD7" w:rsidRPr="00721489" w:rsidRDefault="00514AD7" w:rsidP="00514AD7">
      <w:pPr>
        <w:pStyle w:val="Listparagraf"/>
        <w:rPr>
          <w:sz w:val="22"/>
          <w:szCs w:val="22"/>
          <w:lang w:val="fr-FR"/>
        </w:rPr>
      </w:pPr>
    </w:p>
    <w:p w14:paraId="31960F69" w14:textId="77777777" w:rsidR="00514AD7" w:rsidRPr="00721489" w:rsidRDefault="00514AD7" w:rsidP="00514AD7">
      <w:pPr>
        <w:pStyle w:val="CVNormal"/>
        <w:ind w:left="0" w:right="0"/>
        <w:jc w:val="both"/>
        <w:rPr>
          <w:rFonts w:ascii="Times New Roman" w:hAnsi="Times New Roman"/>
          <w:iCs/>
          <w:sz w:val="22"/>
          <w:szCs w:val="22"/>
          <w:lang w:val="fr-FR"/>
        </w:rPr>
      </w:pPr>
      <w:r w:rsidRPr="00721489">
        <w:rPr>
          <w:rFonts w:ascii="Times New Roman" w:hAnsi="Times New Roman"/>
          <w:i/>
          <w:iCs/>
          <w:sz w:val="22"/>
          <w:szCs w:val="22"/>
          <w:lang w:val="fr-FR"/>
        </w:rPr>
        <w:t>ALKEMIE – Revue semestrielle de littérature et philosophie. L’Utopie,</w:t>
      </w:r>
      <w:r w:rsidRPr="00721489">
        <w:rPr>
          <w:rFonts w:ascii="Times New Roman" w:hAnsi="Times New Roman"/>
          <w:sz w:val="22"/>
          <w:szCs w:val="22"/>
          <w:lang w:val="fr-FR"/>
        </w:rPr>
        <w:t xml:space="preserve"> 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21, Paris, Classiques Garnier, juin 2018 ; ISSN 1843-9012 ; ISBN 978-2-406-08212-5, 335 p.</w:t>
      </w:r>
    </w:p>
    <w:p w14:paraId="64DA0B61" w14:textId="77777777" w:rsidR="00514AD7" w:rsidRPr="00721489" w:rsidRDefault="00514AD7" w:rsidP="00514AD7">
      <w:pPr>
        <w:pStyle w:val="Listparagraf"/>
        <w:rPr>
          <w:iCs/>
          <w:sz w:val="22"/>
          <w:szCs w:val="22"/>
          <w:lang w:val="fr-FR"/>
        </w:rPr>
      </w:pPr>
    </w:p>
    <w:p w14:paraId="1BF37915" w14:textId="77777777" w:rsidR="00514AD7" w:rsidRPr="00721489" w:rsidRDefault="00514AD7" w:rsidP="00514AD7">
      <w:pPr>
        <w:pStyle w:val="CVNormal"/>
        <w:ind w:left="0" w:right="0"/>
        <w:jc w:val="both"/>
        <w:rPr>
          <w:rFonts w:ascii="Times New Roman" w:hAnsi="Times New Roman"/>
          <w:iCs/>
          <w:sz w:val="22"/>
          <w:szCs w:val="22"/>
          <w:lang w:val="fr-FR"/>
        </w:rPr>
      </w:pPr>
      <w:r w:rsidRPr="00721489">
        <w:rPr>
          <w:rFonts w:ascii="Times New Roman" w:hAnsi="Times New Roman"/>
          <w:i/>
          <w:iCs/>
          <w:sz w:val="22"/>
          <w:szCs w:val="22"/>
          <w:lang w:val="fr-FR"/>
        </w:rPr>
        <w:t>ALKEMIE – Revue semestrielle de littérature et philosophie. La Faute</w:t>
      </w:r>
      <w:r w:rsidRPr="00721489">
        <w:rPr>
          <w:rFonts w:ascii="Times New Roman" w:hAnsi="Times New Roman"/>
          <w:sz w:val="22"/>
          <w:szCs w:val="22"/>
          <w:lang w:val="fr-FR"/>
        </w:rPr>
        <w:t xml:space="preserve"> 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22, Paris, Classiques Garnier, décembre 2018 ; ISSN 1843-9012 ; ISBN 978-2-406-08816-5, 293 p.</w:t>
      </w:r>
    </w:p>
    <w:p w14:paraId="6678E33B" w14:textId="77777777" w:rsidR="00514AD7" w:rsidRPr="00721489" w:rsidRDefault="00514AD7" w:rsidP="00514AD7">
      <w:pPr>
        <w:pStyle w:val="Listparagraf"/>
        <w:rPr>
          <w:iCs/>
          <w:sz w:val="22"/>
          <w:szCs w:val="22"/>
          <w:lang w:val="fr-FR"/>
        </w:rPr>
      </w:pPr>
    </w:p>
    <w:p w14:paraId="46B24F03" w14:textId="77777777" w:rsidR="00514AD7" w:rsidRPr="00721489" w:rsidRDefault="00514AD7" w:rsidP="00514AD7">
      <w:pPr>
        <w:pStyle w:val="CVNormal"/>
        <w:ind w:left="0" w:right="0"/>
        <w:jc w:val="both"/>
        <w:rPr>
          <w:rFonts w:ascii="Times New Roman" w:hAnsi="Times New Roman"/>
          <w:iCs/>
          <w:sz w:val="22"/>
          <w:szCs w:val="22"/>
          <w:lang w:val="fr-FR"/>
        </w:rPr>
      </w:pPr>
      <w:r w:rsidRPr="00721489">
        <w:rPr>
          <w:rFonts w:ascii="Times New Roman" w:hAnsi="Times New Roman"/>
          <w:i/>
          <w:iCs/>
          <w:sz w:val="22"/>
          <w:szCs w:val="22"/>
          <w:lang w:val="fr-FR"/>
        </w:rPr>
        <w:t>ALKEMIE – Revue semestrielle de littérature et philosophie. L’amitié</w:t>
      </w:r>
      <w:r w:rsidRPr="00721489">
        <w:rPr>
          <w:rFonts w:ascii="Times New Roman" w:hAnsi="Times New Roman"/>
          <w:sz w:val="22"/>
          <w:szCs w:val="22"/>
          <w:lang w:val="fr-FR"/>
        </w:rPr>
        <w:t xml:space="preserve"> 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23, Paris, Classiques Garnier, juin 2019 ; ISSN 1843-9012 ; ISBN 978-2-406-09443-2, 280 p.</w:t>
      </w:r>
    </w:p>
    <w:p w14:paraId="418DF43E" w14:textId="77777777" w:rsidR="00514AD7" w:rsidRPr="00721489" w:rsidRDefault="00514AD7" w:rsidP="00514AD7">
      <w:pPr>
        <w:pStyle w:val="Listparagraf"/>
        <w:rPr>
          <w:iCs/>
          <w:sz w:val="22"/>
          <w:szCs w:val="22"/>
          <w:lang w:val="fr-FR"/>
        </w:rPr>
      </w:pPr>
    </w:p>
    <w:p w14:paraId="7DDFB34E" w14:textId="77777777" w:rsidR="00514AD7" w:rsidRPr="00721489" w:rsidRDefault="00514AD7" w:rsidP="00514AD7">
      <w:pPr>
        <w:pStyle w:val="CVNormal"/>
        <w:ind w:left="0" w:right="0"/>
        <w:jc w:val="both"/>
        <w:rPr>
          <w:rFonts w:ascii="Times New Roman" w:hAnsi="Times New Roman"/>
          <w:iCs/>
          <w:sz w:val="22"/>
          <w:szCs w:val="22"/>
          <w:lang w:val="fr-FR"/>
        </w:rPr>
      </w:pPr>
      <w:r w:rsidRPr="00721489">
        <w:rPr>
          <w:rFonts w:ascii="Times New Roman" w:hAnsi="Times New Roman"/>
          <w:i/>
          <w:iCs/>
          <w:sz w:val="22"/>
          <w:szCs w:val="22"/>
          <w:lang w:val="fr-FR"/>
        </w:rPr>
        <w:lastRenderedPageBreak/>
        <w:t>ALKEMIE – Revue semestrielle de littérature et philosophie. L’exil</w:t>
      </w:r>
      <w:r w:rsidRPr="00721489">
        <w:rPr>
          <w:rFonts w:ascii="Times New Roman" w:hAnsi="Times New Roman"/>
          <w:sz w:val="22"/>
          <w:szCs w:val="22"/>
          <w:lang w:val="fr-FR"/>
        </w:rPr>
        <w:t xml:space="preserve"> 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24, Paris, Classiques Garnier, décembre 2019 ; 340 p. ISBN 978-2-406-09940-6/ISSN 1843-9012.</w:t>
      </w:r>
    </w:p>
    <w:p w14:paraId="09EEADCD" w14:textId="77777777" w:rsidR="00514AD7" w:rsidRPr="00721489" w:rsidRDefault="00514AD7" w:rsidP="00514AD7">
      <w:pPr>
        <w:pStyle w:val="Listparagraf"/>
        <w:rPr>
          <w:iCs/>
          <w:sz w:val="22"/>
          <w:szCs w:val="22"/>
          <w:lang w:val="fr-FR"/>
        </w:rPr>
      </w:pPr>
    </w:p>
    <w:p w14:paraId="248E4BB2" w14:textId="77777777" w:rsidR="00514AD7" w:rsidRPr="00721489" w:rsidRDefault="00514AD7" w:rsidP="00514AD7">
      <w:pPr>
        <w:pStyle w:val="CVNormal"/>
        <w:ind w:left="0" w:right="0"/>
        <w:jc w:val="both"/>
        <w:rPr>
          <w:rFonts w:ascii="Times New Roman" w:hAnsi="Times New Roman"/>
          <w:iCs/>
          <w:sz w:val="22"/>
          <w:szCs w:val="22"/>
          <w:lang w:val="fr-FR"/>
        </w:rPr>
      </w:pPr>
      <w:r w:rsidRPr="00721489">
        <w:rPr>
          <w:rFonts w:ascii="Times New Roman" w:hAnsi="Times New Roman"/>
          <w:i/>
          <w:iCs/>
          <w:sz w:val="22"/>
          <w:szCs w:val="22"/>
          <w:lang w:val="fr-FR"/>
        </w:rPr>
        <w:t>ALKEMIE – Revue semestrielle de littérature et philosophie. La poésie</w:t>
      </w:r>
      <w:r w:rsidRPr="00721489">
        <w:rPr>
          <w:rFonts w:ascii="Times New Roman" w:hAnsi="Times New Roman"/>
          <w:sz w:val="22"/>
          <w:szCs w:val="22"/>
          <w:lang w:val="fr-FR"/>
        </w:rPr>
        <w:t xml:space="preserve"> 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25, Paris, Classiques Garnier, juin 2020 ; ISSN 1843-9012 ; ISBN 978-2-406-10599-2, 307 p.</w:t>
      </w:r>
    </w:p>
    <w:p w14:paraId="01FAA450" w14:textId="77777777" w:rsidR="00514AD7" w:rsidRPr="00721489" w:rsidRDefault="00514AD7" w:rsidP="00514AD7">
      <w:pPr>
        <w:pStyle w:val="Listparagraf"/>
        <w:rPr>
          <w:iCs/>
          <w:sz w:val="22"/>
          <w:szCs w:val="22"/>
          <w:lang w:val="fr-FR"/>
        </w:rPr>
      </w:pPr>
    </w:p>
    <w:p w14:paraId="077E50D5" w14:textId="77777777" w:rsidR="00514AD7" w:rsidRPr="00721489" w:rsidRDefault="00514AD7" w:rsidP="00514AD7">
      <w:pPr>
        <w:pStyle w:val="CVNormal"/>
        <w:ind w:left="0" w:right="0"/>
        <w:jc w:val="both"/>
        <w:rPr>
          <w:rFonts w:ascii="Times New Roman" w:hAnsi="Times New Roman"/>
          <w:iCs/>
          <w:sz w:val="22"/>
          <w:szCs w:val="22"/>
          <w:lang w:val="fr-FR"/>
        </w:rPr>
      </w:pPr>
      <w:r w:rsidRPr="00721489">
        <w:rPr>
          <w:rFonts w:ascii="Times New Roman" w:hAnsi="Times New Roman"/>
          <w:i/>
          <w:iCs/>
          <w:sz w:val="22"/>
          <w:szCs w:val="22"/>
          <w:lang w:val="fr-FR"/>
        </w:rPr>
        <w:t>ALKEMIE – Revue semestrielle de littérature et philosophie. L’âme</w:t>
      </w:r>
      <w:r w:rsidRPr="00721489">
        <w:rPr>
          <w:rFonts w:ascii="Times New Roman" w:hAnsi="Times New Roman"/>
          <w:sz w:val="22"/>
          <w:szCs w:val="22"/>
          <w:lang w:val="fr-FR"/>
        </w:rPr>
        <w:t xml:space="preserve"> 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26, Paris, Classiques Garnier, décembre 2020 ; 246 p. ISBN 978-2-406-11252-5/ISSN 1843-9012.</w:t>
      </w:r>
    </w:p>
    <w:p w14:paraId="13EF9E9A" w14:textId="77777777" w:rsidR="00514AD7" w:rsidRPr="00721489" w:rsidRDefault="00514AD7" w:rsidP="00514AD7">
      <w:pPr>
        <w:pStyle w:val="CVNormal"/>
        <w:ind w:left="0" w:right="0"/>
        <w:jc w:val="both"/>
        <w:rPr>
          <w:rStyle w:val="Hyperlink"/>
          <w:rFonts w:ascii="Times New Roman" w:eastAsia="Courier New" w:hAnsi="Times New Roman"/>
          <w:iCs/>
          <w:sz w:val="22"/>
          <w:szCs w:val="22"/>
          <w:lang w:val="fr-FR"/>
        </w:rPr>
      </w:pPr>
    </w:p>
    <w:p w14:paraId="6AA42C49" w14:textId="77777777" w:rsidR="00514AD7" w:rsidRPr="00721489" w:rsidRDefault="00514AD7" w:rsidP="00514AD7">
      <w:pPr>
        <w:pStyle w:val="CVNormal"/>
        <w:ind w:left="0" w:right="0"/>
        <w:jc w:val="both"/>
        <w:rPr>
          <w:rFonts w:ascii="Times New Roman" w:eastAsia="Courier New" w:hAnsi="Times New Roman"/>
          <w:iCs/>
          <w:sz w:val="22"/>
          <w:szCs w:val="22"/>
          <w:u w:val="single"/>
          <w:lang w:val="fr-FR"/>
        </w:rPr>
      </w:pPr>
      <w:r w:rsidRPr="00721489">
        <w:rPr>
          <w:rFonts w:ascii="Times New Roman" w:hAnsi="Times New Roman"/>
          <w:i/>
          <w:iCs/>
          <w:sz w:val="22"/>
          <w:szCs w:val="22"/>
          <w:lang w:val="fr-FR"/>
        </w:rPr>
        <w:t>ALKEMIE – Revue semestrielle de littérature et philosophie. Le temps</w:t>
      </w:r>
      <w:r w:rsidRPr="00721489">
        <w:rPr>
          <w:rFonts w:ascii="Times New Roman" w:hAnsi="Times New Roman"/>
          <w:sz w:val="22"/>
          <w:szCs w:val="22"/>
          <w:lang w:val="fr-FR"/>
        </w:rPr>
        <w:t xml:space="preserve"> 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27, Paris, Classiques Garnier, juin 2021 ; 318 p. ; </w:t>
      </w:r>
      <w:proofErr w:type="gramStart"/>
      <w:r w:rsidRPr="00721489">
        <w:rPr>
          <w:rFonts w:ascii="Times New Roman" w:hAnsi="Times New Roman"/>
          <w:sz w:val="22"/>
          <w:szCs w:val="22"/>
          <w:lang w:val="fr-FR"/>
        </w:rPr>
        <w:t>ISBN:</w:t>
      </w:r>
      <w:proofErr w:type="gramEnd"/>
      <w:r w:rsidRPr="00721489">
        <w:rPr>
          <w:rFonts w:ascii="Times New Roman" w:hAnsi="Times New Roman"/>
          <w:sz w:val="22"/>
          <w:szCs w:val="22"/>
          <w:lang w:val="fr-FR"/>
        </w:rPr>
        <w:t xml:space="preserve"> 978-2-406-11893-0, </w:t>
      </w:r>
      <w:proofErr w:type="gramStart"/>
      <w:r w:rsidRPr="00721489">
        <w:rPr>
          <w:rFonts w:ascii="Times New Roman" w:hAnsi="Times New Roman"/>
          <w:sz w:val="22"/>
          <w:szCs w:val="22"/>
          <w:lang w:val="fr-FR"/>
        </w:rPr>
        <w:t>ISSN:</w:t>
      </w:r>
      <w:proofErr w:type="gramEnd"/>
      <w:r w:rsidRPr="00721489">
        <w:rPr>
          <w:rFonts w:ascii="Times New Roman" w:hAnsi="Times New Roman"/>
          <w:sz w:val="22"/>
          <w:szCs w:val="22"/>
          <w:lang w:val="fr-FR"/>
        </w:rPr>
        <w:t> 1843-</w:t>
      </w:r>
      <w:proofErr w:type="gramStart"/>
      <w:r w:rsidRPr="00721489">
        <w:rPr>
          <w:rFonts w:ascii="Times New Roman" w:hAnsi="Times New Roman"/>
          <w:sz w:val="22"/>
          <w:szCs w:val="22"/>
          <w:lang w:val="fr-FR"/>
        </w:rPr>
        <w:t>9012;</w:t>
      </w:r>
      <w:proofErr w:type="gramEnd"/>
      <w:r w:rsidRPr="00721489">
        <w:rPr>
          <w:rFonts w:ascii="Times New Roman" w:hAnsi="Times New Roman"/>
          <w:sz w:val="22"/>
          <w:szCs w:val="22"/>
          <w:lang w:val="fr-FR"/>
        </w:rPr>
        <w:t xml:space="preserve"> </w:t>
      </w:r>
      <w:proofErr w:type="gramStart"/>
      <w:r w:rsidRPr="00721489">
        <w:rPr>
          <w:rFonts w:ascii="Times New Roman" w:hAnsi="Times New Roman"/>
          <w:sz w:val="22"/>
          <w:szCs w:val="22"/>
          <w:lang w:val="fr-FR"/>
        </w:rPr>
        <w:t>DOI:</w:t>
      </w:r>
      <w:proofErr w:type="gramEnd"/>
      <w:r w:rsidRPr="00721489">
        <w:rPr>
          <w:rFonts w:ascii="Times New Roman" w:hAnsi="Times New Roman"/>
          <w:sz w:val="22"/>
          <w:szCs w:val="22"/>
          <w:lang w:val="fr-FR"/>
        </w:rPr>
        <w:t> 10.48611/isbn.978-2-406-11894-7.</w:t>
      </w:r>
    </w:p>
    <w:p w14:paraId="3743DFDF" w14:textId="77777777" w:rsidR="00514AD7" w:rsidRPr="00721489" w:rsidRDefault="00514AD7" w:rsidP="00514AD7">
      <w:pPr>
        <w:pStyle w:val="CVNormal"/>
        <w:ind w:left="0" w:right="0"/>
        <w:jc w:val="both"/>
        <w:rPr>
          <w:rFonts w:ascii="Times New Roman" w:eastAsia="Courier New" w:hAnsi="Times New Roman"/>
          <w:iCs/>
          <w:sz w:val="22"/>
          <w:szCs w:val="22"/>
          <w:u w:val="single"/>
          <w:lang w:val="fr-FR"/>
        </w:rPr>
      </w:pPr>
    </w:p>
    <w:p w14:paraId="41F04D05" w14:textId="77777777" w:rsidR="00514AD7" w:rsidRPr="00721489" w:rsidRDefault="00514AD7" w:rsidP="00514AD7">
      <w:pPr>
        <w:pStyle w:val="CVNormal"/>
        <w:ind w:left="0" w:right="0"/>
        <w:jc w:val="both"/>
        <w:rPr>
          <w:rStyle w:val="Hyperlink"/>
          <w:rFonts w:ascii="Times New Roman" w:eastAsia="Courier New" w:hAnsi="Times New Roman"/>
          <w:iCs/>
          <w:color w:val="auto"/>
          <w:sz w:val="22"/>
          <w:szCs w:val="22"/>
          <w:lang w:val="fr-FR"/>
        </w:rPr>
      </w:pPr>
      <w:r w:rsidRPr="00721489">
        <w:rPr>
          <w:rFonts w:ascii="Times New Roman" w:hAnsi="Times New Roman"/>
          <w:i/>
          <w:iCs/>
          <w:sz w:val="22"/>
          <w:szCs w:val="22"/>
          <w:lang w:val="fr-FR"/>
        </w:rPr>
        <w:t xml:space="preserve">ALKEMIE – Revue semestrielle de littérature et philosophie. L’horrible, </w:t>
      </w:r>
      <w:r w:rsidRPr="00721489">
        <w:rPr>
          <w:rFonts w:ascii="Times New Roman" w:hAnsi="Times New Roman"/>
          <w:sz w:val="22"/>
          <w:szCs w:val="22"/>
          <w:lang w:val="fr-FR"/>
        </w:rPr>
        <w:t>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28, Paris, Classiques Garnier, décembre 2021 ; 299 p. ; </w:t>
      </w:r>
      <w:proofErr w:type="gramStart"/>
      <w:r w:rsidRPr="00721489">
        <w:rPr>
          <w:rFonts w:ascii="Times New Roman" w:hAnsi="Times New Roman"/>
          <w:sz w:val="22"/>
          <w:szCs w:val="22"/>
          <w:lang w:val="fr-FR"/>
        </w:rPr>
        <w:t>ISBN:</w:t>
      </w:r>
      <w:proofErr w:type="gramEnd"/>
      <w:r w:rsidRPr="00721489">
        <w:rPr>
          <w:rFonts w:ascii="Times New Roman" w:hAnsi="Times New Roman"/>
          <w:sz w:val="22"/>
          <w:szCs w:val="22"/>
          <w:lang w:val="fr-FR"/>
        </w:rPr>
        <w:t xml:space="preserve"> 978-2-406-12815-1, ISSN : 1843-</w:t>
      </w:r>
      <w:proofErr w:type="gramStart"/>
      <w:r w:rsidRPr="00721489">
        <w:rPr>
          <w:rFonts w:ascii="Times New Roman" w:hAnsi="Times New Roman"/>
          <w:sz w:val="22"/>
          <w:szCs w:val="22"/>
          <w:lang w:val="fr-FR"/>
        </w:rPr>
        <w:t>9012;</w:t>
      </w:r>
      <w:proofErr w:type="gramEnd"/>
      <w:r w:rsidRPr="00721489">
        <w:rPr>
          <w:rFonts w:ascii="Times New Roman" w:hAnsi="Times New Roman"/>
          <w:sz w:val="22"/>
          <w:szCs w:val="22"/>
          <w:lang w:val="fr-FR"/>
        </w:rPr>
        <w:t xml:space="preserve"> </w:t>
      </w:r>
      <w:hyperlink r:id="rId8" w:history="1">
        <w:r w:rsidRPr="00721489">
          <w:rPr>
            <w:rStyle w:val="Hyperlink"/>
            <w:rFonts w:ascii="Times New Roman" w:eastAsiaTheme="majorEastAsia" w:hAnsi="Times New Roman"/>
            <w:color w:val="auto"/>
            <w:sz w:val="22"/>
            <w:szCs w:val="22"/>
            <w:lang w:val="fr-FR"/>
          </w:rPr>
          <w:t>https://classiques-garnier.com/alkemie-2021-2-n-28-l-horrible.html</w:t>
        </w:r>
      </w:hyperlink>
    </w:p>
    <w:p w14:paraId="3AC79EF2" w14:textId="77777777" w:rsidR="00514AD7" w:rsidRPr="00721489" w:rsidRDefault="00514AD7" w:rsidP="00514AD7">
      <w:pPr>
        <w:pStyle w:val="CVNormal"/>
        <w:ind w:left="0" w:right="0"/>
        <w:jc w:val="both"/>
        <w:rPr>
          <w:rFonts w:ascii="Times New Roman" w:hAnsi="Times New Roman"/>
          <w:i/>
          <w:iCs/>
          <w:sz w:val="22"/>
          <w:szCs w:val="22"/>
          <w:lang w:val="fr-FR"/>
        </w:rPr>
      </w:pPr>
    </w:p>
    <w:p w14:paraId="1729737F" w14:textId="77777777" w:rsidR="00514AD7" w:rsidRPr="00721489" w:rsidRDefault="00514AD7" w:rsidP="00514AD7">
      <w:pPr>
        <w:pStyle w:val="CVNormal"/>
        <w:ind w:left="0" w:right="0"/>
        <w:jc w:val="both"/>
        <w:rPr>
          <w:rFonts w:ascii="Times New Roman" w:eastAsia="Courier New" w:hAnsi="Times New Roman"/>
          <w:iCs/>
          <w:sz w:val="22"/>
          <w:szCs w:val="22"/>
          <w:u w:val="single"/>
          <w:lang w:val="fr-FR"/>
        </w:rPr>
      </w:pPr>
      <w:r w:rsidRPr="00721489">
        <w:rPr>
          <w:rFonts w:ascii="Times New Roman" w:hAnsi="Times New Roman"/>
          <w:i/>
          <w:iCs/>
          <w:sz w:val="22"/>
          <w:szCs w:val="22"/>
          <w:lang w:val="fr-FR"/>
        </w:rPr>
        <w:t>ALKEMIE – Revue semestrielle de littérature et philosophie. Le moi</w:t>
      </w:r>
      <w:r w:rsidRPr="00721489">
        <w:rPr>
          <w:rFonts w:ascii="Times New Roman" w:hAnsi="Times New Roman"/>
          <w:sz w:val="22"/>
          <w:szCs w:val="22"/>
          <w:lang w:val="fr-FR"/>
        </w:rPr>
        <w:t>, 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29, Paris, Classiques Garnier, </w:t>
      </w:r>
      <w:proofErr w:type="spellStart"/>
      <w:r w:rsidRPr="00721489">
        <w:rPr>
          <w:rFonts w:ascii="Times New Roman" w:hAnsi="Times New Roman"/>
          <w:sz w:val="22"/>
          <w:szCs w:val="22"/>
          <w:lang w:val="fr-FR"/>
        </w:rPr>
        <w:t>iunie</w:t>
      </w:r>
      <w:proofErr w:type="spellEnd"/>
      <w:r w:rsidRPr="00721489">
        <w:rPr>
          <w:rFonts w:ascii="Times New Roman" w:hAnsi="Times New Roman"/>
          <w:sz w:val="22"/>
          <w:szCs w:val="22"/>
          <w:lang w:val="fr-FR"/>
        </w:rPr>
        <w:t xml:space="preserve"> 2022, 385 p., </w:t>
      </w:r>
      <w:proofErr w:type="gramStart"/>
      <w:r w:rsidRPr="00721489">
        <w:rPr>
          <w:rFonts w:ascii="Times New Roman" w:hAnsi="Times New Roman"/>
          <w:sz w:val="22"/>
          <w:szCs w:val="22"/>
          <w:lang w:val="fr-FR"/>
        </w:rPr>
        <w:t>ISBN:</w:t>
      </w:r>
      <w:proofErr w:type="gramEnd"/>
      <w:r w:rsidRPr="00721489">
        <w:rPr>
          <w:rFonts w:ascii="Times New Roman" w:hAnsi="Times New Roman"/>
          <w:sz w:val="22"/>
          <w:szCs w:val="22"/>
          <w:lang w:val="fr-FR"/>
        </w:rPr>
        <w:t xml:space="preserve"> 978-2-406-13221-9, </w:t>
      </w:r>
      <w:proofErr w:type="gramStart"/>
      <w:r w:rsidRPr="00721489">
        <w:rPr>
          <w:rFonts w:ascii="Times New Roman" w:hAnsi="Times New Roman"/>
          <w:sz w:val="22"/>
          <w:szCs w:val="22"/>
          <w:lang w:val="fr-FR"/>
        </w:rPr>
        <w:t>ISSN:</w:t>
      </w:r>
      <w:proofErr w:type="gramEnd"/>
      <w:r w:rsidRPr="00721489">
        <w:rPr>
          <w:rFonts w:ascii="Times New Roman" w:hAnsi="Times New Roman"/>
          <w:sz w:val="22"/>
          <w:szCs w:val="22"/>
          <w:lang w:val="fr-FR"/>
        </w:rPr>
        <w:t xml:space="preserve"> 1843-9012, </w:t>
      </w:r>
      <w:proofErr w:type="gramStart"/>
      <w:r w:rsidRPr="00721489">
        <w:rPr>
          <w:rFonts w:ascii="Times New Roman" w:hAnsi="Times New Roman"/>
          <w:sz w:val="22"/>
          <w:szCs w:val="22"/>
          <w:lang w:val="fr-FR"/>
        </w:rPr>
        <w:t>DOI:</w:t>
      </w:r>
      <w:proofErr w:type="gramEnd"/>
      <w:r w:rsidRPr="00721489">
        <w:rPr>
          <w:rFonts w:ascii="Times New Roman" w:hAnsi="Times New Roman"/>
          <w:sz w:val="22"/>
          <w:szCs w:val="22"/>
          <w:lang w:val="fr-FR"/>
        </w:rPr>
        <w:t> 10.48611/isbn.978-2-406-13222-6</w:t>
      </w:r>
    </w:p>
    <w:p w14:paraId="2C4090DA" w14:textId="77777777" w:rsidR="00514AD7" w:rsidRPr="00721489" w:rsidRDefault="00514AD7" w:rsidP="00514AD7">
      <w:pPr>
        <w:pStyle w:val="CVNormal"/>
        <w:ind w:left="0" w:right="0"/>
        <w:jc w:val="both"/>
        <w:rPr>
          <w:rFonts w:ascii="Times New Roman" w:hAnsi="Times New Roman"/>
          <w:i/>
          <w:iCs/>
          <w:sz w:val="22"/>
          <w:szCs w:val="22"/>
          <w:lang w:val="fr-FR"/>
        </w:rPr>
      </w:pPr>
    </w:p>
    <w:p w14:paraId="4401BA23" w14:textId="77777777" w:rsidR="00514AD7" w:rsidRPr="00721489" w:rsidRDefault="00514AD7" w:rsidP="00514AD7">
      <w:pPr>
        <w:pStyle w:val="CVNormal"/>
        <w:ind w:left="0" w:right="0"/>
        <w:jc w:val="both"/>
        <w:rPr>
          <w:rFonts w:ascii="Times New Roman" w:hAnsi="Times New Roman"/>
          <w:sz w:val="22"/>
          <w:szCs w:val="22"/>
          <w:lang w:val="fr-FR"/>
        </w:rPr>
      </w:pPr>
      <w:r w:rsidRPr="00721489">
        <w:rPr>
          <w:rFonts w:ascii="Times New Roman" w:hAnsi="Times New Roman"/>
          <w:i/>
          <w:iCs/>
          <w:sz w:val="22"/>
          <w:szCs w:val="22"/>
          <w:lang w:val="fr-FR"/>
        </w:rPr>
        <w:t>ALKEMIE – Revue semestrielle de littérature et philosophie. L’image</w:t>
      </w:r>
      <w:r w:rsidRPr="00721489">
        <w:rPr>
          <w:rFonts w:ascii="Times New Roman" w:hAnsi="Times New Roman"/>
          <w:sz w:val="22"/>
          <w:szCs w:val="22"/>
          <w:lang w:val="fr-FR"/>
        </w:rPr>
        <w:t>, n</w:t>
      </w:r>
      <w:r w:rsidRPr="00721489">
        <w:rPr>
          <w:rFonts w:ascii="Times New Roman" w:hAnsi="Times New Roman"/>
          <w:sz w:val="22"/>
          <w:szCs w:val="22"/>
          <w:vertAlign w:val="superscript"/>
          <w:lang w:val="fr-FR"/>
        </w:rPr>
        <w:t>o</w:t>
      </w:r>
      <w:r w:rsidRPr="00721489">
        <w:rPr>
          <w:rFonts w:ascii="Times New Roman" w:hAnsi="Times New Roman"/>
          <w:sz w:val="22"/>
          <w:szCs w:val="22"/>
          <w:lang w:val="fr-FR"/>
        </w:rPr>
        <w:t xml:space="preserve"> 30, Paris, Classiques Garnier, </w:t>
      </w:r>
      <w:proofErr w:type="spellStart"/>
      <w:r w:rsidRPr="00721489">
        <w:rPr>
          <w:rFonts w:ascii="Times New Roman" w:hAnsi="Times New Roman"/>
          <w:sz w:val="22"/>
          <w:szCs w:val="22"/>
          <w:lang w:val="fr-FR"/>
        </w:rPr>
        <w:t>decembrie</w:t>
      </w:r>
      <w:proofErr w:type="spellEnd"/>
      <w:r w:rsidRPr="00721489">
        <w:rPr>
          <w:rFonts w:ascii="Times New Roman" w:hAnsi="Times New Roman"/>
          <w:sz w:val="22"/>
          <w:szCs w:val="22"/>
          <w:lang w:val="fr-FR"/>
        </w:rPr>
        <w:t xml:space="preserve"> 2022, 311 p, </w:t>
      </w:r>
      <w:proofErr w:type="gramStart"/>
      <w:r w:rsidRPr="00721489">
        <w:rPr>
          <w:rFonts w:ascii="Times New Roman" w:hAnsi="Times New Roman"/>
          <w:sz w:val="22"/>
          <w:szCs w:val="22"/>
          <w:lang w:val="fr-FR"/>
        </w:rPr>
        <w:t>ISBN:</w:t>
      </w:r>
      <w:proofErr w:type="gramEnd"/>
      <w:r w:rsidRPr="00721489">
        <w:rPr>
          <w:rFonts w:ascii="Times New Roman" w:hAnsi="Times New Roman"/>
          <w:sz w:val="22"/>
          <w:szCs w:val="22"/>
          <w:lang w:val="fr-FR"/>
        </w:rPr>
        <w:t xml:space="preserve"> 978-2-406-14535-6, </w:t>
      </w:r>
      <w:proofErr w:type="gramStart"/>
      <w:r w:rsidRPr="00721489">
        <w:rPr>
          <w:rFonts w:ascii="Times New Roman" w:hAnsi="Times New Roman"/>
          <w:sz w:val="22"/>
          <w:szCs w:val="22"/>
          <w:lang w:val="fr-FR"/>
        </w:rPr>
        <w:t>ISSN:</w:t>
      </w:r>
      <w:proofErr w:type="gramEnd"/>
      <w:r w:rsidRPr="00721489">
        <w:rPr>
          <w:rFonts w:ascii="Times New Roman" w:hAnsi="Times New Roman"/>
          <w:sz w:val="22"/>
          <w:szCs w:val="22"/>
          <w:lang w:val="fr-FR"/>
        </w:rPr>
        <w:t xml:space="preserve"> 1843-9012, </w:t>
      </w:r>
      <w:proofErr w:type="gramStart"/>
      <w:r w:rsidRPr="00721489">
        <w:rPr>
          <w:rFonts w:ascii="Times New Roman" w:hAnsi="Times New Roman"/>
          <w:sz w:val="22"/>
          <w:szCs w:val="22"/>
          <w:lang w:val="fr-FR"/>
        </w:rPr>
        <w:t>DOI:</w:t>
      </w:r>
      <w:proofErr w:type="gramEnd"/>
      <w:r w:rsidRPr="00721489">
        <w:rPr>
          <w:rFonts w:ascii="Times New Roman" w:hAnsi="Times New Roman"/>
          <w:sz w:val="22"/>
          <w:szCs w:val="22"/>
          <w:lang w:val="fr-FR"/>
        </w:rPr>
        <w:t> 10.48611/isbn.978-2-406-14536-3</w:t>
      </w:r>
    </w:p>
    <w:p w14:paraId="114E9A5F" w14:textId="77777777" w:rsidR="00514AD7" w:rsidRPr="00721489" w:rsidRDefault="00514AD7" w:rsidP="00514AD7">
      <w:pPr>
        <w:pStyle w:val="CVNormal"/>
        <w:ind w:left="0" w:right="0"/>
        <w:jc w:val="both"/>
        <w:rPr>
          <w:rFonts w:ascii="Times New Roman" w:hAnsi="Times New Roman"/>
          <w:sz w:val="22"/>
          <w:szCs w:val="22"/>
          <w:lang w:val="fr-FR"/>
        </w:rPr>
      </w:pPr>
    </w:p>
    <w:p w14:paraId="0F84F732" w14:textId="77777777" w:rsidR="00514AD7" w:rsidRPr="00721489" w:rsidRDefault="00514AD7" w:rsidP="00514AD7">
      <w:pPr>
        <w:jc w:val="both"/>
        <w:rPr>
          <w:sz w:val="22"/>
          <w:szCs w:val="22"/>
          <w:lang w:val="fr-FR" w:eastAsia="ro-RO"/>
        </w:rPr>
      </w:pPr>
      <w:r w:rsidRPr="00721489">
        <w:rPr>
          <w:i/>
          <w:iCs/>
          <w:sz w:val="22"/>
          <w:szCs w:val="22"/>
          <w:lang w:val="fr-FR"/>
        </w:rPr>
        <w:t>ALKEMIE – Revue semestrielle de littérature et philosophie. La Destruction</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31, Paris, Classiques Garnier, </w:t>
      </w:r>
      <w:proofErr w:type="spellStart"/>
      <w:r w:rsidRPr="00721489">
        <w:rPr>
          <w:sz w:val="22"/>
          <w:szCs w:val="22"/>
          <w:lang w:val="fr-FR"/>
        </w:rPr>
        <w:t>iunie</w:t>
      </w:r>
      <w:proofErr w:type="spellEnd"/>
      <w:r w:rsidRPr="00721489">
        <w:rPr>
          <w:sz w:val="22"/>
          <w:szCs w:val="22"/>
          <w:lang w:val="fr-FR"/>
        </w:rPr>
        <w:t xml:space="preserve"> 2023, 411 p, ISBN : 978-2-406-14985-9, ISSN : 1843-9012, DOI : 10.48611/isbn.978-2-406-14986-6</w:t>
      </w:r>
    </w:p>
    <w:p w14:paraId="7B0BF3FB" w14:textId="77777777" w:rsidR="00514AD7" w:rsidRPr="00721489" w:rsidRDefault="00514AD7" w:rsidP="00514AD7">
      <w:pPr>
        <w:jc w:val="both"/>
        <w:rPr>
          <w:sz w:val="22"/>
          <w:szCs w:val="22"/>
          <w:lang w:val="fr-FR" w:eastAsia="ro-RO"/>
        </w:rPr>
      </w:pPr>
      <w:r w:rsidRPr="00721489">
        <w:rPr>
          <w:sz w:val="22"/>
          <w:szCs w:val="22"/>
          <w:lang w:val="fr-FR"/>
        </w:rPr>
        <w:t xml:space="preserve">https://classiques-garnier.com/alkemie-2023-1-revue-semestrielle-de-litterature-et-philosophie-n-31-la-destruction.html </w:t>
      </w:r>
    </w:p>
    <w:p w14:paraId="149BD494" w14:textId="77777777" w:rsidR="00514AD7" w:rsidRPr="00721489" w:rsidRDefault="00514AD7" w:rsidP="00514AD7">
      <w:pPr>
        <w:jc w:val="both"/>
        <w:rPr>
          <w:sz w:val="22"/>
          <w:szCs w:val="22"/>
          <w:lang w:val="fr-FR"/>
        </w:rPr>
      </w:pPr>
    </w:p>
    <w:p w14:paraId="3936F6ED"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L’animal</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32, Paris, Classiques Garnier, </w:t>
      </w:r>
      <w:proofErr w:type="spellStart"/>
      <w:r w:rsidRPr="00721489">
        <w:rPr>
          <w:sz w:val="22"/>
          <w:szCs w:val="22"/>
          <w:lang w:val="fr-FR"/>
        </w:rPr>
        <w:t>decembrie</w:t>
      </w:r>
      <w:proofErr w:type="spellEnd"/>
      <w:r w:rsidRPr="00721489">
        <w:rPr>
          <w:sz w:val="22"/>
          <w:szCs w:val="22"/>
          <w:lang w:val="fr-FR"/>
        </w:rPr>
        <w:t xml:space="preserve"> 2023, 420 p. ISBN : 978-2-406-16438-8, ISSN : 1843-9012</w:t>
      </w:r>
    </w:p>
    <w:p w14:paraId="0CABAEAE" w14:textId="77777777" w:rsidR="00514AD7" w:rsidRPr="00721489" w:rsidRDefault="00514AD7" w:rsidP="00514AD7">
      <w:pPr>
        <w:jc w:val="both"/>
        <w:rPr>
          <w:sz w:val="22"/>
          <w:szCs w:val="22"/>
          <w:lang w:val="fr-FR"/>
        </w:rPr>
      </w:pPr>
      <w:r w:rsidRPr="00721489">
        <w:rPr>
          <w:sz w:val="22"/>
          <w:szCs w:val="22"/>
          <w:lang w:val="fr-FR"/>
        </w:rPr>
        <w:t>DOI : 10.48611/isbn.978-2-406-16439-5</w:t>
      </w:r>
    </w:p>
    <w:p w14:paraId="3158EEC0" w14:textId="77777777" w:rsidR="00514AD7" w:rsidRPr="00721489" w:rsidRDefault="00514AD7" w:rsidP="00514AD7">
      <w:pPr>
        <w:jc w:val="both"/>
        <w:rPr>
          <w:sz w:val="22"/>
          <w:szCs w:val="22"/>
          <w:lang w:val="fr-FR"/>
        </w:rPr>
      </w:pPr>
      <w:hyperlink r:id="rId9" w:history="1">
        <w:r w:rsidRPr="00721489">
          <w:rPr>
            <w:rStyle w:val="Hyperlink"/>
            <w:rFonts w:eastAsiaTheme="majorEastAsia"/>
            <w:color w:val="auto"/>
            <w:sz w:val="22"/>
            <w:szCs w:val="22"/>
            <w:u w:val="none"/>
            <w:lang w:val="fr-FR"/>
          </w:rPr>
          <w:t>https://classiques-garnier.com/alkemie-2023-2-revue-semestrielle-de-litterature-et-philosophie-n-32-l-animal.html</w:t>
        </w:r>
      </w:hyperlink>
    </w:p>
    <w:p w14:paraId="3BCC15AA" w14:textId="77777777" w:rsidR="00514AD7" w:rsidRPr="00721489" w:rsidRDefault="00514AD7" w:rsidP="00514AD7">
      <w:pPr>
        <w:jc w:val="both"/>
        <w:rPr>
          <w:sz w:val="22"/>
          <w:szCs w:val="22"/>
          <w:lang w:val="fr-FR"/>
        </w:rPr>
      </w:pPr>
    </w:p>
    <w:p w14:paraId="1F67F366" w14:textId="77777777" w:rsidR="00514AD7" w:rsidRPr="00721489" w:rsidRDefault="00514AD7" w:rsidP="00514AD7">
      <w:pPr>
        <w:jc w:val="both"/>
        <w:rPr>
          <w:sz w:val="22"/>
          <w:szCs w:val="22"/>
          <w:lang w:val="fr-FR"/>
        </w:rPr>
      </w:pPr>
      <w:r w:rsidRPr="00721489">
        <w:rPr>
          <w:i/>
          <w:iCs/>
          <w:sz w:val="22"/>
          <w:szCs w:val="22"/>
          <w:lang w:val="fr-FR"/>
        </w:rPr>
        <w:t>ALKEMIE – Revue semestrielle de littérature et philosophie. L’enfance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33, Paris, Classiques Garnier, </w:t>
      </w:r>
      <w:proofErr w:type="spellStart"/>
      <w:r w:rsidRPr="00721489">
        <w:rPr>
          <w:sz w:val="22"/>
          <w:szCs w:val="22"/>
          <w:lang w:val="fr-FR"/>
        </w:rPr>
        <w:t>august</w:t>
      </w:r>
      <w:proofErr w:type="spellEnd"/>
      <w:r w:rsidRPr="00721489">
        <w:rPr>
          <w:sz w:val="22"/>
          <w:szCs w:val="22"/>
          <w:lang w:val="fr-FR"/>
        </w:rPr>
        <w:t xml:space="preserve"> 2024, 375 p. ISBN : 978-2-406-17221-5, ISSN : 1843-9012, DOI : </w:t>
      </w:r>
      <w:hyperlink r:id="rId10" w:history="1">
        <w:r w:rsidRPr="00721489">
          <w:rPr>
            <w:rStyle w:val="Hyperlink"/>
            <w:rFonts w:eastAsiaTheme="majorEastAsia"/>
            <w:color w:val="auto"/>
            <w:sz w:val="22"/>
            <w:szCs w:val="22"/>
            <w:u w:val="none"/>
            <w:lang w:val="fr-FR"/>
          </w:rPr>
          <w:t>10.48611/isbn.978-2-406-17222-2</w:t>
        </w:r>
      </w:hyperlink>
    </w:p>
    <w:p w14:paraId="71F16552" w14:textId="77777777" w:rsidR="00514AD7" w:rsidRPr="00721489" w:rsidRDefault="00514AD7" w:rsidP="00514AD7">
      <w:pPr>
        <w:pStyle w:val="Listparagraf"/>
        <w:spacing w:after="200" w:line="276" w:lineRule="auto"/>
        <w:ind w:left="0"/>
        <w:jc w:val="both"/>
        <w:rPr>
          <w:i/>
          <w:iCs/>
          <w:sz w:val="22"/>
          <w:szCs w:val="22"/>
          <w:lang w:val="fr-FR"/>
        </w:rPr>
      </w:pPr>
    </w:p>
    <w:p w14:paraId="54C8EFC0" w14:textId="77777777" w:rsidR="00514AD7" w:rsidRPr="00721489" w:rsidRDefault="00514AD7" w:rsidP="00514AD7">
      <w:pPr>
        <w:pStyle w:val="Listparagraf"/>
        <w:spacing w:after="200" w:line="276" w:lineRule="auto"/>
        <w:ind w:left="0"/>
        <w:jc w:val="both"/>
        <w:rPr>
          <w:sz w:val="22"/>
          <w:szCs w:val="22"/>
          <w:lang w:val="fr-FR"/>
        </w:rPr>
      </w:pPr>
      <w:r w:rsidRPr="00721489">
        <w:rPr>
          <w:i/>
          <w:iCs/>
          <w:sz w:val="22"/>
          <w:szCs w:val="22"/>
          <w:lang w:val="fr-FR"/>
        </w:rPr>
        <w:t>ALKEMIE – Revue semestrielle de littérature et philosophie. Le rire,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34, Paris, Classiques Garnier, 2024, 397 p. ISBN :</w:t>
      </w:r>
    </w:p>
    <w:p w14:paraId="070A37C9" w14:textId="77777777" w:rsidR="00773873" w:rsidRPr="00721489" w:rsidRDefault="00514AD7" w:rsidP="00514AD7">
      <w:pPr>
        <w:pStyle w:val="Listparagraf"/>
        <w:spacing w:after="200" w:line="276" w:lineRule="auto"/>
        <w:ind w:left="0"/>
        <w:jc w:val="both"/>
        <w:rPr>
          <w:sz w:val="22"/>
          <w:szCs w:val="22"/>
          <w:lang w:val="fr-FR"/>
        </w:rPr>
      </w:pPr>
      <w:r w:rsidRPr="00721489">
        <w:rPr>
          <w:sz w:val="22"/>
          <w:szCs w:val="22"/>
          <w:lang w:val="fr-FR"/>
        </w:rPr>
        <w:t xml:space="preserve">https://classiques-garnier.com/alkemie-2024-2-revue-semestrielle-de-litterature-et-philosophie-n-34-le-rire.html </w:t>
      </w:r>
    </w:p>
    <w:p w14:paraId="6531F893" w14:textId="3C5BFEC4" w:rsidR="00514AD7" w:rsidRPr="00721489" w:rsidRDefault="00773873" w:rsidP="00773873">
      <w:pPr>
        <w:spacing w:after="200" w:line="276" w:lineRule="auto"/>
        <w:jc w:val="both"/>
        <w:rPr>
          <w:sz w:val="22"/>
          <w:szCs w:val="22"/>
          <w:lang w:val="fr-FR"/>
        </w:rPr>
      </w:pPr>
      <w:r w:rsidRPr="00721489">
        <w:rPr>
          <w:i/>
          <w:iCs/>
          <w:sz w:val="22"/>
          <w:szCs w:val="22"/>
          <w:lang w:val="fr-FR"/>
        </w:rPr>
        <w:t>ALKEMIE – Revue semestrielle de littérature et philosophie. L’intime,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35, Paris, Classiques Garnier, </w:t>
      </w:r>
      <w:proofErr w:type="spellStart"/>
      <w:r w:rsidRPr="00721489">
        <w:rPr>
          <w:sz w:val="22"/>
          <w:szCs w:val="22"/>
          <w:lang w:val="fr-FR"/>
        </w:rPr>
        <w:t>iulie</w:t>
      </w:r>
      <w:proofErr w:type="spellEnd"/>
      <w:r w:rsidRPr="00721489">
        <w:rPr>
          <w:sz w:val="22"/>
          <w:szCs w:val="22"/>
          <w:lang w:val="fr-FR"/>
        </w:rPr>
        <w:t xml:space="preserve"> 2025, 361 p. ISBN : 978-2-406-18746-</w:t>
      </w:r>
      <w:proofErr w:type="gramStart"/>
      <w:r w:rsidRPr="00721489">
        <w:rPr>
          <w:sz w:val="22"/>
          <w:szCs w:val="22"/>
          <w:lang w:val="fr-FR"/>
        </w:rPr>
        <w:t>2;</w:t>
      </w:r>
      <w:proofErr w:type="gramEnd"/>
      <w:r w:rsidRPr="00721489">
        <w:rPr>
          <w:sz w:val="22"/>
          <w:szCs w:val="22"/>
          <w:lang w:val="fr-FR"/>
        </w:rPr>
        <w:t xml:space="preserve"> EAN : </w:t>
      </w:r>
      <w:proofErr w:type="gramStart"/>
      <w:r w:rsidRPr="00721489">
        <w:rPr>
          <w:sz w:val="22"/>
          <w:szCs w:val="22"/>
          <w:lang w:val="fr-FR"/>
        </w:rPr>
        <w:t>9782406187462;</w:t>
      </w:r>
      <w:proofErr w:type="gramEnd"/>
      <w:r w:rsidRPr="00721489">
        <w:rPr>
          <w:sz w:val="22"/>
          <w:szCs w:val="22"/>
          <w:lang w:val="fr-FR"/>
        </w:rPr>
        <w:t xml:space="preserve"> ISSN : 1843-9012, DOI : </w:t>
      </w:r>
      <w:hyperlink r:id="rId11" w:history="1">
        <w:r w:rsidRPr="00721489">
          <w:rPr>
            <w:rStyle w:val="Hyperlink"/>
            <w:color w:val="auto"/>
            <w:sz w:val="22"/>
            <w:szCs w:val="22"/>
            <w:u w:val="none"/>
            <w:lang w:val="fr-FR"/>
          </w:rPr>
          <w:t>10.48611/isbn.978-2-406-18747-9</w:t>
        </w:r>
      </w:hyperlink>
    </w:p>
    <w:p w14:paraId="4919FE09" w14:textId="77777777" w:rsidR="00514AD7" w:rsidRPr="00721489" w:rsidRDefault="00514AD7" w:rsidP="00514AD7">
      <w:pPr>
        <w:jc w:val="both"/>
        <w:rPr>
          <w:sz w:val="22"/>
          <w:szCs w:val="22"/>
          <w:lang w:val="fr-FR"/>
        </w:rPr>
      </w:pPr>
      <w:proofErr w:type="spellStart"/>
      <w:r w:rsidRPr="00721489">
        <w:rPr>
          <w:sz w:val="22"/>
          <w:szCs w:val="22"/>
          <w:lang w:val="fr-FR"/>
        </w:rPr>
        <w:t>Situl</w:t>
      </w:r>
      <w:proofErr w:type="spellEnd"/>
      <w:r w:rsidRPr="00721489">
        <w:rPr>
          <w:sz w:val="22"/>
          <w:szCs w:val="22"/>
          <w:lang w:val="fr-FR"/>
        </w:rPr>
        <w:t xml:space="preserve"> </w:t>
      </w:r>
      <w:proofErr w:type="spellStart"/>
      <w:proofErr w:type="gramStart"/>
      <w:r w:rsidRPr="00721489">
        <w:rPr>
          <w:sz w:val="22"/>
          <w:szCs w:val="22"/>
          <w:lang w:val="fr-FR"/>
        </w:rPr>
        <w:t>revistei</w:t>
      </w:r>
      <w:proofErr w:type="spellEnd"/>
      <w:r w:rsidRPr="00721489">
        <w:rPr>
          <w:sz w:val="22"/>
          <w:szCs w:val="22"/>
          <w:lang w:val="fr-FR"/>
        </w:rPr>
        <w:t>:</w:t>
      </w:r>
      <w:proofErr w:type="gramEnd"/>
      <w:r w:rsidRPr="00721489">
        <w:rPr>
          <w:sz w:val="22"/>
          <w:szCs w:val="22"/>
          <w:lang w:val="fr-FR"/>
        </w:rPr>
        <w:t xml:space="preserve"> </w:t>
      </w:r>
      <w:hyperlink r:id="rId12" w:history="1">
        <w:r w:rsidRPr="00721489">
          <w:rPr>
            <w:rStyle w:val="Hyperlink"/>
            <w:rFonts w:eastAsiaTheme="majorEastAsia"/>
            <w:color w:val="auto"/>
            <w:sz w:val="22"/>
            <w:szCs w:val="22"/>
            <w:lang w:val="fr-FR"/>
          </w:rPr>
          <w:t>http://www.revue-alkemie.com</w:t>
        </w:r>
      </w:hyperlink>
    </w:p>
    <w:p w14:paraId="379596CA" w14:textId="30498C28" w:rsidR="00514AD7" w:rsidRPr="00721489" w:rsidRDefault="00514AD7" w:rsidP="00773873">
      <w:pPr>
        <w:ind w:firstLine="360"/>
        <w:rPr>
          <w:color w:val="3366FF"/>
          <w:sz w:val="22"/>
          <w:szCs w:val="22"/>
          <w:lang w:val="fr-FR"/>
        </w:rPr>
      </w:pPr>
      <w:r w:rsidRPr="00721489">
        <w:rPr>
          <w:rStyle w:val="apple-converted-space"/>
          <w:rFonts w:eastAsiaTheme="majorEastAsia"/>
          <w:color w:val="3366FF"/>
          <w:sz w:val="22"/>
          <w:szCs w:val="22"/>
          <w:shd w:val="clear" w:color="auto" w:fill="FFFFFF"/>
          <w:lang w:val="fr-FR"/>
        </w:rPr>
        <w:t> </w:t>
      </w:r>
    </w:p>
    <w:p w14:paraId="00C693EF" w14:textId="77777777" w:rsidR="00514AD7" w:rsidRPr="00721489" w:rsidRDefault="00514AD7" w:rsidP="00514AD7">
      <w:pPr>
        <w:jc w:val="both"/>
        <w:rPr>
          <w:b/>
          <w:bCs/>
          <w:sz w:val="22"/>
          <w:szCs w:val="22"/>
          <w:lang w:val="fr-FR"/>
        </w:rPr>
      </w:pPr>
      <w:r w:rsidRPr="00721489">
        <w:rPr>
          <w:b/>
          <w:bCs/>
          <w:sz w:val="22"/>
          <w:szCs w:val="22"/>
          <w:lang w:val="fr-FR"/>
        </w:rPr>
        <w:t>ARTICOLE ISI</w:t>
      </w:r>
    </w:p>
    <w:p w14:paraId="5D25F56A" w14:textId="77777777" w:rsidR="00514AD7" w:rsidRPr="00721489" w:rsidRDefault="00514AD7" w:rsidP="00514AD7">
      <w:pPr>
        <w:jc w:val="both"/>
        <w:rPr>
          <w:b/>
          <w:bCs/>
          <w:sz w:val="22"/>
          <w:szCs w:val="22"/>
          <w:lang w:val="fr-FR"/>
        </w:rPr>
      </w:pPr>
    </w:p>
    <w:p w14:paraId="1444C931" w14:textId="77777777" w:rsidR="00514AD7" w:rsidRPr="00FB7888" w:rsidRDefault="00514AD7" w:rsidP="00514AD7">
      <w:pPr>
        <w:jc w:val="both"/>
        <w:rPr>
          <w:b/>
          <w:bCs/>
          <w:sz w:val="22"/>
          <w:szCs w:val="22"/>
        </w:rPr>
      </w:pPr>
      <w:r w:rsidRPr="00721489">
        <w:rPr>
          <w:sz w:val="22"/>
          <w:szCs w:val="22"/>
          <w:lang w:val="fr-FR"/>
        </w:rPr>
        <w:t xml:space="preserve">« De l’autrefois au lendemain – l’être au chronoscope », in </w:t>
      </w:r>
      <w:proofErr w:type="spellStart"/>
      <w:r w:rsidRPr="00721489">
        <w:rPr>
          <w:i/>
          <w:sz w:val="22"/>
          <w:szCs w:val="22"/>
          <w:lang w:val="fr-FR"/>
        </w:rPr>
        <w:t>Philologica</w:t>
      </w:r>
      <w:proofErr w:type="spellEnd"/>
      <w:r w:rsidRPr="00721489">
        <w:rPr>
          <w:i/>
          <w:sz w:val="22"/>
          <w:szCs w:val="22"/>
          <w:lang w:val="fr-FR"/>
        </w:rPr>
        <w:t xml:space="preserve"> </w:t>
      </w:r>
      <w:proofErr w:type="spellStart"/>
      <w:r w:rsidRPr="00721489">
        <w:rPr>
          <w:i/>
          <w:sz w:val="22"/>
          <w:szCs w:val="22"/>
          <w:lang w:val="fr-FR"/>
        </w:rPr>
        <w:t>Jassyensia</w:t>
      </w:r>
      <w:proofErr w:type="spellEnd"/>
      <w:r w:rsidRPr="00721489">
        <w:rPr>
          <w:sz w:val="22"/>
          <w:szCs w:val="22"/>
          <w:lang w:val="fr-FR"/>
        </w:rPr>
        <w:t xml:space="preserve">, an XIV, nr. 1 (27), 2018, p. 239–253. </w:t>
      </w:r>
      <w:r w:rsidRPr="00FB7888">
        <w:rPr>
          <w:color w:val="000033"/>
          <w:sz w:val="22"/>
          <w:szCs w:val="22"/>
          <w:shd w:val="clear" w:color="auto" w:fill="FFFFFF"/>
        </w:rPr>
        <w:t xml:space="preserve">ISSN 1841-5377 ISSN online </w:t>
      </w:r>
      <w:bookmarkStart w:id="0" w:name="OLE_LINK1"/>
      <w:r w:rsidRPr="00FB7888">
        <w:rPr>
          <w:color w:val="000033"/>
          <w:sz w:val="22"/>
          <w:szCs w:val="22"/>
          <w:shd w:val="clear" w:color="auto" w:fill="FFFFFF"/>
        </w:rPr>
        <w:t>2247-8353</w:t>
      </w:r>
      <w:bookmarkEnd w:id="0"/>
      <w:r w:rsidRPr="00FB7888">
        <w:rPr>
          <w:color w:val="000033"/>
          <w:sz w:val="22"/>
          <w:szCs w:val="22"/>
          <w:shd w:val="clear" w:color="auto" w:fill="FFFFFF"/>
        </w:rPr>
        <w:t xml:space="preserve"> ISSN-L 1841-5377</w:t>
      </w:r>
    </w:p>
    <w:p w14:paraId="2DE70809" w14:textId="77777777" w:rsidR="00514AD7" w:rsidRPr="00FB7888" w:rsidRDefault="00514AD7" w:rsidP="00514AD7">
      <w:pPr>
        <w:jc w:val="both"/>
        <w:rPr>
          <w:sz w:val="22"/>
          <w:szCs w:val="22"/>
        </w:rPr>
      </w:pPr>
      <w:r w:rsidRPr="00FB7888">
        <w:rPr>
          <w:sz w:val="22"/>
          <w:szCs w:val="22"/>
        </w:rPr>
        <w:t xml:space="preserve"> </w:t>
      </w:r>
      <w:hyperlink r:id="rId13" w:history="1">
        <w:r w:rsidRPr="00FB7888">
          <w:rPr>
            <w:rStyle w:val="Hyperlink"/>
            <w:rFonts w:eastAsiaTheme="majorEastAsia"/>
            <w:color w:val="auto"/>
            <w:sz w:val="22"/>
            <w:szCs w:val="22"/>
            <w:u w:val="none"/>
          </w:rPr>
          <w:t>http://www.philologica-jassyensia.ro/list_art.php?id_r=28</w:t>
        </w:r>
      </w:hyperlink>
    </w:p>
    <w:p w14:paraId="132C13B2" w14:textId="77777777" w:rsidR="00514AD7" w:rsidRPr="00FB7888" w:rsidRDefault="00514AD7" w:rsidP="00514AD7">
      <w:pPr>
        <w:jc w:val="both"/>
        <w:rPr>
          <w:sz w:val="22"/>
          <w:szCs w:val="22"/>
          <w:shd w:val="clear" w:color="auto" w:fill="FFFFFF"/>
        </w:rPr>
      </w:pPr>
      <w:hyperlink r:id="rId14" w:history="1">
        <w:r w:rsidRPr="00FB7888">
          <w:rPr>
            <w:rStyle w:val="Hyperlink"/>
            <w:rFonts w:eastAsiaTheme="majorEastAsia"/>
            <w:color w:val="auto"/>
            <w:sz w:val="22"/>
            <w:szCs w:val="22"/>
            <w:u w:val="none"/>
          </w:rPr>
          <w:t>http://www.philologica-jassyensia.ro/upload/XIV_1_Stanisor.pdf</w:t>
        </w:r>
      </w:hyperlink>
      <w:r w:rsidRPr="00FB7888">
        <w:rPr>
          <w:sz w:val="22"/>
          <w:szCs w:val="22"/>
        </w:rPr>
        <w:t xml:space="preserve"> </w:t>
      </w:r>
    </w:p>
    <w:p w14:paraId="1CFC3FA6" w14:textId="77777777" w:rsidR="00514AD7" w:rsidRPr="00FB7888" w:rsidRDefault="00514AD7" w:rsidP="00514AD7">
      <w:pPr>
        <w:jc w:val="both"/>
        <w:rPr>
          <w:color w:val="000033"/>
          <w:sz w:val="22"/>
          <w:szCs w:val="22"/>
          <w:shd w:val="clear" w:color="auto" w:fill="FFFFFF"/>
        </w:rPr>
      </w:pPr>
    </w:p>
    <w:p w14:paraId="14228EB0" w14:textId="77777777" w:rsidR="00514AD7" w:rsidRPr="00721489" w:rsidRDefault="00514AD7" w:rsidP="00514AD7">
      <w:pPr>
        <w:jc w:val="both"/>
        <w:rPr>
          <w:sz w:val="22"/>
          <w:szCs w:val="22"/>
          <w:shd w:val="clear" w:color="auto" w:fill="FFFFFF"/>
          <w:lang w:val="fr-FR"/>
        </w:rPr>
      </w:pPr>
      <w:r w:rsidRPr="00721489">
        <w:rPr>
          <w:sz w:val="22"/>
          <w:szCs w:val="22"/>
          <w:lang w:val="fr-FR"/>
        </w:rPr>
        <w:lastRenderedPageBreak/>
        <w:t xml:space="preserve">« Exercices de désespoir », in </w:t>
      </w:r>
      <w:r w:rsidRPr="00721489">
        <w:rPr>
          <w:i/>
          <w:iCs/>
          <w:sz w:val="22"/>
          <w:szCs w:val="22"/>
          <w:shd w:val="clear" w:color="auto" w:fill="FFFFFF"/>
          <w:lang w:val="fr-FR"/>
        </w:rPr>
        <w:t>Revue roumaine de philosophie</w:t>
      </w:r>
      <w:r w:rsidRPr="00721489">
        <w:rPr>
          <w:sz w:val="22"/>
          <w:szCs w:val="22"/>
          <w:shd w:val="clear" w:color="auto" w:fill="FFFFFF"/>
          <w:lang w:val="fr-FR"/>
        </w:rPr>
        <w:t>, tome 65, nr. 2, 2021, p. 261-280.</w:t>
      </w:r>
    </w:p>
    <w:p w14:paraId="0CC89F14" w14:textId="77777777" w:rsidR="00514AD7" w:rsidRPr="00721489" w:rsidRDefault="00514AD7" w:rsidP="00514AD7">
      <w:pPr>
        <w:jc w:val="both"/>
        <w:rPr>
          <w:color w:val="000033"/>
          <w:sz w:val="22"/>
          <w:szCs w:val="22"/>
          <w:shd w:val="clear" w:color="auto" w:fill="FFFFFF"/>
          <w:lang w:val="fr-FR"/>
        </w:rPr>
      </w:pPr>
      <w:r w:rsidRPr="00721489">
        <w:rPr>
          <w:sz w:val="22"/>
          <w:szCs w:val="22"/>
          <w:lang w:val="fr-FR"/>
        </w:rPr>
        <w:t>http://www.institutuldefilosofie.ro/e107_files/downloads/Revue%20roumaine%20de%20philosophie/Tome%2065,%20Nr.%202%EF%BB%BF,%202021/STANISOR,%20Exercices%20de%20desespoir.pdf</w:t>
      </w:r>
    </w:p>
    <w:p w14:paraId="078B6B08" w14:textId="77777777" w:rsidR="00514AD7" w:rsidRPr="00721489" w:rsidRDefault="00514AD7" w:rsidP="00514AD7">
      <w:pPr>
        <w:jc w:val="both"/>
        <w:rPr>
          <w:b/>
          <w:bCs/>
          <w:sz w:val="22"/>
          <w:szCs w:val="22"/>
          <w:lang w:val="fr-FR"/>
        </w:rPr>
      </w:pPr>
    </w:p>
    <w:p w14:paraId="0A95BE31" w14:textId="77777777" w:rsidR="00514AD7" w:rsidRPr="00721489" w:rsidRDefault="00514AD7" w:rsidP="00514AD7">
      <w:pPr>
        <w:rPr>
          <w:sz w:val="22"/>
          <w:szCs w:val="22"/>
          <w:lang w:val="fr-FR"/>
        </w:rPr>
      </w:pPr>
      <w:r w:rsidRPr="00721489">
        <w:rPr>
          <w:sz w:val="22"/>
          <w:szCs w:val="22"/>
          <w:lang w:val="fr-FR"/>
        </w:rPr>
        <w:t xml:space="preserve">« Le malheureux poli. Cioran et les avantages de l’exil », in </w:t>
      </w:r>
      <w:r w:rsidRPr="00721489">
        <w:rPr>
          <w:i/>
          <w:iCs/>
          <w:sz w:val="22"/>
          <w:szCs w:val="22"/>
          <w:lang w:val="fr-FR"/>
        </w:rPr>
        <w:t>Revue roumaine de philosophie</w:t>
      </w:r>
      <w:r w:rsidRPr="00721489">
        <w:rPr>
          <w:sz w:val="22"/>
          <w:szCs w:val="22"/>
          <w:lang w:val="fr-FR"/>
        </w:rPr>
        <w:t>, Tome 67, Nr. 1, Janvier-Juin</w:t>
      </w:r>
      <w:r w:rsidRPr="00721489">
        <w:rPr>
          <w:rFonts w:ascii="Tahoma" w:hAnsi="Tahoma" w:cs="Tahoma"/>
          <w:sz w:val="22"/>
          <w:szCs w:val="22"/>
          <w:lang w:val="fr-FR"/>
        </w:rPr>
        <w:t>﻿</w:t>
      </w:r>
      <w:r w:rsidRPr="00721489">
        <w:rPr>
          <w:sz w:val="22"/>
          <w:szCs w:val="22"/>
          <w:lang w:val="fr-FR"/>
        </w:rPr>
        <w:t xml:space="preserve">, 2023, p. 107-120 : </w:t>
      </w:r>
      <w:hyperlink r:id="rId15" w:history="1">
        <w:r w:rsidRPr="00721489">
          <w:rPr>
            <w:rStyle w:val="Hyperlink"/>
            <w:rFonts w:eastAsiaTheme="majorEastAsia"/>
            <w:color w:val="auto"/>
            <w:sz w:val="22"/>
            <w:szCs w:val="22"/>
            <w:u w:val="none"/>
            <w:lang w:val="fr-FR"/>
          </w:rPr>
          <w:t>http://www.institutuldefilosofie.ro/e107_files/downloads/Revue%20roumaine%20de%20philosophie/Tome%2067,%20Nr.%201%EF%BB%BF,%202023/MIHAELA-GENTIANA%20STANISOR,%20Le%20malheureux%20poli.%20Cioran%20et%20les%20avantages%20de%20l%20exil.pdf</w:t>
        </w:r>
      </w:hyperlink>
      <w:r w:rsidRPr="00721489">
        <w:rPr>
          <w:rFonts w:ascii="Tahoma" w:hAnsi="Tahoma" w:cs="Tahoma"/>
          <w:sz w:val="22"/>
          <w:szCs w:val="22"/>
          <w:lang w:val="fr-FR"/>
        </w:rPr>
        <w:t>﻿</w:t>
      </w:r>
    </w:p>
    <w:p w14:paraId="2DAE1EB1" w14:textId="77777777" w:rsidR="00514AD7" w:rsidRPr="00721489" w:rsidRDefault="00514AD7" w:rsidP="00514AD7">
      <w:pPr>
        <w:rPr>
          <w:sz w:val="22"/>
          <w:szCs w:val="22"/>
          <w:lang w:val="fr-FR"/>
        </w:rPr>
      </w:pPr>
    </w:p>
    <w:p w14:paraId="0BDC2B52" w14:textId="77777777" w:rsidR="00514AD7" w:rsidRPr="00721489" w:rsidRDefault="00514AD7" w:rsidP="00514AD7">
      <w:pPr>
        <w:rPr>
          <w:sz w:val="22"/>
          <w:szCs w:val="22"/>
          <w:lang w:val="fr-FR"/>
        </w:rPr>
      </w:pPr>
      <w:r w:rsidRPr="00721489">
        <w:rPr>
          <w:sz w:val="22"/>
          <w:szCs w:val="22"/>
          <w:lang w:val="fr-FR"/>
        </w:rPr>
        <w:t xml:space="preserve">« Des nouvelles des cimes du désespoir. La correspondance de Cioran – entre promotion et punition de soi », in </w:t>
      </w:r>
      <w:proofErr w:type="spellStart"/>
      <w:r w:rsidRPr="00721489">
        <w:rPr>
          <w:sz w:val="22"/>
          <w:szCs w:val="22"/>
          <w:lang w:val="fr-FR"/>
        </w:rPr>
        <w:t>Philologica</w:t>
      </w:r>
      <w:proofErr w:type="spellEnd"/>
      <w:r w:rsidRPr="00721489">
        <w:rPr>
          <w:sz w:val="22"/>
          <w:szCs w:val="22"/>
          <w:lang w:val="fr-FR"/>
        </w:rPr>
        <w:t xml:space="preserve"> </w:t>
      </w:r>
      <w:proofErr w:type="spellStart"/>
      <w:r w:rsidRPr="00721489">
        <w:rPr>
          <w:sz w:val="22"/>
          <w:szCs w:val="22"/>
          <w:lang w:val="fr-FR"/>
        </w:rPr>
        <w:t>Jassyensia</w:t>
      </w:r>
      <w:proofErr w:type="spellEnd"/>
      <w:r w:rsidRPr="00721489">
        <w:rPr>
          <w:sz w:val="22"/>
          <w:szCs w:val="22"/>
          <w:lang w:val="fr-FR"/>
        </w:rPr>
        <w:t>, an XXI, nr. 1 (41), 2025, p. 137-157.</w:t>
      </w:r>
    </w:p>
    <w:p w14:paraId="1876930D" w14:textId="77777777" w:rsidR="00514AD7" w:rsidRPr="00721489" w:rsidRDefault="00514AD7" w:rsidP="00514AD7">
      <w:pPr>
        <w:rPr>
          <w:sz w:val="22"/>
          <w:szCs w:val="22"/>
          <w:lang w:val="fr-FR"/>
        </w:rPr>
      </w:pPr>
      <w:hyperlink r:id="rId16" w:history="1">
        <w:r w:rsidRPr="00721489">
          <w:rPr>
            <w:rStyle w:val="Hyperlink"/>
            <w:rFonts w:eastAsiaTheme="majorEastAsia"/>
            <w:color w:val="auto"/>
            <w:sz w:val="22"/>
            <w:szCs w:val="22"/>
            <w:u w:val="none"/>
            <w:lang w:val="fr-FR"/>
          </w:rPr>
          <w:t>https://philologica-jassyensia.ro/revista/?numar=philologica-jassyensia-an-xxi-nr-1-41-2025</w:t>
        </w:r>
      </w:hyperlink>
    </w:p>
    <w:p w14:paraId="0B3A91B7" w14:textId="77777777" w:rsidR="00514AD7" w:rsidRPr="00721489" w:rsidRDefault="00514AD7" w:rsidP="00514AD7">
      <w:pPr>
        <w:jc w:val="both"/>
        <w:rPr>
          <w:sz w:val="22"/>
          <w:szCs w:val="22"/>
          <w:lang w:val="fr-FR"/>
        </w:rPr>
      </w:pPr>
    </w:p>
    <w:p w14:paraId="60F4DFFC" w14:textId="77777777" w:rsidR="00514AD7" w:rsidRPr="00721489" w:rsidRDefault="00514AD7" w:rsidP="00514AD7">
      <w:pPr>
        <w:pStyle w:val="Titlu2"/>
        <w:rPr>
          <w:rFonts w:ascii="Times New Roman" w:eastAsia="Courier New" w:hAnsi="Times New Roman" w:cs="Times New Roman"/>
          <w:b/>
          <w:bCs/>
          <w:color w:val="auto"/>
          <w:sz w:val="22"/>
          <w:szCs w:val="22"/>
          <w:lang w:val="fr-FR"/>
        </w:rPr>
      </w:pPr>
      <w:bookmarkStart w:id="1" w:name="_Hlk165629539"/>
      <w:r w:rsidRPr="00721489">
        <w:rPr>
          <w:rStyle w:val="MaindescrisHTML"/>
          <w:rFonts w:ascii="Times New Roman" w:hAnsi="Times New Roman" w:cs="Times New Roman"/>
          <w:b/>
          <w:bCs/>
          <w:color w:val="auto"/>
          <w:sz w:val="22"/>
          <w:szCs w:val="22"/>
          <w:lang w:val="fr-FR"/>
        </w:rPr>
        <w:t xml:space="preserve">CAPITOLE DE CĂRȚI ÎN PUBLICAȚII INTERNAȚIONALE  </w:t>
      </w:r>
      <w:bookmarkEnd w:id="1"/>
    </w:p>
    <w:p w14:paraId="2D41C3D4" w14:textId="77777777" w:rsidR="00514AD7" w:rsidRPr="00721489" w:rsidRDefault="00514AD7" w:rsidP="00514AD7">
      <w:pPr>
        <w:jc w:val="both"/>
        <w:rPr>
          <w:rStyle w:val="MaindescrisHTML"/>
          <w:rFonts w:ascii="Times New Roman" w:hAnsi="Times New Roman" w:cs="Times New Roman"/>
          <w:color w:val="000000"/>
          <w:sz w:val="22"/>
          <w:szCs w:val="22"/>
          <w:lang w:val="fr-FR"/>
        </w:rPr>
      </w:pPr>
    </w:p>
    <w:p w14:paraId="4F026A77" w14:textId="77777777" w:rsidR="00514AD7" w:rsidRPr="00FB7888" w:rsidRDefault="00514AD7" w:rsidP="00514AD7">
      <w:pPr>
        <w:jc w:val="both"/>
        <w:rPr>
          <w:sz w:val="22"/>
          <w:szCs w:val="22"/>
        </w:rPr>
      </w:pPr>
      <w:r w:rsidRPr="00721489">
        <w:rPr>
          <w:sz w:val="22"/>
          <w:szCs w:val="22"/>
          <w:lang w:val="fr-FR"/>
        </w:rPr>
        <w:t xml:space="preserve">« Del </w:t>
      </w:r>
      <w:proofErr w:type="spellStart"/>
      <w:r w:rsidRPr="00721489">
        <w:rPr>
          <w:sz w:val="22"/>
          <w:szCs w:val="22"/>
          <w:lang w:val="fr-FR"/>
        </w:rPr>
        <w:t>inconveniente</w:t>
      </w:r>
      <w:proofErr w:type="spellEnd"/>
      <w:r w:rsidRPr="00721489">
        <w:rPr>
          <w:sz w:val="22"/>
          <w:szCs w:val="22"/>
          <w:lang w:val="fr-FR"/>
        </w:rPr>
        <w:t xml:space="preserve"> de la </w:t>
      </w:r>
      <w:proofErr w:type="spellStart"/>
      <w:r w:rsidRPr="00721489">
        <w:rPr>
          <w:sz w:val="22"/>
          <w:szCs w:val="22"/>
          <w:lang w:val="fr-FR"/>
        </w:rPr>
        <w:t>identidad</w:t>
      </w:r>
      <w:proofErr w:type="spellEnd"/>
      <w:r w:rsidRPr="00721489">
        <w:rPr>
          <w:sz w:val="22"/>
          <w:szCs w:val="22"/>
          <w:lang w:val="fr-FR"/>
        </w:rPr>
        <w:t xml:space="preserve"> », in </w:t>
      </w:r>
      <w:r w:rsidRPr="00721489">
        <w:rPr>
          <w:i/>
          <w:iCs/>
          <w:sz w:val="22"/>
          <w:szCs w:val="22"/>
          <w:lang w:val="fr-FR"/>
        </w:rPr>
        <w:t xml:space="preserve">Cioran. </w:t>
      </w:r>
      <w:proofErr w:type="spellStart"/>
      <w:r w:rsidRPr="00FB7888">
        <w:rPr>
          <w:i/>
          <w:iCs/>
          <w:sz w:val="22"/>
          <w:szCs w:val="22"/>
        </w:rPr>
        <w:t>Ensayos</w:t>
      </w:r>
      <w:proofErr w:type="spellEnd"/>
      <w:r w:rsidRPr="00FB7888">
        <w:rPr>
          <w:i/>
          <w:iCs/>
          <w:sz w:val="22"/>
          <w:szCs w:val="22"/>
        </w:rPr>
        <w:t xml:space="preserve"> </w:t>
      </w:r>
      <w:proofErr w:type="spellStart"/>
      <w:r w:rsidRPr="00FB7888">
        <w:rPr>
          <w:i/>
          <w:iCs/>
          <w:sz w:val="22"/>
          <w:szCs w:val="22"/>
        </w:rPr>
        <w:t>Criticos</w:t>
      </w:r>
      <w:proofErr w:type="spellEnd"/>
      <w:r w:rsidRPr="00FB7888">
        <w:rPr>
          <w:sz w:val="22"/>
          <w:szCs w:val="22"/>
        </w:rPr>
        <w:t xml:space="preserve">, </w:t>
      </w:r>
      <w:proofErr w:type="spellStart"/>
      <w:r w:rsidRPr="00FB7888">
        <w:rPr>
          <w:sz w:val="22"/>
          <w:szCs w:val="22"/>
        </w:rPr>
        <w:t>Seleccion</w:t>
      </w:r>
      <w:proofErr w:type="spellEnd"/>
      <w:r w:rsidRPr="00FB7888">
        <w:rPr>
          <w:sz w:val="22"/>
          <w:szCs w:val="22"/>
        </w:rPr>
        <w:t xml:space="preserve"> y </w:t>
      </w:r>
      <w:proofErr w:type="spellStart"/>
      <w:r w:rsidRPr="00FB7888">
        <w:rPr>
          <w:sz w:val="22"/>
          <w:szCs w:val="22"/>
        </w:rPr>
        <w:t>traduccion</w:t>
      </w:r>
      <w:proofErr w:type="spellEnd"/>
      <w:r w:rsidRPr="00FB7888">
        <w:rPr>
          <w:sz w:val="22"/>
          <w:szCs w:val="22"/>
        </w:rPr>
        <w:t xml:space="preserve"> M. Liliana Herrera A., Alfredo A. Abad T., Pereira, Universidad </w:t>
      </w:r>
      <w:proofErr w:type="spellStart"/>
      <w:r w:rsidRPr="00FB7888">
        <w:rPr>
          <w:sz w:val="22"/>
          <w:szCs w:val="22"/>
        </w:rPr>
        <w:t>Tecnologica</w:t>
      </w:r>
      <w:proofErr w:type="spellEnd"/>
      <w:r w:rsidRPr="00FB7888">
        <w:rPr>
          <w:sz w:val="22"/>
          <w:szCs w:val="22"/>
        </w:rPr>
        <w:t>, 2008, p. 177-186.</w:t>
      </w:r>
    </w:p>
    <w:p w14:paraId="2ABB37E4" w14:textId="77777777" w:rsidR="00514AD7" w:rsidRPr="00FB7888" w:rsidRDefault="00514AD7" w:rsidP="00514AD7">
      <w:pPr>
        <w:jc w:val="both"/>
        <w:rPr>
          <w:sz w:val="22"/>
          <w:szCs w:val="22"/>
        </w:rPr>
      </w:pPr>
    </w:p>
    <w:p w14:paraId="6B5BE571" w14:textId="77777777" w:rsidR="00514AD7" w:rsidRPr="00721489" w:rsidRDefault="00514AD7" w:rsidP="00514AD7">
      <w:pPr>
        <w:jc w:val="both"/>
        <w:rPr>
          <w:sz w:val="22"/>
          <w:szCs w:val="22"/>
          <w:lang w:val="fr-FR"/>
        </w:rPr>
      </w:pPr>
      <w:r w:rsidRPr="00721489">
        <w:rPr>
          <w:sz w:val="22"/>
          <w:szCs w:val="22"/>
          <w:lang w:val="fr-FR"/>
        </w:rPr>
        <w:t xml:space="preserve">« La </w:t>
      </w:r>
      <w:proofErr w:type="spellStart"/>
      <w:r w:rsidRPr="00721489">
        <w:rPr>
          <w:sz w:val="22"/>
          <w:szCs w:val="22"/>
          <w:lang w:val="fr-FR"/>
        </w:rPr>
        <w:t>escritura</w:t>
      </w:r>
      <w:proofErr w:type="spellEnd"/>
      <w:r w:rsidRPr="00721489">
        <w:rPr>
          <w:sz w:val="22"/>
          <w:szCs w:val="22"/>
          <w:lang w:val="fr-FR"/>
        </w:rPr>
        <w:t xml:space="preserve"> </w:t>
      </w:r>
      <w:proofErr w:type="spellStart"/>
      <w:r w:rsidRPr="00721489">
        <w:rPr>
          <w:sz w:val="22"/>
          <w:szCs w:val="22"/>
          <w:lang w:val="fr-FR"/>
        </w:rPr>
        <w:t>como</w:t>
      </w:r>
      <w:proofErr w:type="spellEnd"/>
      <w:r w:rsidRPr="00721489">
        <w:rPr>
          <w:sz w:val="22"/>
          <w:szCs w:val="22"/>
          <w:lang w:val="fr-FR"/>
        </w:rPr>
        <w:t xml:space="preserve"> </w:t>
      </w:r>
      <w:proofErr w:type="spellStart"/>
      <w:r w:rsidRPr="00721489">
        <w:rPr>
          <w:sz w:val="22"/>
          <w:szCs w:val="22"/>
          <w:lang w:val="fr-FR"/>
        </w:rPr>
        <w:t>problematizacion</w:t>
      </w:r>
      <w:proofErr w:type="spellEnd"/>
      <w:r w:rsidRPr="00721489">
        <w:rPr>
          <w:sz w:val="22"/>
          <w:szCs w:val="22"/>
          <w:lang w:val="fr-FR"/>
        </w:rPr>
        <w:t xml:space="preserve"> </w:t>
      </w:r>
      <w:proofErr w:type="spellStart"/>
      <w:r w:rsidRPr="00721489">
        <w:rPr>
          <w:sz w:val="22"/>
          <w:szCs w:val="22"/>
          <w:lang w:val="fr-FR"/>
        </w:rPr>
        <w:t>del</w:t>
      </w:r>
      <w:proofErr w:type="spellEnd"/>
      <w:r w:rsidRPr="00721489">
        <w:rPr>
          <w:sz w:val="22"/>
          <w:szCs w:val="22"/>
          <w:lang w:val="fr-FR"/>
        </w:rPr>
        <w:t xml:space="preserve"> </w:t>
      </w:r>
      <w:proofErr w:type="spellStart"/>
      <w:r w:rsidRPr="00721489">
        <w:rPr>
          <w:sz w:val="22"/>
          <w:szCs w:val="22"/>
          <w:lang w:val="fr-FR"/>
        </w:rPr>
        <w:t>nacimiento</w:t>
      </w:r>
      <w:proofErr w:type="spellEnd"/>
      <w:r w:rsidRPr="00721489">
        <w:rPr>
          <w:sz w:val="22"/>
          <w:szCs w:val="22"/>
          <w:lang w:val="fr-FR"/>
        </w:rPr>
        <w:t xml:space="preserve">. Un </w:t>
      </w:r>
      <w:proofErr w:type="spellStart"/>
      <w:r w:rsidRPr="00721489">
        <w:rPr>
          <w:sz w:val="22"/>
          <w:szCs w:val="22"/>
          <w:lang w:val="fr-FR"/>
        </w:rPr>
        <w:t>pequeno</w:t>
      </w:r>
      <w:proofErr w:type="spellEnd"/>
      <w:r w:rsidRPr="00721489">
        <w:rPr>
          <w:sz w:val="22"/>
          <w:szCs w:val="22"/>
          <w:lang w:val="fr-FR"/>
        </w:rPr>
        <w:t xml:space="preserve"> </w:t>
      </w:r>
      <w:proofErr w:type="spellStart"/>
      <w:r w:rsidRPr="00721489">
        <w:rPr>
          <w:sz w:val="22"/>
          <w:szCs w:val="22"/>
          <w:lang w:val="fr-FR"/>
        </w:rPr>
        <w:t>tratado</w:t>
      </w:r>
      <w:proofErr w:type="spellEnd"/>
      <w:r w:rsidRPr="00721489">
        <w:rPr>
          <w:sz w:val="22"/>
          <w:szCs w:val="22"/>
          <w:lang w:val="fr-FR"/>
        </w:rPr>
        <w:t xml:space="preserve"> de </w:t>
      </w:r>
      <w:proofErr w:type="spellStart"/>
      <w:r w:rsidRPr="00721489">
        <w:rPr>
          <w:sz w:val="22"/>
          <w:szCs w:val="22"/>
          <w:lang w:val="fr-FR"/>
        </w:rPr>
        <w:t>genesofia</w:t>
      </w:r>
      <w:proofErr w:type="spellEnd"/>
      <w:r w:rsidRPr="00721489">
        <w:rPr>
          <w:sz w:val="22"/>
          <w:szCs w:val="22"/>
          <w:lang w:val="fr-FR"/>
        </w:rPr>
        <w:t xml:space="preserve">. En </w:t>
      </w:r>
      <w:proofErr w:type="spellStart"/>
      <w:r w:rsidRPr="00721489">
        <w:rPr>
          <w:sz w:val="22"/>
          <w:szCs w:val="22"/>
          <w:lang w:val="fr-FR"/>
        </w:rPr>
        <w:t>torno</w:t>
      </w:r>
      <w:proofErr w:type="spellEnd"/>
      <w:r w:rsidRPr="00721489">
        <w:rPr>
          <w:sz w:val="22"/>
          <w:szCs w:val="22"/>
          <w:lang w:val="fr-FR"/>
        </w:rPr>
        <w:t xml:space="preserve"> al </w:t>
      </w:r>
      <w:proofErr w:type="gramStart"/>
      <w:r w:rsidRPr="00721489">
        <w:rPr>
          <w:sz w:val="22"/>
          <w:szCs w:val="22"/>
          <w:lang w:val="fr-FR"/>
        </w:rPr>
        <w:t>libro  </w:t>
      </w:r>
      <w:r w:rsidRPr="00721489">
        <w:rPr>
          <w:i/>
          <w:iCs/>
          <w:sz w:val="22"/>
          <w:szCs w:val="22"/>
          <w:lang w:val="fr-FR"/>
        </w:rPr>
        <w:t>Del</w:t>
      </w:r>
      <w:proofErr w:type="gramEnd"/>
      <w:r w:rsidRPr="00721489">
        <w:rPr>
          <w:i/>
          <w:iCs/>
          <w:sz w:val="22"/>
          <w:szCs w:val="22"/>
          <w:lang w:val="fr-FR"/>
        </w:rPr>
        <w:t xml:space="preserve"> </w:t>
      </w:r>
      <w:proofErr w:type="spellStart"/>
      <w:r w:rsidRPr="00721489">
        <w:rPr>
          <w:i/>
          <w:iCs/>
          <w:sz w:val="22"/>
          <w:szCs w:val="22"/>
          <w:lang w:val="fr-FR"/>
        </w:rPr>
        <w:t>inconveniente</w:t>
      </w:r>
      <w:proofErr w:type="spellEnd"/>
      <w:r w:rsidRPr="00721489">
        <w:rPr>
          <w:i/>
          <w:iCs/>
          <w:sz w:val="22"/>
          <w:szCs w:val="22"/>
          <w:lang w:val="fr-FR"/>
        </w:rPr>
        <w:t xml:space="preserve"> de </w:t>
      </w:r>
      <w:proofErr w:type="spellStart"/>
      <w:r w:rsidRPr="00721489">
        <w:rPr>
          <w:i/>
          <w:iCs/>
          <w:sz w:val="22"/>
          <w:szCs w:val="22"/>
          <w:lang w:val="fr-FR"/>
        </w:rPr>
        <w:t>haber</w:t>
      </w:r>
      <w:proofErr w:type="spellEnd"/>
      <w:r w:rsidRPr="00721489">
        <w:rPr>
          <w:i/>
          <w:iCs/>
          <w:sz w:val="22"/>
          <w:szCs w:val="22"/>
          <w:lang w:val="fr-FR"/>
        </w:rPr>
        <w:t xml:space="preserve"> </w:t>
      </w:r>
      <w:proofErr w:type="spellStart"/>
      <w:r w:rsidRPr="00721489">
        <w:rPr>
          <w:i/>
          <w:iCs/>
          <w:sz w:val="22"/>
          <w:szCs w:val="22"/>
          <w:lang w:val="fr-FR"/>
        </w:rPr>
        <w:t>nacido</w:t>
      </w:r>
      <w:proofErr w:type="spellEnd"/>
      <w:r w:rsidRPr="00721489">
        <w:rPr>
          <w:sz w:val="22"/>
          <w:szCs w:val="22"/>
          <w:lang w:val="fr-FR"/>
        </w:rPr>
        <w:t xml:space="preserve"> » (« L’écriture comme mise en cause de la naissance ou Petit traité de </w:t>
      </w:r>
      <w:proofErr w:type="spellStart"/>
      <w:r w:rsidRPr="00721489">
        <w:rPr>
          <w:sz w:val="22"/>
          <w:szCs w:val="22"/>
          <w:lang w:val="fr-FR"/>
        </w:rPr>
        <w:t>génésophie</w:t>
      </w:r>
      <w:proofErr w:type="spellEnd"/>
      <w:r w:rsidRPr="00721489">
        <w:rPr>
          <w:sz w:val="22"/>
          <w:szCs w:val="22"/>
          <w:lang w:val="fr-FR"/>
        </w:rPr>
        <w:t xml:space="preserve"> »), in M. L. Herrera A., Alfredo A. </w:t>
      </w:r>
      <w:proofErr w:type="spellStart"/>
      <w:r w:rsidRPr="00721489">
        <w:rPr>
          <w:sz w:val="22"/>
          <w:szCs w:val="22"/>
          <w:lang w:val="fr-FR"/>
        </w:rPr>
        <w:t>Abad</w:t>
      </w:r>
      <w:proofErr w:type="spellEnd"/>
      <w:r w:rsidRPr="00721489">
        <w:rPr>
          <w:sz w:val="22"/>
          <w:szCs w:val="22"/>
          <w:lang w:val="fr-FR"/>
        </w:rPr>
        <w:t xml:space="preserve"> T. (éd</w:t>
      </w:r>
      <w:r w:rsidRPr="00721489">
        <w:rPr>
          <w:iCs/>
          <w:sz w:val="22"/>
          <w:szCs w:val="22"/>
          <w:lang w:val="fr-FR"/>
        </w:rPr>
        <w:t xml:space="preserve">), </w:t>
      </w:r>
      <w:proofErr w:type="spellStart"/>
      <w:r w:rsidRPr="00721489">
        <w:rPr>
          <w:i/>
          <w:iCs/>
          <w:sz w:val="22"/>
          <w:szCs w:val="22"/>
          <w:lang w:val="fr-FR"/>
        </w:rPr>
        <w:t>Encuentro</w:t>
      </w:r>
      <w:proofErr w:type="spellEnd"/>
      <w:r w:rsidRPr="00721489">
        <w:rPr>
          <w:i/>
          <w:iCs/>
          <w:sz w:val="22"/>
          <w:szCs w:val="22"/>
          <w:lang w:val="fr-FR"/>
        </w:rPr>
        <w:t xml:space="preserve"> </w:t>
      </w:r>
      <w:proofErr w:type="spellStart"/>
      <w:r w:rsidRPr="00721489">
        <w:rPr>
          <w:i/>
          <w:iCs/>
          <w:sz w:val="22"/>
          <w:szCs w:val="22"/>
          <w:lang w:val="fr-FR"/>
        </w:rPr>
        <w:t>internacional</w:t>
      </w:r>
      <w:proofErr w:type="spellEnd"/>
      <w:r w:rsidRPr="00721489">
        <w:rPr>
          <w:i/>
          <w:iCs/>
          <w:sz w:val="22"/>
          <w:szCs w:val="22"/>
          <w:lang w:val="fr-FR"/>
        </w:rPr>
        <w:t xml:space="preserve"> Emil Cioran 2008-2011. </w:t>
      </w:r>
      <w:proofErr w:type="spellStart"/>
      <w:r w:rsidRPr="00721489">
        <w:rPr>
          <w:i/>
          <w:iCs/>
          <w:sz w:val="22"/>
          <w:szCs w:val="22"/>
          <w:lang w:val="fr-FR"/>
        </w:rPr>
        <w:t>Compilacion</w:t>
      </w:r>
      <w:proofErr w:type="spellEnd"/>
      <w:r w:rsidRPr="00721489">
        <w:rPr>
          <w:sz w:val="22"/>
          <w:szCs w:val="22"/>
          <w:lang w:val="fr-FR"/>
        </w:rPr>
        <w:t xml:space="preserve">, Pereira, </w:t>
      </w:r>
      <w:proofErr w:type="spellStart"/>
      <w:r w:rsidRPr="00721489">
        <w:rPr>
          <w:sz w:val="22"/>
          <w:szCs w:val="22"/>
          <w:lang w:val="fr-FR"/>
        </w:rPr>
        <w:t>Universidad</w:t>
      </w:r>
      <w:proofErr w:type="spellEnd"/>
      <w:r w:rsidRPr="00721489">
        <w:rPr>
          <w:sz w:val="22"/>
          <w:szCs w:val="22"/>
          <w:lang w:val="fr-FR"/>
        </w:rPr>
        <w:t xml:space="preserve"> </w:t>
      </w:r>
      <w:proofErr w:type="spellStart"/>
      <w:r w:rsidRPr="00721489">
        <w:rPr>
          <w:sz w:val="22"/>
          <w:szCs w:val="22"/>
          <w:lang w:val="fr-FR"/>
        </w:rPr>
        <w:t>Technologica</w:t>
      </w:r>
      <w:proofErr w:type="spellEnd"/>
      <w:r w:rsidRPr="00721489">
        <w:rPr>
          <w:sz w:val="22"/>
          <w:szCs w:val="22"/>
          <w:lang w:val="fr-FR"/>
        </w:rPr>
        <w:t>, 2012, p. 216-225. ISBN 978-958-722-150-3.</w:t>
      </w:r>
    </w:p>
    <w:p w14:paraId="3F7E020F" w14:textId="77777777" w:rsidR="00514AD7" w:rsidRPr="00721489" w:rsidRDefault="00514AD7" w:rsidP="00514AD7">
      <w:pPr>
        <w:jc w:val="both"/>
        <w:rPr>
          <w:sz w:val="22"/>
          <w:szCs w:val="22"/>
          <w:lang w:val="fr-FR"/>
        </w:rPr>
      </w:pPr>
    </w:p>
    <w:p w14:paraId="6021C367" w14:textId="77777777" w:rsidR="00514AD7" w:rsidRPr="00721489" w:rsidRDefault="00514AD7" w:rsidP="00514AD7">
      <w:pPr>
        <w:jc w:val="both"/>
        <w:rPr>
          <w:sz w:val="22"/>
          <w:szCs w:val="22"/>
          <w:lang w:val="fr-FR"/>
        </w:rPr>
      </w:pPr>
      <w:r w:rsidRPr="00721489">
        <w:rPr>
          <w:sz w:val="22"/>
          <w:szCs w:val="22"/>
          <w:lang w:val="fr-FR"/>
        </w:rPr>
        <w:t xml:space="preserve">« Transilvania : historia, </w:t>
      </w:r>
      <w:proofErr w:type="spellStart"/>
      <w:r w:rsidRPr="00721489">
        <w:rPr>
          <w:sz w:val="22"/>
          <w:szCs w:val="22"/>
          <w:lang w:val="fr-FR"/>
        </w:rPr>
        <w:t>cultura</w:t>
      </w:r>
      <w:proofErr w:type="spellEnd"/>
      <w:r w:rsidRPr="00721489">
        <w:rPr>
          <w:sz w:val="22"/>
          <w:szCs w:val="22"/>
          <w:lang w:val="fr-FR"/>
        </w:rPr>
        <w:t xml:space="preserve"> et </w:t>
      </w:r>
      <w:proofErr w:type="spellStart"/>
      <w:r w:rsidRPr="00721489">
        <w:rPr>
          <w:sz w:val="22"/>
          <w:szCs w:val="22"/>
          <w:lang w:val="fr-FR"/>
        </w:rPr>
        <w:t>mitos</w:t>
      </w:r>
      <w:proofErr w:type="spellEnd"/>
      <w:r w:rsidRPr="00721489">
        <w:rPr>
          <w:sz w:val="22"/>
          <w:szCs w:val="22"/>
          <w:lang w:val="fr-FR"/>
        </w:rPr>
        <w:t xml:space="preserve"> » (« La Transylvanie : histoire, culture et mythes »), in M. L. Herrera A., Alfredo A. </w:t>
      </w:r>
      <w:proofErr w:type="spellStart"/>
      <w:r w:rsidRPr="00721489">
        <w:rPr>
          <w:sz w:val="22"/>
          <w:szCs w:val="22"/>
          <w:lang w:val="fr-FR"/>
        </w:rPr>
        <w:t>Abad</w:t>
      </w:r>
      <w:proofErr w:type="spellEnd"/>
      <w:r w:rsidRPr="00721489">
        <w:rPr>
          <w:sz w:val="22"/>
          <w:szCs w:val="22"/>
          <w:lang w:val="fr-FR"/>
        </w:rPr>
        <w:t xml:space="preserve"> T. (éd.), </w:t>
      </w:r>
      <w:proofErr w:type="spellStart"/>
      <w:r w:rsidRPr="00721489">
        <w:rPr>
          <w:i/>
          <w:iCs/>
          <w:sz w:val="22"/>
          <w:szCs w:val="22"/>
          <w:lang w:val="fr-FR"/>
        </w:rPr>
        <w:t>Encuentro</w:t>
      </w:r>
      <w:proofErr w:type="spellEnd"/>
      <w:r w:rsidRPr="00721489">
        <w:rPr>
          <w:i/>
          <w:iCs/>
          <w:sz w:val="22"/>
          <w:szCs w:val="22"/>
          <w:lang w:val="fr-FR"/>
        </w:rPr>
        <w:t xml:space="preserve"> </w:t>
      </w:r>
      <w:proofErr w:type="spellStart"/>
      <w:r w:rsidRPr="00721489">
        <w:rPr>
          <w:i/>
          <w:iCs/>
          <w:sz w:val="22"/>
          <w:szCs w:val="22"/>
          <w:lang w:val="fr-FR"/>
        </w:rPr>
        <w:t>internacional</w:t>
      </w:r>
      <w:proofErr w:type="spellEnd"/>
      <w:r w:rsidRPr="00721489">
        <w:rPr>
          <w:i/>
          <w:iCs/>
          <w:sz w:val="22"/>
          <w:szCs w:val="22"/>
          <w:lang w:val="fr-FR"/>
        </w:rPr>
        <w:t xml:space="preserve"> Emil Cioran 2008-2011. </w:t>
      </w:r>
      <w:proofErr w:type="spellStart"/>
      <w:r w:rsidRPr="00721489">
        <w:rPr>
          <w:i/>
          <w:iCs/>
          <w:sz w:val="22"/>
          <w:szCs w:val="22"/>
          <w:lang w:val="fr-FR"/>
        </w:rPr>
        <w:t>Compilacion</w:t>
      </w:r>
      <w:proofErr w:type="spellEnd"/>
      <w:r w:rsidRPr="00721489">
        <w:rPr>
          <w:sz w:val="22"/>
          <w:szCs w:val="22"/>
          <w:lang w:val="fr-FR"/>
        </w:rPr>
        <w:t xml:space="preserve">, Pereira, </w:t>
      </w:r>
      <w:proofErr w:type="spellStart"/>
      <w:r w:rsidRPr="00721489">
        <w:rPr>
          <w:sz w:val="22"/>
          <w:szCs w:val="22"/>
          <w:lang w:val="fr-FR"/>
        </w:rPr>
        <w:t>Universidad</w:t>
      </w:r>
      <w:proofErr w:type="spellEnd"/>
      <w:r w:rsidRPr="00721489">
        <w:rPr>
          <w:sz w:val="22"/>
          <w:szCs w:val="22"/>
          <w:lang w:val="fr-FR"/>
        </w:rPr>
        <w:t xml:space="preserve"> </w:t>
      </w:r>
      <w:proofErr w:type="spellStart"/>
      <w:r w:rsidRPr="00721489">
        <w:rPr>
          <w:sz w:val="22"/>
          <w:szCs w:val="22"/>
          <w:lang w:val="fr-FR"/>
        </w:rPr>
        <w:t>Technologica</w:t>
      </w:r>
      <w:proofErr w:type="spellEnd"/>
      <w:r w:rsidRPr="00721489">
        <w:rPr>
          <w:sz w:val="22"/>
          <w:szCs w:val="22"/>
          <w:lang w:val="fr-FR"/>
        </w:rPr>
        <w:t>, 2012, p. 372-389. ISBN 978-958-722-150-3.</w:t>
      </w:r>
    </w:p>
    <w:p w14:paraId="0A522AFA" w14:textId="77777777" w:rsidR="00514AD7" w:rsidRPr="00721489" w:rsidRDefault="00514AD7" w:rsidP="00514AD7">
      <w:pPr>
        <w:jc w:val="both"/>
        <w:rPr>
          <w:sz w:val="22"/>
          <w:szCs w:val="22"/>
          <w:lang w:val="fr-FR"/>
        </w:rPr>
      </w:pPr>
    </w:p>
    <w:p w14:paraId="0D476329" w14:textId="77777777" w:rsidR="00514AD7" w:rsidRPr="00721489" w:rsidRDefault="00514AD7" w:rsidP="00514AD7">
      <w:pPr>
        <w:jc w:val="both"/>
        <w:rPr>
          <w:sz w:val="22"/>
          <w:szCs w:val="22"/>
          <w:lang w:val="fr-FR"/>
        </w:rPr>
      </w:pPr>
      <w:r w:rsidRPr="00721489">
        <w:rPr>
          <w:sz w:val="22"/>
          <w:szCs w:val="22"/>
          <w:lang w:val="fr-FR"/>
        </w:rPr>
        <w:t xml:space="preserve">« La </w:t>
      </w:r>
      <w:proofErr w:type="spellStart"/>
      <w:r w:rsidRPr="00721489">
        <w:rPr>
          <w:sz w:val="22"/>
          <w:szCs w:val="22"/>
          <w:lang w:val="fr-FR"/>
        </w:rPr>
        <w:t>escritura</w:t>
      </w:r>
      <w:proofErr w:type="spellEnd"/>
      <w:r w:rsidRPr="00721489">
        <w:rPr>
          <w:sz w:val="22"/>
          <w:szCs w:val="22"/>
          <w:lang w:val="fr-FR"/>
        </w:rPr>
        <w:t xml:space="preserve"> </w:t>
      </w:r>
      <w:proofErr w:type="spellStart"/>
      <w:r w:rsidRPr="00721489">
        <w:rPr>
          <w:sz w:val="22"/>
          <w:szCs w:val="22"/>
          <w:lang w:val="fr-FR"/>
        </w:rPr>
        <w:t>como</w:t>
      </w:r>
      <w:proofErr w:type="spellEnd"/>
      <w:r w:rsidRPr="00721489">
        <w:rPr>
          <w:sz w:val="22"/>
          <w:szCs w:val="22"/>
          <w:lang w:val="fr-FR"/>
        </w:rPr>
        <w:t xml:space="preserve"> la </w:t>
      </w:r>
      <w:proofErr w:type="spellStart"/>
      <w:r w:rsidRPr="00721489">
        <w:rPr>
          <w:sz w:val="22"/>
          <w:szCs w:val="22"/>
          <w:lang w:val="fr-FR"/>
        </w:rPr>
        <w:t>puesta</w:t>
      </w:r>
      <w:proofErr w:type="spellEnd"/>
      <w:r w:rsidRPr="00721489">
        <w:rPr>
          <w:sz w:val="22"/>
          <w:szCs w:val="22"/>
          <w:lang w:val="fr-FR"/>
        </w:rPr>
        <w:t xml:space="preserve"> en </w:t>
      </w:r>
      <w:proofErr w:type="spellStart"/>
      <w:r w:rsidRPr="00721489">
        <w:rPr>
          <w:sz w:val="22"/>
          <w:szCs w:val="22"/>
          <w:lang w:val="fr-FR"/>
        </w:rPr>
        <w:t>escena</w:t>
      </w:r>
      <w:proofErr w:type="spellEnd"/>
      <w:r w:rsidRPr="00721489">
        <w:rPr>
          <w:sz w:val="22"/>
          <w:szCs w:val="22"/>
          <w:lang w:val="fr-FR"/>
        </w:rPr>
        <w:t xml:space="preserve"> </w:t>
      </w:r>
      <w:proofErr w:type="spellStart"/>
      <w:r w:rsidRPr="00721489">
        <w:rPr>
          <w:sz w:val="22"/>
          <w:szCs w:val="22"/>
          <w:lang w:val="fr-FR"/>
        </w:rPr>
        <w:t>del</w:t>
      </w:r>
      <w:proofErr w:type="spellEnd"/>
      <w:r w:rsidRPr="00721489">
        <w:rPr>
          <w:sz w:val="22"/>
          <w:szCs w:val="22"/>
          <w:lang w:val="fr-FR"/>
        </w:rPr>
        <w:t xml:space="preserve"> </w:t>
      </w:r>
      <w:proofErr w:type="spellStart"/>
      <w:r w:rsidRPr="00721489">
        <w:rPr>
          <w:sz w:val="22"/>
          <w:szCs w:val="22"/>
          <w:lang w:val="fr-FR"/>
        </w:rPr>
        <w:t>pensamiento</w:t>
      </w:r>
      <w:proofErr w:type="spellEnd"/>
      <w:r w:rsidRPr="00721489">
        <w:rPr>
          <w:sz w:val="22"/>
          <w:szCs w:val="22"/>
          <w:lang w:val="fr-FR"/>
        </w:rPr>
        <w:t xml:space="preserve"> </w:t>
      </w:r>
      <w:proofErr w:type="spellStart"/>
      <w:r w:rsidRPr="00721489">
        <w:rPr>
          <w:sz w:val="22"/>
          <w:szCs w:val="22"/>
          <w:lang w:val="fr-FR"/>
        </w:rPr>
        <w:t>desasosegado</w:t>
      </w:r>
      <w:proofErr w:type="spellEnd"/>
      <w:r w:rsidRPr="00721489">
        <w:rPr>
          <w:sz w:val="22"/>
          <w:szCs w:val="22"/>
          <w:lang w:val="fr-FR"/>
        </w:rPr>
        <w:t xml:space="preserve"> » (« L’écriture comme mise en scène de la pensée troublée »), </w:t>
      </w:r>
      <w:r w:rsidRPr="00721489">
        <w:rPr>
          <w:iCs/>
          <w:sz w:val="22"/>
          <w:szCs w:val="22"/>
          <w:lang w:val="fr-FR"/>
        </w:rPr>
        <w:t>in</w:t>
      </w:r>
      <w:r w:rsidRPr="00721489">
        <w:rPr>
          <w:sz w:val="22"/>
          <w:szCs w:val="22"/>
          <w:lang w:val="fr-FR"/>
        </w:rPr>
        <w:t xml:space="preserve"> M. L. Herrera A. (</w:t>
      </w:r>
      <w:proofErr w:type="spellStart"/>
      <w:r w:rsidRPr="00721489">
        <w:rPr>
          <w:sz w:val="22"/>
          <w:szCs w:val="22"/>
          <w:lang w:val="fr-FR"/>
        </w:rPr>
        <w:t>dir</w:t>
      </w:r>
      <w:proofErr w:type="spellEnd"/>
      <w:r w:rsidRPr="00721489">
        <w:rPr>
          <w:sz w:val="22"/>
          <w:szCs w:val="22"/>
          <w:lang w:val="fr-FR"/>
        </w:rPr>
        <w:t xml:space="preserve">.), </w:t>
      </w:r>
      <w:r w:rsidRPr="00721489">
        <w:rPr>
          <w:i/>
          <w:iCs/>
          <w:sz w:val="22"/>
          <w:szCs w:val="22"/>
          <w:lang w:val="fr-FR"/>
        </w:rPr>
        <w:t xml:space="preserve">En </w:t>
      </w:r>
      <w:proofErr w:type="spellStart"/>
      <w:r w:rsidRPr="00721489">
        <w:rPr>
          <w:i/>
          <w:iCs/>
          <w:sz w:val="22"/>
          <w:szCs w:val="22"/>
          <w:lang w:val="fr-FR"/>
        </w:rPr>
        <w:t>torno</w:t>
      </w:r>
      <w:proofErr w:type="spellEnd"/>
      <w:r w:rsidRPr="00721489">
        <w:rPr>
          <w:i/>
          <w:iCs/>
          <w:sz w:val="22"/>
          <w:szCs w:val="22"/>
          <w:lang w:val="fr-FR"/>
        </w:rPr>
        <w:t xml:space="preserve"> a Cioran. </w:t>
      </w:r>
      <w:proofErr w:type="spellStart"/>
      <w:r w:rsidRPr="00721489">
        <w:rPr>
          <w:i/>
          <w:iCs/>
          <w:sz w:val="22"/>
          <w:szCs w:val="22"/>
          <w:lang w:val="fr-FR"/>
        </w:rPr>
        <w:t>Nuevos</w:t>
      </w:r>
      <w:proofErr w:type="spellEnd"/>
      <w:r w:rsidRPr="00721489">
        <w:rPr>
          <w:i/>
          <w:iCs/>
          <w:sz w:val="22"/>
          <w:szCs w:val="22"/>
          <w:lang w:val="fr-FR"/>
        </w:rPr>
        <w:t xml:space="preserve"> </w:t>
      </w:r>
      <w:proofErr w:type="spellStart"/>
      <w:r w:rsidRPr="00721489">
        <w:rPr>
          <w:i/>
          <w:iCs/>
          <w:sz w:val="22"/>
          <w:szCs w:val="22"/>
          <w:lang w:val="fr-FR"/>
        </w:rPr>
        <w:t>Ensayos</w:t>
      </w:r>
      <w:proofErr w:type="spellEnd"/>
      <w:r w:rsidRPr="00721489">
        <w:rPr>
          <w:i/>
          <w:iCs/>
          <w:sz w:val="22"/>
          <w:szCs w:val="22"/>
          <w:lang w:val="fr-FR"/>
        </w:rPr>
        <w:t xml:space="preserve"> y </w:t>
      </w:r>
      <w:proofErr w:type="spellStart"/>
      <w:r w:rsidRPr="00721489">
        <w:rPr>
          <w:i/>
          <w:iCs/>
          <w:sz w:val="22"/>
          <w:szCs w:val="22"/>
          <w:lang w:val="fr-FR"/>
        </w:rPr>
        <w:t>Perspectivas</w:t>
      </w:r>
      <w:proofErr w:type="spellEnd"/>
      <w:r w:rsidRPr="00721489">
        <w:rPr>
          <w:iCs/>
          <w:sz w:val="22"/>
          <w:szCs w:val="22"/>
          <w:lang w:val="fr-FR"/>
        </w:rPr>
        <w:t>,</w:t>
      </w:r>
      <w:r w:rsidRPr="00721489">
        <w:rPr>
          <w:sz w:val="22"/>
          <w:szCs w:val="22"/>
          <w:lang w:val="fr-FR"/>
        </w:rPr>
        <w:t xml:space="preserve"> Pereira, </w:t>
      </w:r>
      <w:proofErr w:type="spellStart"/>
      <w:r w:rsidRPr="00721489">
        <w:rPr>
          <w:sz w:val="22"/>
          <w:szCs w:val="22"/>
          <w:lang w:val="fr-FR"/>
        </w:rPr>
        <w:t>Universidad</w:t>
      </w:r>
      <w:proofErr w:type="spellEnd"/>
      <w:r w:rsidRPr="00721489">
        <w:rPr>
          <w:sz w:val="22"/>
          <w:szCs w:val="22"/>
          <w:lang w:val="fr-FR"/>
        </w:rPr>
        <w:t xml:space="preserve"> </w:t>
      </w:r>
      <w:proofErr w:type="spellStart"/>
      <w:r w:rsidRPr="00721489">
        <w:rPr>
          <w:sz w:val="22"/>
          <w:szCs w:val="22"/>
          <w:lang w:val="fr-FR"/>
        </w:rPr>
        <w:t>Tecnologica</w:t>
      </w:r>
      <w:proofErr w:type="spellEnd"/>
      <w:r w:rsidRPr="00721489">
        <w:rPr>
          <w:sz w:val="22"/>
          <w:szCs w:val="22"/>
          <w:lang w:val="fr-FR"/>
        </w:rPr>
        <w:t>, 2014, p. 83-94.</w:t>
      </w:r>
    </w:p>
    <w:p w14:paraId="06B3C110" w14:textId="77777777" w:rsidR="00514AD7" w:rsidRPr="00721489" w:rsidRDefault="00514AD7" w:rsidP="00514AD7">
      <w:pPr>
        <w:jc w:val="both"/>
        <w:rPr>
          <w:sz w:val="22"/>
          <w:szCs w:val="22"/>
          <w:lang w:val="fr-FR"/>
        </w:rPr>
      </w:pPr>
    </w:p>
    <w:p w14:paraId="390239E3" w14:textId="77777777" w:rsidR="00514AD7" w:rsidRPr="00721489" w:rsidRDefault="00514AD7" w:rsidP="00514AD7">
      <w:pPr>
        <w:jc w:val="both"/>
        <w:rPr>
          <w:sz w:val="22"/>
          <w:szCs w:val="22"/>
          <w:lang w:val="fr-FR"/>
        </w:rPr>
      </w:pPr>
      <w:r w:rsidRPr="00721489">
        <w:rPr>
          <w:sz w:val="22"/>
          <w:szCs w:val="22"/>
          <w:lang w:val="fr-FR"/>
        </w:rPr>
        <w:t>« </w:t>
      </w:r>
      <w:proofErr w:type="spellStart"/>
      <w:r w:rsidRPr="00721489">
        <w:rPr>
          <w:sz w:val="22"/>
          <w:szCs w:val="22"/>
          <w:lang w:val="fr-FR"/>
        </w:rPr>
        <w:t>Variaciones</w:t>
      </w:r>
      <w:proofErr w:type="spellEnd"/>
      <w:r w:rsidRPr="00721489">
        <w:rPr>
          <w:sz w:val="22"/>
          <w:szCs w:val="22"/>
          <w:lang w:val="fr-FR"/>
        </w:rPr>
        <w:t xml:space="preserve"> sobre la </w:t>
      </w:r>
      <w:proofErr w:type="spellStart"/>
      <w:r w:rsidRPr="00721489">
        <w:rPr>
          <w:sz w:val="22"/>
          <w:szCs w:val="22"/>
          <w:lang w:val="fr-FR"/>
        </w:rPr>
        <w:t>muerte</w:t>
      </w:r>
      <w:proofErr w:type="spellEnd"/>
      <w:r w:rsidRPr="00721489">
        <w:rPr>
          <w:sz w:val="22"/>
          <w:szCs w:val="22"/>
          <w:lang w:val="fr-FR"/>
        </w:rPr>
        <w:t xml:space="preserve">. </w:t>
      </w:r>
      <w:proofErr w:type="spellStart"/>
      <w:r w:rsidRPr="00721489">
        <w:rPr>
          <w:sz w:val="22"/>
          <w:szCs w:val="22"/>
          <w:lang w:val="fr-FR"/>
        </w:rPr>
        <w:t>Ensayos</w:t>
      </w:r>
      <w:proofErr w:type="spellEnd"/>
      <w:r w:rsidRPr="00721489">
        <w:rPr>
          <w:sz w:val="22"/>
          <w:szCs w:val="22"/>
          <w:lang w:val="fr-FR"/>
        </w:rPr>
        <w:t xml:space="preserve"> de </w:t>
      </w:r>
      <w:proofErr w:type="spellStart"/>
      <w:r w:rsidRPr="00721489">
        <w:rPr>
          <w:sz w:val="22"/>
          <w:szCs w:val="22"/>
          <w:lang w:val="fr-FR"/>
        </w:rPr>
        <w:t>tanatologia</w:t>
      </w:r>
      <w:proofErr w:type="spellEnd"/>
      <w:r w:rsidRPr="00721489">
        <w:rPr>
          <w:sz w:val="22"/>
          <w:szCs w:val="22"/>
          <w:lang w:val="fr-FR"/>
        </w:rPr>
        <w:t xml:space="preserve"> </w:t>
      </w:r>
      <w:proofErr w:type="spellStart"/>
      <w:r w:rsidRPr="00721489">
        <w:rPr>
          <w:sz w:val="22"/>
          <w:szCs w:val="22"/>
          <w:lang w:val="fr-FR"/>
        </w:rPr>
        <w:t>Poetizada</w:t>
      </w:r>
      <w:proofErr w:type="spellEnd"/>
      <w:r w:rsidRPr="00721489">
        <w:rPr>
          <w:sz w:val="22"/>
          <w:szCs w:val="22"/>
          <w:lang w:val="fr-FR"/>
        </w:rPr>
        <w:t xml:space="preserve"> » (« Variations sur la mort. Essais de Thanatologie poétisée »), </w:t>
      </w:r>
      <w:r w:rsidRPr="00721489">
        <w:rPr>
          <w:iCs/>
          <w:sz w:val="22"/>
          <w:szCs w:val="22"/>
          <w:lang w:val="fr-FR"/>
        </w:rPr>
        <w:t>in</w:t>
      </w:r>
      <w:r w:rsidRPr="00721489">
        <w:rPr>
          <w:sz w:val="22"/>
          <w:szCs w:val="22"/>
          <w:lang w:val="fr-FR"/>
        </w:rPr>
        <w:t xml:space="preserve"> M. L. Herrera A. (</w:t>
      </w:r>
      <w:proofErr w:type="spellStart"/>
      <w:r w:rsidRPr="00721489">
        <w:rPr>
          <w:sz w:val="22"/>
          <w:szCs w:val="22"/>
          <w:lang w:val="fr-FR"/>
        </w:rPr>
        <w:t>dir</w:t>
      </w:r>
      <w:proofErr w:type="spellEnd"/>
      <w:r w:rsidRPr="00721489">
        <w:rPr>
          <w:sz w:val="22"/>
          <w:szCs w:val="22"/>
          <w:lang w:val="fr-FR"/>
        </w:rPr>
        <w:t xml:space="preserve">.), </w:t>
      </w:r>
      <w:r w:rsidRPr="00721489">
        <w:rPr>
          <w:i/>
          <w:iCs/>
          <w:sz w:val="22"/>
          <w:szCs w:val="22"/>
          <w:lang w:val="fr-FR"/>
        </w:rPr>
        <w:t xml:space="preserve">En </w:t>
      </w:r>
      <w:proofErr w:type="spellStart"/>
      <w:r w:rsidRPr="00721489">
        <w:rPr>
          <w:i/>
          <w:iCs/>
          <w:sz w:val="22"/>
          <w:szCs w:val="22"/>
          <w:lang w:val="fr-FR"/>
        </w:rPr>
        <w:t>torno</w:t>
      </w:r>
      <w:proofErr w:type="spellEnd"/>
      <w:r w:rsidRPr="00721489">
        <w:rPr>
          <w:i/>
          <w:iCs/>
          <w:sz w:val="22"/>
          <w:szCs w:val="22"/>
          <w:lang w:val="fr-FR"/>
        </w:rPr>
        <w:t xml:space="preserve"> a Cioran. </w:t>
      </w:r>
      <w:proofErr w:type="spellStart"/>
      <w:r w:rsidRPr="00721489">
        <w:rPr>
          <w:i/>
          <w:iCs/>
          <w:sz w:val="22"/>
          <w:szCs w:val="22"/>
          <w:lang w:val="fr-FR"/>
        </w:rPr>
        <w:t>Nuevos</w:t>
      </w:r>
      <w:proofErr w:type="spellEnd"/>
      <w:r w:rsidRPr="00721489">
        <w:rPr>
          <w:i/>
          <w:iCs/>
          <w:sz w:val="22"/>
          <w:szCs w:val="22"/>
          <w:lang w:val="fr-FR"/>
        </w:rPr>
        <w:t xml:space="preserve"> </w:t>
      </w:r>
      <w:proofErr w:type="spellStart"/>
      <w:r w:rsidRPr="00721489">
        <w:rPr>
          <w:i/>
          <w:iCs/>
          <w:sz w:val="22"/>
          <w:szCs w:val="22"/>
          <w:lang w:val="fr-FR"/>
        </w:rPr>
        <w:t>Ensayos</w:t>
      </w:r>
      <w:proofErr w:type="spellEnd"/>
      <w:r w:rsidRPr="00721489">
        <w:rPr>
          <w:i/>
          <w:iCs/>
          <w:sz w:val="22"/>
          <w:szCs w:val="22"/>
          <w:lang w:val="fr-FR"/>
        </w:rPr>
        <w:t xml:space="preserve"> y </w:t>
      </w:r>
      <w:proofErr w:type="spellStart"/>
      <w:r w:rsidRPr="00721489">
        <w:rPr>
          <w:i/>
          <w:iCs/>
          <w:sz w:val="22"/>
          <w:szCs w:val="22"/>
          <w:lang w:val="fr-FR"/>
        </w:rPr>
        <w:t>Perspectivas</w:t>
      </w:r>
      <w:proofErr w:type="spellEnd"/>
      <w:r w:rsidRPr="00721489">
        <w:rPr>
          <w:sz w:val="22"/>
          <w:szCs w:val="22"/>
          <w:lang w:val="fr-FR"/>
        </w:rPr>
        <w:t xml:space="preserve">, Pereira, </w:t>
      </w:r>
      <w:proofErr w:type="spellStart"/>
      <w:r w:rsidRPr="00721489">
        <w:rPr>
          <w:sz w:val="22"/>
          <w:szCs w:val="22"/>
          <w:lang w:val="fr-FR"/>
        </w:rPr>
        <w:t>Universidad</w:t>
      </w:r>
      <w:proofErr w:type="spellEnd"/>
      <w:r w:rsidRPr="00721489">
        <w:rPr>
          <w:sz w:val="22"/>
          <w:szCs w:val="22"/>
          <w:lang w:val="fr-FR"/>
        </w:rPr>
        <w:t xml:space="preserve"> </w:t>
      </w:r>
      <w:proofErr w:type="spellStart"/>
      <w:r w:rsidRPr="00721489">
        <w:rPr>
          <w:sz w:val="22"/>
          <w:szCs w:val="22"/>
          <w:lang w:val="fr-FR"/>
        </w:rPr>
        <w:t>Tecnologica</w:t>
      </w:r>
      <w:proofErr w:type="spellEnd"/>
      <w:r w:rsidRPr="00721489">
        <w:rPr>
          <w:sz w:val="22"/>
          <w:szCs w:val="22"/>
          <w:lang w:val="fr-FR"/>
        </w:rPr>
        <w:t>, 2014, p. 189-204.</w:t>
      </w:r>
    </w:p>
    <w:p w14:paraId="25738059" w14:textId="77777777" w:rsidR="00514AD7" w:rsidRPr="00721489" w:rsidRDefault="00514AD7" w:rsidP="00514AD7">
      <w:pPr>
        <w:pStyle w:val="Listparagraf"/>
        <w:ind w:left="0"/>
        <w:rPr>
          <w:sz w:val="22"/>
          <w:szCs w:val="22"/>
          <w:lang w:val="fr-FR"/>
        </w:rPr>
      </w:pPr>
    </w:p>
    <w:p w14:paraId="5B0FA9BA" w14:textId="77777777" w:rsidR="00514AD7" w:rsidRPr="00721489" w:rsidRDefault="00514AD7" w:rsidP="00514AD7">
      <w:pPr>
        <w:jc w:val="both"/>
        <w:rPr>
          <w:sz w:val="22"/>
          <w:szCs w:val="22"/>
          <w:lang w:val="fr-FR"/>
        </w:rPr>
      </w:pPr>
      <w:r w:rsidRPr="00721489">
        <w:rPr>
          <w:sz w:val="22"/>
          <w:szCs w:val="22"/>
          <w:lang w:val="fr-FR"/>
        </w:rPr>
        <w:t>« </w:t>
      </w:r>
      <w:proofErr w:type="spellStart"/>
      <w:r w:rsidRPr="00721489">
        <w:rPr>
          <w:sz w:val="22"/>
          <w:szCs w:val="22"/>
          <w:lang w:val="fr-FR"/>
        </w:rPr>
        <w:t>Pequeña</w:t>
      </w:r>
      <w:proofErr w:type="spellEnd"/>
      <w:r w:rsidRPr="00721489">
        <w:rPr>
          <w:sz w:val="22"/>
          <w:szCs w:val="22"/>
          <w:lang w:val="fr-FR"/>
        </w:rPr>
        <w:t xml:space="preserve"> </w:t>
      </w:r>
      <w:proofErr w:type="spellStart"/>
      <w:r w:rsidRPr="00721489">
        <w:rPr>
          <w:sz w:val="22"/>
          <w:szCs w:val="22"/>
          <w:lang w:val="fr-FR"/>
        </w:rPr>
        <w:t>introducción</w:t>
      </w:r>
      <w:proofErr w:type="spellEnd"/>
      <w:r w:rsidRPr="00721489">
        <w:rPr>
          <w:sz w:val="22"/>
          <w:szCs w:val="22"/>
          <w:lang w:val="fr-FR"/>
        </w:rPr>
        <w:t xml:space="preserve"> a la </w:t>
      </w:r>
      <w:proofErr w:type="spellStart"/>
      <w:r w:rsidRPr="00721489">
        <w:rPr>
          <w:sz w:val="22"/>
          <w:szCs w:val="22"/>
          <w:lang w:val="fr-FR"/>
        </w:rPr>
        <w:t>rumanidad</w:t>
      </w:r>
      <w:proofErr w:type="spellEnd"/>
      <w:r w:rsidRPr="00721489">
        <w:rPr>
          <w:sz w:val="22"/>
          <w:szCs w:val="22"/>
          <w:lang w:val="fr-FR"/>
        </w:rPr>
        <w:t xml:space="preserve"> » (« Petite introduction à la </w:t>
      </w:r>
      <w:proofErr w:type="spellStart"/>
      <w:r w:rsidRPr="00721489">
        <w:rPr>
          <w:sz w:val="22"/>
          <w:szCs w:val="22"/>
          <w:lang w:val="fr-FR"/>
        </w:rPr>
        <w:t>roumanité</w:t>
      </w:r>
      <w:proofErr w:type="spellEnd"/>
      <w:r w:rsidRPr="00721489">
        <w:rPr>
          <w:sz w:val="22"/>
          <w:szCs w:val="22"/>
          <w:lang w:val="fr-FR"/>
        </w:rPr>
        <w:t xml:space="preserve"> »), </w:t>
      </w:r>
      <w:r w:rsidRPr="00721489">
        <w:rPr>
          <w:iCs/>
          <w:sz w:val="22"/>
          <w:szCs w:val="22"/>
          <w:lang w:val="fr-FR"/>
        </w:rPr>
        <w:t xml:space="preserve">in </w:t>
      </w:r>
      <w:r w:rsidRPr="00721489">
        <w:rPr>
          <w:sz w:val="22"/>
          <w:szCs w:val="22"/>
          <w:lang w:val="fr-FR"/>
        </w:rPr>
        <w:t>M. L. Herrera A. (</w:t>
      </w:r>
      <w:proofErr w:type="spellStart"/>
      <w:r w:rsidRPr="00721489">
        <w:rPr>
          <w:sz w:val="22"/>
          <w:szCs w:val="22"/>
          <w:lang w:val="fr-FR"/>
        </w:rPr>
        <w:t>dir</w:t>
      </w:r>
      <w:proofErr w:type="spellEnd"/>
      <w:r w:rsidRPr="00721489">
        <w:rPr>
          <w:sz w:val="22"/>
          <w:szCs w:val="22"/>
          <w:lang w:val="fr-FR"/>
        </w:rPr>
        <w:t xml:space="preserve">.), </w:t>
      </w:r>
      <w:r w:rsidRPr="00721489">
        <w:rPr>
          <w:i/>
          <w:iCs/>
          <w:sz w:val="22"/>
          <w:szCs w:val="22"/>
          <w:lang w:val="fr-FR"/>
        </w:rPr>
        <w:t xml:space="preserve">En </w:t>
      </w:r>
      <w:proofErr w:type="spellStart"/>
      <w:r w:rsidRPr="00721489">
        <w:rPr>
          <w:i/>
          <w:iCs/>
          <w:sz w:val="22"/>
          <w:szCs w:val="22"/>
          <w:lang w:val="fr-FR"/>
        </w:rPr>
        <w:t>torno</w:t>
      </w:r>
      <w:proofErr w:type="spellEnd"/>
      <w:r w:rsidRPr="00721489">
        <w:rPr>
          <w:i/>
          <w:iCs/>
          <w:sz w:val="22"/>
          <w:szCs w:val="22"/>
          <w:lang w:val="fr-FR"/>
        </w:rPr>
        <w:t xml:space="preserve"> a Cioran. </w:t>
      </w:r>
      <w:proofErr w:type="spellStart"/>
      <w:r w:rsidRPr="00721489">
        <w:rPr>
          <w:i/>
          <w:iCs/>
          <w:sz w:val="22"/>
          <w:szCs w:val="22"/>
          <w:lang w:val="fr-FR"/>
        </w:rPr>
        <w:t>Nuevos</w:t>
      </w:r>
      <w:proofErr w:type="spellEnd"/>
      <w:r w:rsidRPr="00721489">
        <w:rPr>
          <w:i/>
          <w:iCs/>
          <w:sz w:val="22"/>
          <w:szCs w:val="22"/>
          <w:lang w:val="fr-FR"/>
        </w:rPr>
        <w:t xml:space="preserve"> </w:t>
      </w:r>
      <w:proofErr w:type="spellStart"/>
      <w:r w:rsidRPr="00721489">
        <w:rPr>
          <w:i/>
          <w:iCs/>
          <w:sz w:val="22"/>
          <w:szCs w:val="22"/>
          <w:lang w:val="fr-FR"/>
        </w:rPr>
        <w:t>Ensayos</w:t>
      </w:r>
      <w:proofErr w:type="spellEnd"/>
      <w:r w:rsidRPr="00721489">
        <w:rPr>
          <w:i/>
          <w:iCs/>
          <w:sz w:val="22"/>
          <w:szCs w:val="22"/>
          <w:lang w:val="fr-FR"/>
        </w:rPr>
        <w:t xml:space="preserve"> y </w:t>
      </w:r>
      <w:proofErr w:type="spellStart"/>
      <w:r w:rsidRPr="00721489">
        <w:rPr>
          <w:i/>
          <w:iCs/>
          <w:sz w:val="22"/>
          <w:szCs w:val="22"/>
          <w:lang w:val="fr-FR"/>
        </w:rPr>
        <w:t>Perspectivas</w:t>
      </w:r>
      <w:proofErr w:type="spellEnd"/>
      <w:r w:rsidRPr="00721489">
        <w:rPr>
          <w:iCs/>
          <w:sz w:val="22"/>
          <w:szCs w:val="22"/>
          <w:lang w:val="fr-FR"/>
        </w:rPr>
        <w:t>,</w:t>
      </w:r>
      <w:r w:rsidRPr="00721489">
        <w:rPr>
          <w:sz w:val="22"/>
          <w:szCs w:val="22"/>
          <w:lang w:val="fr-FR"/>
        </w:rPr>
        <w:t xml:space="preserve"> Pereira, </w:t>
      </w:r>
      <w:proofErr w:type="spellStart"/>
      <w:r w:rsidRPr="00721489">
        <w:rPr>
          <w:sz w:val="22"/>
          <w:szCs w:val="22"/>
          <w:lang w:val="fr-FR"/>
        </w:rPr>
        <w:t>Universidad</w:t>
      </w:r>
      <w:proofErr w:type="spellEnd"/>
      <w:r w:rsidRPr="00721489">
        <w:rPr>
          <w:sz w:val="22"/>
          <w:szCs w:val="22"/>
          <w:lang w:val="fr-FR"/>
        </w:rPr>
        <w:t xml:space="preserve"> </w:t>
      </w:r>
      <w:proofErr w:type="spellStart"/>
      <w:r w:rsidRPr="00721489">
        <w:rPr>
          <w:sz w:val="22"/>
          <w:szCs w:val="22"/>
          <w:lang w:val="fr-FR"/>
        </w:rPr>
        <w:t>Tecnologica</w:t>
      </w:r>
      <w:proofErr w:type="spellEnd"/>
      <w:r w:rsidRPr="00721489">
        <w:rPr>
          <w:sz w:val="22"/>
          <w:szCs w:val="22"/>
          <w:lang w:val="fr-FR"/>
        </w:rPr>
        <w:t>, 2014, p. 303-321.</w:t>
      </w:r>
    </w:p>
    <w:p w14:paraId="02EF24C8" w14:textId="77777777" w:rsidR="00514AD7" w:rsidRPr="00721489" w:rsidRDefault="00514AD7" w:rsidP="00514AD7">
      <w:pPr>
        <w:pStyle w:val="Listparagraf"/>
        <w:rPr>
          <w:sz w:val="22"/>
          <w:szCs w:val="22"/>
          <w:lang w:val="fr-FR"/>
        </w:rPr>
      </w:pPr>
    </w:p>
    <w:p w14:paraId="2B62C8D3" w14:textId="77777777" w:rsidR="00514AD7" w:rsidRPr="00721489" w:rsidRDefault="00514AD7" w:rsidP="00514AD7">
      <w:pPr>
        <w:jc w:val="both"/>
        <w:rPr>
          <w:sz w:val="22"/>
          <w:szCs w:val="22"/>
          <w:lang w:val="fr-FR"/>
        </w:rPr>
      </w:pPr>
      <w:r w:rsidRPr="00721489">
        <w:rPr>
          <w:sz w:val="22"/>
          <w:szCs w:val="22"/>
          <w:lang w:val="fr-FR"/>
        </w:rPr>
        <w:t>« </w:t>
      </w:r>
      <w:r w:rsidRPr="00721489">
        <w:rPr>
          <w:i/>
          <w:sz w:val="22"/>
          <w:szCs w:val="22"/>
          <w:lang w:val="fr-FR"/>
        </w:rPr>
        <w:t>Aveux et anathèmes</w:t>
      </w:r>
      <w:r w:rsidRPr="00721489">
        <w:rPr>
          <w:sz w:val="22"/>
          <w:szCs w:val="22"/>
          <w:lang w:val="fr-FR"/>
        </w:rPr>
        <w:t xml:space="preserve"> ou la transfiguration de la philosophie », in Nicolas Cavaillès, Aurélien </w:t>
      </w:r>
      <w:proofErr w:type="spellStart"/>
      <w:r w:rsidRPr="00721489">
        <w:rPr>
          <w:sz w:val="22"/>
          <w:szCs w:val="22"/>
          <w:lang w:val="fr-FR"/>
        </w:rPr>
        <w:t>Demars</w:t>
      </w:r>
      <w:proofErr w:type="spellEnd"/>
      <w:r w:rsidRPr="00721489">
        <w:rPr>
          <w:sz w:val="22"/>
          <w:szCs w:val="22"/>
          <w:lang w:val="fr-FR"/>
        </w:rPr>
        <w:t>, Caroline Laurent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Cioran, archives paradoxales. Nouvelles approches critiques</w:t>
      </w:r>
      <w:r w:rsidRPr="00721489">
        <w:rPr>
          <w:sz w:val="22"/>
          <w:szCs w:val="22"/>
          <w:lang w:val="fr-FR"/>
        </w:rPr>
        <w:t>, Paris, Classiques Garnier, coll. « Rencontres », n</w:t>
      </w:r>
      <w:r w:rsidRPr="00721489">
        <w:rPr>
          <w:sz w:val="22"/>
          <w:szCs w:val="22"/>
          <w:vertAlign w:val="superscript"/>
          <w:lang w:val="fr-FR"/>
        </w:rPr>
        <w:t>o</w:t>
      </w:r>
      <w:r w:rsidRPr="00721489">
        <w:rPr>
          <w:sz w:val="22"/>
          <w:szCs w:val="22"/>
          <w:lang w:val="fr-FR"/>
        </w:rPr>
        <w:t xml:space="preserve"> 117, 2015, p. 47-54.</w:t>
      </w:r>
    </w:p>
    <w:p w14:paraId="07BF1B07" w14:textId="77777777" w:rsidR="00514AD7" w:rsidRPr="00721489" w:rsidRDefault="00514AD7" w:rsidP="00514AD7">
      <w:pPr>
        <w:pStyle w:val="Listparagraf"/>
        <w:rPr>
          <w:sz w:val="22"/>
          <w:szCs w:val="22"/>
          <w:lang w:val="fr-FR"/>
        </w:rPr>
      </w:pPr>
    </w:p>
    <w:p w14:paraId="497C93E4" w14:textId="77777777" w:rsidR="00514AD7" w:rsidRPr="00721489" w:rsidRDefault="00514AD7" w:rsidP="00514AD7">
      <w:pPr>
        <w:jc w:val="both"/>
        <w:rPr>
          <w:sz w:val="22"/>
          <w:szCs w:val="22"/>
          <w:lang w:val="fr-FR"/>
        </w:rPr>
      </w:pPr>
      <w:r w:rsidRPr="00721489">
        <w:rPr>
          <w:sz w:val="22"/>
          <w:szCs w:val="22"/>
          <w:lang w:val="fr-FR"/>
        </w:rPr>
        <w:t xml:space="preserve">« Lectures de Cioran », in Nicolas Cavaillès, Aurélien </w:t>
      </w:r>
      <w:proofErr w:type="spellStart"/>
      <w:r w:rsidRPr="00721489">
        <w:rPr>
          <w:sz w:val="22"/>
          <w:szCs w:val="22"/>
          <w:lang w:val="fr-FR"/>
        </w:rPr>
        <w:t>Demars</w:t>
      </w:r>
      <w:proofErr w:type="spellEnd"/>
      <w:r w:rsidRPr="00721489">
        <w:rPr>
          <w:sz w:val="22"/>
          <w:szCs w:val="22"/>
          <w:lang w:val="fr-FR"/>
        </w:rPr>
        <w:t>, Caroline Laurent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Cioran, archives paradoxales. Nouvelles approches critiques</w:t>
      </w:r>
      <w:r w:rsidRPr="00721489">
        <w:rPr>
          <w:sz w:val="22"/>
          <w:szCs w:val="22"/>
          <w:lang w:val="fr-FR"/>
        </w:rPr>
        <w:t>, Paris, Classiques Garnier, coll. « Rencontres », n</w:t>
      </w:r>
      <w:r w:rsidRPr="00721489">
        <w:rPr>
          <w:sz w:val="22"/>
          <w:szCs w:val="22"/>
          <w:vertAlign w:val="superscript"/>
          <w:lang w:val="fr-FR"/>
        </w:rPr>
        <w:t>o</w:t>
      </w:r>
      <w:r w:rsidRPr="00721489">
        <w:rPr>
          <w:sz w:val="22"/>
          <w:szCs w:val="22"/>
          <w:lang w:val="fr-FR"/>
        </w:rPr>
        <w:t xml:space="preserve"> 117, 2015, p. 133-138.</w:t>
      </w:r>
    </w:p>
    <w:p w14:paraId="4B425C15" w14:textId="77777777" w:rsidR="00514AD7" w:rsidRPr="00721489" w:rsidRDefault="00514AD7" w:rsidP="00514AD7">
      <w:pPr>
        <w:pStyle w:val="Listparagraf"/>
        <w:rPr>
          <w:sz w:val="22"/>
          <w:szCs w:val="22"/>
          <w:lang w:val="fr-FR"/>
        </w:rPr>
      </w:pPr>
    </w:p>
    <w:p w14:paraId="4BD36BB1" w14:textId="77777777" w:rsidR="00514AD7" w:rsidRPr="00721489" w:rsidRDefault="00514AD7" w:rsidP="00514AD7">
      <w:pPr>
        <w:jc w:val="both"/>
        <w:rPr>
          <w:sz w:val="22"/>
          <w:szCs w:val="22"/>
          <w:lang w:val="fr-FR"/>
        </w:rPr>
      </w:pPr>
      <w:r w:rsidRPr="00721489">
        <w:rPr>
          <w:sz w:val="22"/>
          <w:szCs w:val="22"/>
          <w:lang w:val="fr-FR"/>
        </w:rPr>
        <w:t xml:space="preserve">« Vérités de tempérament. Précis de lamentation ontique/po(ï)étique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 xml:space="preserve">Cioran, archives paradoxales. Nouvelles approches critiques, </w:t>
      </w:r>
      <w:r w:rsidRPr="00721489">
        <w:rPr>
          <w:sz w:val="22"/>
          <w:szCs w:val="22"/>
          <w:lang w:val="fr-FR"/>
        </w:rPr>
        <w:t>vol. II, Paris, Classiques Garnier, coll. « Rencontres », n</w:t>
      </w:r>
      <w:r w:rsidRPr="00721489">
        <w:rPr>
          <w:sz w:val="22"/>
          <w:szCs w:val="22"/>
          <w:vertAlign w:val="superscript"/>
          <w:lang w:val="fr-FR"/>
        </w:rPr>
        <w:t>o</w:t>
      </w:r>
      <w:r w:rsidRPr="00721489">
        <w:rPr>
          <w:sz w:val="22"/>
          <w:szCs w:val="22"/>
          <w:lang w:val="fr-FR"/>
        </w:rPr>
        <w:t xml:space="preserve"> 149, 2015, p. 85-97. </w:t>
      </w:r>
    </w:p>
    <w:p w14:paraId="08D74BE2" w14:textId="77777777" w:rsidR="00514AD7" w:rsidRPr="00721489" w:rsidRDefault="00514AD7" w:rsidP="00514AD7">
      <w:pPr>
        <w:pStyle w:val="Listparagraf"/>
        <w:rPr>
          <w:sz w:val="22"/>
          <w:szCs w:val="22"/>
          <w:lang w:val="fr-FR"/>
        </w:rPr>
      </w:pPr>
    </w:p>
    <w:p w14:paraId="4686C3C4" w14:textId="77777777" w:rsidR="00514AD7" w:rsidRPr="00721489" w:rsidRDefault="00514AD7" w:rsidP="00514AD7">
      <w:pPr>
        <w:jc w:val="both"/>
        <w:rPr>
          <w:sz w:val="22"/>
          <w:szCs w:val="22"/>
          <w:lang w:val="fr-FR"/>
        </w:rPr>
      </w:pPr>
      <w:r w:rsidRPr="00721489">
        <w:rPr>
          <w:sz w:val="22"/>
          <w:szCs w:val="22"/>
          <w:lang w:val="fr-FR"/>
        </w:rPr>
        <w:lastRenderedPageBreak/>
        <w:t xml:space="preserve">« Lectures de Cioran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w:t>
      </w:r>
      <w:r w:rsidRPr="00721489">
        <w:rPr>
          <w:i/>
          <w:sz w:val="22"/>
          <w:szCs w:val="22"/>
          <w:lang w:val="fr-FR"/>
        </w:rPr>
        <w:t xml:space="preserve"> Cioran, archives paradoxales. Nouvelles approches critiques</w:t>
      </w:r>
      <w:r w:rsidRPr="00721489">
        <w:rPr>
          <w:sz w:val="22"/>
          <w:szCs w:val="22"/>
          <w:lang w:val="fr-FR"/>
        </w:rPr>
        <w:t>,</w:t>
      </w:r>
      <w:r w:rsidRPr="00721489">
        <w:rPr>
          <w:i/>
          <w:sz w:val="22"/>
          <w:szCs w:val="22"/>
          <w:lang w:val="fr-FR"/>
        </w:rPr>
        <w:t xml:space="preserve"> </w:t>
      </w:r>
      <w:r w:rsidRPr="00721489">
        <w:rPr>
          <w:sz w:val="22"/>
          <w:szCs w:val="22"/>
          <w:lang w:val="fr-FR"/>
        </w:rPr>
        <w:t>vol. II, Paris, Classiques Garnier, coll. « Rencontres », n</w:t>
      </w:r>
      <w:r w:rsidRPr="00721489">
        <w:rPr>
          <w:sz w:val="22"/>
          <w:szCs w:val="22"/>
          <w:vertAlign w:val="superscript"/>
          <w:lang w:val="fr-FR"/>
        </w:rPr>
        <w:t>o</w:t>
      </w:r>
      <w:r w:rsidRPr="00721489">
        <w:rPr>
          <w:sz w:val="22"/>
          <w:szCs w:val="22"/>
          <w:lang w:val="fr-FR"/>
        </w:rPr>
        <w:t xml:space="preserve"> 149, 2015, p. 211-221. </w:t>
      </w:r>
      <w:bookmarkStart w:id="2" w:name="_Hlk72330367"/>
    </w:p>
    <w:p w14:paraId="3B11058E" w14:textId="77777777" w:rsidR="00514AD7" w:rsidRPr="00721489" w:rsidRDefault="00514AD7" w:rsidP="00514AD7">
      <w:pPr>
        <w:pStyle w:val="Listparagraf"/>
        <w:rPr>
          <w:sz w:val="22"/>
          <w:szCs w:val="22"/>
          <w:lang w:val="fr-FR"/>
        </w:rPr>
      </w:pPr>
    </w:p>
    <w:p w14:paraId="170ED9C7" w14:textId="77777777" w:rsidR="00514AD7" w:rsidRPr="00FB7888" w:rsidRDefault="00514AD7" w:rsidP="00514AD7">
      <w:pPr>
        <w:jc w:val="both"/>
        <w:rPr>
          <w:sz w:val="22"/>
          <w:szCs w:val="22"/>
        </w:rPr>
      </w:pPr>
      <w:r w:rsidRPr="00721489">
        <w:rPr>
          <w:sz w:val="22"/>
          <w:szCs w:val="22"/>
          <w:lang w:val="fr-FR"/>
        </w:rPr>
        <w:t xml:space="preserve">« Cioran entre l’Orient et l’Occident. L’exil du moi et du mot », in Fabrizio </w:t>
      </w:r>
      <w:proofErr w:type="spellStart"/>
      <w:r w:rsidRPr="00721489">
        <w:rPr>
          <w:sz w:val="22"/>
          <w:szCs w:val="22"/>
          <w:lang w:val="fr-FR"/>
        </w:rPr>
        <w:t>Meroi</w:t>
      </w:r>
      <w:proofErr w:type="spellEnd"/>
      <w:r w:rsidRPr="00721489">
        <w:rPr>
          <w:sz w:val="22"/>
          <w:szCs w:val="22"/>
          <w:lang w:val="fr-FR"/>
        </w:rPr>
        <w:t xml:space="preserve">, </w:t>
      </w:r>
      <w:proofErr w:type="spellStart"/>
      <w:r w:rsidRPr="00721489">
        <w:rPr>
          <w:sz w:val="22"/>
          <w:szCs w:val="22"/>
          <w:lang w:val="fr-FR"/>
        </w:rPr>
        <w:t>Mattia</w:t>
      </w:r>
      <w:proofErr w:type="spellEnd"/>
      <w:r w:rsidRPr="00721489">
        <w:rPr>
          <w:sz w:val="22"/>
          <w:szCs w:val="22"/>
          <w:lang w:val="fr-FR"/>
        </w:rPr>
        <w:t xml:space="preserve"> Luigi </w:t>
      </w:r>
      <w:proofErr w:type="spellStart"/>
      <w:r w:rsidRPr="00721489">
        <w:rPr>
          <w:sz w:val="22"/>
          <w:szCs w:val="22"/>
          <w:lang w:val="fr-FR"/>
        </w:rPr>
        <w:t>Pozzi</w:t>
      </w:r>
      <w:proofErr w:type="spellEnd"/>
      <w:r w:rsidRPr="00721489">
        <w:rPr>
          <w:sz w:val="22"/>
          <w:szCs w:val="22"/>
          <w:lang w:val="fr-FR"/>
        </w:rPr>
        <w:t xml:space="preserve"> et Paolo Vanini (éd.),</w:t>
      </w:r>
      <w:r w:rsidRPr="00721489">
        <w:rPr>
          <w:i/>
          <w:sz w:val="22"/>
          <w:szCs w:val="22"/>
          <w:lang w:val="fr-FR"/>
        </w:rPr>
        <w:t xml:space="preserve"> Cioran e l’</w:t>
      </w:r>
      <w:proofErr w:type="spellStart"/>
      <w:r w:rsidRPr="00721489">
        <w:rPr>
          <w:i/>
          <w:sz w:val="22"/>
          <w:szCs w:val="22"/>
          <w:lang w:val="fr-FR"/>
        </w:rPr>
        <w:t>Occidente</w:t>
      </w:r>
      <w:proofErr w:type="spellEnd"/>
      <w:r w:rsidRPr="00721489">
        <w:rPr>
          <w:i/>
          <w:sz w:val="22"/>
          <w:szCs w:val="22"/>
          <w:lang w:val="fr-FR"/>
        </w:rPr>
        <w:t xml:space="preserve">. </w:t>
      </w:r>
      <w:r w:rsidRPr="00FB7888">
        <w:rPr>
          <w:i/>
          <w:sz w:val="22"/>
          <w:szCs w:val="22"/>
        </w:rPr>
        <w:t xml:space="preserve">Utopia, </w:t>
      </w:r>
      <w:proofErr w:type="spellStart"/>
      <w:r w:rsidRPr="00FB7888">
        <w:rPr>
          <w:i/>
          <w:sz w:val="22"/>
          <w:szCs w:val="22"/>
        </w:rPr>
        <w:t>esilio</w:t>
      </w:r>
      <w:proofErr w:type="spellEnd"/>
      <w:r w:rsidRPr="00FB7888">
        <w:rPr>
          <w:i/>
          <w:sz w:val="22"/>
          <w:szCs w:val="22"/>
        </w:rPr>
        <w:t xml:space="preserve">, </w:t>
      </w:r>
      <w:proofErr w:type="spellStart"/>
      <w:r w:rsidRPr="00FB7888">
        <w:rPr>
          <w:i/>
          <w:sz w:val="22"/>
          <w:szCs w:val="22"/>
        </w:rPr>
        <w:t>caduta</w:t>
      </w:r>
      <w:proofErr w:type="spellEnd"/>
      <w:r w:rsidRPr="00FB7888">
        <w:rPr>
          <w:sz w:val="22"/>
          <w:szCs w:val="22"/>
        </w:rPr>
        <w:t>, Milano-Udine, Mimesis, coll. « </w:t>
      </w:r>
      <w:proofErr w:type="spellStart"/>
      <w:r w:rsidRPr="00FB7888">
        <w:rPr>
          <w:sz w:val="22"/>
          <w:szCs w:val="22"/>
        </w:rPr>
        <w:t>Filosofie</w:t>
      </w:r>
      <w:proofErr w:type="spellEnd"/>
      <w:r w:rsidRPr="00FB7888">
        <w:rPr>
          <w:sz w:val="22"/>
          <w:szCs w:val="22"/>
        </w:rPr>
        <w:t> », n</w:t>
      </w:r>
      <w:r w:rsidRPr="00FB7888">
        <w:rPr>
          <w:sz w:val="22"/>
          <w:szCs w:val="22"/>
          <w:vertAlign w:val="superscript"/>
        </w:rPr>
        <w:t>o</w:t>
      </w:r>
      <w:r w:rsidRPr="00FB7888">
        <w:rPr>
          <w:sz w:val="22"/>
          <w:szCs w:val="22"/>
        </w:rPr>
        <w:t xml:space="preserve"> 479, ISBN 9788857539461, 2017, p. 33-54. </w:t>
      </w:r>
    </w:p>
    <w:p w14:paraId="2FC55BD2" w14:textId="77777777" w:rsidR="00514AD7" w:rsidRPr="00FB7888" w:rsidRDefault="00514AD7" w:rsidP="00514AD7">
      <w:pPr>
        <w:pStyle w:val="Listparagraf"/>
        <w:rPr>
          <w:sz w:val="22"/>
          <w:szCs w:val="22"/>
        </w:rPr>
      </w:pPr>
    </w:p>
    <w:p w14:paraId="4160476E" w14:textId="77777777" w:rsidR="00514AD7" w:rsidRPr="00721489" w:rsidRDefault="00514AD7" w:rsidP="00514AD7">
      <w:pPr>
        <w:jc w:val="both"/>
        <w:rPr>
          <w:sz w:val="22"/>
          <w:szCs w:val="22"/>
          <w:lang w:val="fr-FR"/>
        </w:rPr>
      </w:pPr>
      <w:r w:rsidRPr="00721489">
        <w:rPr>
          <w:sz w:val="22"/>
          <w:szCs w:val="22"/>
          <w:lang w:val="fr-FR"/>
        </w:rPr>
        <w:t xml:space="preserve">« Cioran : la mort du moi et la résurrection du mot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i/>
          <w:sz w:val="22"/>
          <w:szCs w:val="22"/>
          <w:lang w:val="fr-FR"/>
        </w:rPr>
        <w:t xml:space="preserve"> </w:t>
      </w:r>
      <w:r w:rsidRPr="00721489">
        <w:rPr>
          <w:sz w:val="22"/>
          <w:szCs w:val="22"/>
          <w:lang w:val="fr-FR"/>
        </w:rPr>
        <w:t xml:space="preserve">(éd.), </w:t>
      </w:r>
      <w:r w:rsidRPr="00721489">
        <w:rPr>
          <w:i/>
          <w:sz w:val="22"/>
          <w:szCs w:val="22"/>
          <w:lang w:val="fr-FR"/>
        </w:rPr>
        <w:t xml:space="preserve">Cioran, archives paradoxales. Nouvelles approches critiques, </w:t>
      </w:r>
      <w:r w:rsidRPr="00721489">
        <w:rPr>
          <w:sz w:val="22"/>
          <w:szCs w:val="22"/>
          <w:lang w:val="fr-FR"/>
        </w:rPr>
        <w:t>vol. III, Paris, Classiques Garnier, coll. « Rencontres », n</w:t>
      </w:r>
      <w:r w:rsidRPr="00721489">
        <w:rPr>
          <w:sz w:val="22"/>
          <w:szCs w:val="22"/>
          <w:vertAlign w:val="superscript"/>
          <w:lang w:val="fr-FR"/>
        </w:rPr>
        <w:t>o</w:t>
      </w:r>
      <w:r w:rsidRPr="00721489">
        <w:rPr>
          <w:i/>
          <w:sz w:val="22"/>
          <w:szCs w:val="22"/>
          <w:lang w:val="fr-FR"/>
        </w:rPr>
        <w:t xml:space="preserve"> </w:t>
      </w:r>
      <w:r w:rsidRPr="00721489">
        <w:rPr>
          <w:sz w:val="22"/>
          <w:szCs w:val="22"/>
          <w:lang w:val="fr-FR"/>
        </w:rPr>
        <w:t xml:space="preserve">311, 2017, p. 21-35 ; </w:t>
      </w:r>
      <w:hyperlink r:id="rId17" w:history="1">
        <w:r w:rsidRPr="00721489">
          <w:rPr>
            <w:rStyle w:val="Hyperlink"/>
            <w:rFonts w:eastAsiaTheme="majorEastAsia"/>
            <w:color w:val="auto"/>
            <w:sz w:val="22"/>
            <w:szCs w:val="22"/>
            <w:u w:val="none"/>
            <w:lang w:val="fr-FR"/>
          </w:rPr>
          <w:t>https://classiques-garnier.com/cioran-archives-paradoxales-tome-iii-nouvelles-approches-critiques-cioran-la-mort-du-moi-et-la-resurrection-du-mot.html</w:t>
        </w:r>
      </w:hyperlink>
      <w:bookmarkEnd w:id="2"/>
    </w:p>
    <w:p w14:paraId="25A10D05" w14:textId="77777777" w:rsidR="00514AD7" w:rsidRPr="00721489" w:rsidRDefault="00514AD7" w:rsidP="00514AD7">
      <w:pPr>
        <w:pStyle w:val="Listparagraf"/>
        <w:rPr>
          <w:sz w:val="22"/>
          <w:szCs w:val="22"/>
          <w:lang w:val="fr-FR"/>
        </w:rPr>
      </w:pPr>
    </w:p>
    <w:p w14:paraId="2E7D4C4A" w14:textId="77777777" w:rsidR="00514AD7" w:rsidRPr="00721489" w:rsidRDefault="00514AD7" w:rsidP="00514AD7">
      <w:pPr>
        <w:jc w:val="both"/>
        <w:rPr>
          <w:sz w:val="22"/>
          <w:szCs w:val="22"/>
          <w:lang w:val="fr-FR"/>
        </w:rPr>
      </w:pPr>
      <w:r w:rsidRPr="00721489">
        <w:rPr>
          <w:sz w:val="22"/>
          <w:szCs w:val="22"/>
          <w:lang w:val="fr-FR"/>
        </w:rPr>
        <w:t xml:space="preserve">« La résurrection de Cioran en Italie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 xml:space="preserve">Cioran, archives paradoxales. Nouvelles approches critiques, </w:t>
      </w:r>
      <w:r w:rsidRPr="00721489">
        <w:rPr>
          <w:sz w:val="22"/>
          <w:szCs w:val="22"/>
          <w:lang w:val="fr-FR"/>
        </w:rPr>
        <w:t>vol. III, Paris, Classiques Garnier, coll. « Rencontres », n</w:t>
      </w:r>
      <w:r w:rsidRPr="00721489">
        <w:rPr>
          <w:sz w:val="22"/>
          <w:szCs w:val="22"/>
          <w:vertAlign w:val="superscript"/>
          <w:lang w:val="fr-FR"/>
        </w:rPr>
        <w:t>o</w:t>
      </w:r>
      <w:r w:rsidRPr="00721489">
        <w:rPr>
          <w:i/>
          <w:sz w:val="22"/>
          <w:szCs w:val="22"/>
          <w:lang w:val="fr-FR"/>
        </w:rPr>
        <w:t xml:space="preserve"> </w:t>
      </w:r>
      <w:r w:rsidRPr="00721489">
        <w:rPr>
          <w:sz w:val="22"/>
          <w:szCs w:val="22"/>
          <w:lang w:val="fr-FR"/>
        </w:rPr>
        <w:t xml:space="preserve">311, 2017, p. 171-175 ; </w:t>
      </w:r>
      <w:hyperlink r:id="rId18" w:history="1">
        <w:r w:rsidRPr="00721489">
          <w:rPr>
            <w:rStyle w:val="Hyperlink"/>
            <w:rFonts w:eastAsiaTheme="majorEastAsia"/>
            <w:color w:val="auto"/>
            <w:sz w:val="22"/>
            <w:szCs w:val="22"/>
            <w:u w:val="none"/>
            <w:lang w:val="fr-FR"/>
          </w:rPr>
          <w:t>https://classiques-garnier.com/cioran-archives-paradoxales-tome-iii-nouvelles-approches-critiques-la-resurrection-de-cioran-en-italie.html</w:t>
        </w:r>
      </w:hyperlink>
    </w:p>
    <w:p w14:paraId="17E473B3" w14:textId="77777777" w:rsidR="00514AD7" w:rsidRPr="00721489" w:rsidRDefault="00514AD7" w:rsidP="00514AD7">
      <w:pPr>
        <w:pStyle w:val="Listparagraf"/>
        <w:rPr>
          <w:sz w:val="22"/>
          <w:szCs w:val="22"/>
          <w:lang w:val="fr-FR"/>
        </w:rPr>
      </w:pPr>
    </w:p>
    <w:p w14:paraId="32375213" w14:textId="77777777" w:rsidR="00514AD7" w:rsidRPr="00721489" w:rsidRDefault="00514AD7" w:rsidP="00514AD7">
      <w:pPr>
        <w:jc w:val="both"/>
        <w:rPr>
          <w:sz w:val="22"/>
          <w:szCs w:val="22"/>
          <w:lang w:val="fr-FR"/>
        </w:rPr>
      </w:pPr>
      <w:r w:rsidRPr="00721489">
        <w:rPr>
          <w:sz w:val="22"/>
          <w:szCs w:val="22"/>
          <w:lang w:val="fr-FR"/>
        </w:rPr>
        <w:t xml:space="preserve">« La solitude ou le mal d’être chez Cioran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 xml:space="preserve">Cioran, archives paradoxales. Nouvelles approches critiques, </w:t>
      </w:r>
      <w:r w:rsidRPr="00721489">
        <w:rPr>
          <w:sz w:val="22"/>
          <w:szCs w:val="22"/>
          <w:lang w:val="fr-FR"/>
        </w:rPr>
        <w:t>vol. IV, Paris, Classiques Garnier, coll. « Rencontres », n</w:t>
      </w:r>
      <w:r w:rsidRPr="00721489">
        <w:rPr>
          <w:sz w:val="22"/>
          <w:szCs w:val="22"/>
          <w:vertAlign w:val="superscript"/>
          <w:lang w:val="fr-FR"/>
        </w:rPr>
        <w:t>o</w:t>
      </w:r>
      <w:r w:rsidRPr="00721489">
        <w:rPr>
          <w:i/>
          <w:sz w:val="22"/>
          <w:szCs w:val="22"/>
          <w:lang w:val="fr-FR"/>
        </w:rPr>
        <w:t xml:space="preserve"> </w:t>
      </w:r>
      <w:r w:rsidRPr="00721489">
        <w:rPr>
          <w:sz w:val="22"/>
          <w:szCs w:val="22"/>
          <w:lang w:val="fr-FR"/>
        </w:rPr>
        <w:t xml:space="preserve">379, 2019, p. 35-57 ; </w:t>
      </w:r>
      <w:hyperlink r:id="rId19" w:history="1">
        <w:r w:rsidRPr="00721489">
          <w:rPr>
            <w:rStyle w:val="Hyperlink"/>
            <w:rFonts w:eastAsiaTheme="majorEastAsia"/>
            <w:color w:val="auto"/>
            <w:sz w:val="22"/>
            <w:szCs w:val="22"/>
            <w:u w:val="none"/>
            <w:lang w:val="fr-FR"/>
          </w:rPr>
          <w:t>https://classiques-garnier.com/cioran-archives-paradoxales-tome-iv-nouvelles-approches-critiques-la-solitude-ou-le-mal-d-etre-chez-cioran.html</w:t>
        </w:r>
      </w:hyperlink>
    </w:p>
    <w:p w14:paraId="0F5477A6" w14:textId="77777777" w:rsidR="00514AD7" w:rsidRPr="00721489" w:rsidRDefault="00514AD7" w:rsidP="00514AD7">
      <w:pPr>
        <w:pStyle w:val="Listparagraf"/>
        <w:rPr>
          <w:sz w:val="22"/>
          <w:szCs w:val="22"/>
          <w:lang w:val="fr-FR"/>
        </w:rPr>
      </w:pPr>
    </w:p>
    <w:p w14:paraId="367EDF7E" w14:textId="77777777" w:rsidR="00514AD7" w:rsidRPr="00721489" w:rsidRDefault="00514AD7" w:rsidP="00514AD7">
      <w:pPr>
        <w:jc w:val="both"/>
        <w:rPr>
          <w:sz w:val="22"/>
          <w:szCs w:val="22"/>
          <w:lang w:val="fr-FR"/>
        </w:rPr>
      </w:pPr>
      <w:r w:rsidRPr="00721489">
        <w:rPr>
          <w:sz w:val="22"/>
          <w:szCs w:val="22"/>
          <w:lang w:val="fr-FR"/>
        </w:rPr>
        <w:t xml:space="preserve">« Mutation ontologique et composition pathétique dans </w:t>
      </w:r>
      <w:r w:rsidRPr="00721489">
        <w:rPr>
          <w:i/>
          <w:iCs/>
          <w:sz w:val="22"/>
          <w:szCs w:val="22"/>
          <w:lang w:val="fr-FR"/>
        </w:rPr>
        <w:t>Le Livre des leurres</w:t>
      </w:r>
      <w:r w:rsidRPr="00721489">
        <w:rPr>
          <w:sz w:val="22"/>
          <w:szCs w:val="22"/>
          <w:lang w:val="fr-FR"/>
        </w:rPr>
        <w:t xml:space="preserve">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 xml:space="preserve">Cioran, archives paradoxales. Nouvelles approches critiques, </w:t>
      </w:r>
      <w:r w:rsidRPr="00721489">
        <w:rPr>
          <w:sz w:val="22"/>
          <w:szCs w:val="22"/>
          <w:lang w:val="fr-FR"/>
        </w:rPr>
        <w:t>vol. V, Paris, Classiques Garnier, coll. « Rencontres », n</w:t>
      </w:r>
      <w:r w:rsidRPr="00721489">
        <w:rPr>
          <w:sz w:val="22"/>
          <w:szCs w:val="22"/>
          <w:vertAlign w:val="superscript"/>
          <w:lang w:val="fr-FR"/>
        </w:rPr>
        <w:t>o</w:t>
      </w:r>
      <w:r w:rsidRPr="00721489">
        <w:rPr>
          <w:i/>
          <w:sz w:val="22"/>
          <w:szCs w:val="22"/>
          <w:lang w:val="fr-FR"/>
        </w:rPr>
        <w:t xml:space="preserve"> </w:t>
      </w:r>
      <w:r w:rsidRPr="00721489">
        <w:rPr>
          <w:sz w:val="22"/>
          <w:szCs w:val="22"/>
          <w:lang w:val="fr-FR"/>
        </w:rPr>
        <w:t xml:space="preserve">482, 2021, p. 33-53 ; </w:t>
      </w:r>
      <w:hyperlink r:id="rId20" w:history="1">
        <w:r w:rsidRPr="00721489">
          <w:rPr>
            <w:rStyle w:val="Hyperlink"/>
            <w:rFonts w:eastAsiaTheme="majorEastAsia"/>
            <w:color w:val="auto"/>
            <w:sz w:val="22"/>
            <w:szCs w:val="22"/>
            <w:u w:val="none"/>
            <w:lang w:val="fr-FR"/>
          </w:rPr>
          <w:t>https://classiques-garnier.com/cioran-archives-paradoxales-tome-v-nouvelles-approches-critiques-mutation-ontologique-et-composition-pathetique-dans-le-livre-des-leurres.html</w:t>
        </w:r>
      </w:hyperlink>
    </w:p>
    <w:p w14:paraId="3C50A37D" w14:textId="77777777" w:rsidR="00514AD7" w:rsidRPr="00721489" w:rsidRDefault="00514AD7" w:rsidP="00514AD7">
      <w:pPr>
        <w:pStyle w:val="Listparagraf"/>
        <w:rPr>
          <w:sz w:val="22"/>
          <w:szCs w:val="22"/>
          <w:lang w:val="fr-FR"/>
        </w:rPr>
      </w:pPr>
    </w:p>
    <w:p w14:paraId="7C9CCD85" w14:textId="77777777" w:rsidR="00514AD7" w:rsidRPr="00721489" w:rsidRDefault="00514AD7" w:rsidP="00514AD7">
      <w:pPr>
        <w:jc w:val="both"/>
        <w:rPr>
          <w:rStyle w:val="Hyperlink"/>
          <w:rFonts w:eastAsiaTheme="majorEastAsia"/>
          <w:color w:val="auto"/>
          <w:sz w:val="22"/>
          <w:szCs w:val="22"/>
          <w:u w:val="none"/>
          <w:lang w:val="fr-FR"/>
        </w:rPr>
      </w:pPr>
      <w:r w:rsidRPr="00721489">
        <w:rPr>
          <w:sz w:val="22"/>
          <w:szCs w:val="22"/>
          <w:lang w:val="fr-FR"/>
        </w:rPr>
        <w:t xml:space="preserve">« Liliana Herrera et le sentiment roumain de l’être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 xml:space="preserve">Cioran, archives paradoxales. Nouvelles approches critiques, </w:t>
      </w:r>
      <w:r w:rsidRPr="00721489">
        <w:rPr>
          <w:sz w:val="22"/>
          <w:szCs w:val="22"/>
          <w:lang w:val="fr-FR"/>
        </w:rPr>
        <w:t>vol. V, Paris, Classiques Garnier, coll. « Rencontres », n</w:t>
      </w:r>
      <w:r w:rsidRPr="00721489">
        <w:rPr>
          <w:sz w:val="22"/>
          <w:szCs w:val="22"/>
          <w:vertAlign w:val="superscript"/>
          <w:lang w:val="fr-FR"/>
        </w:rPr>
        <w:t>o</w:t>
      </w:r>
      <w:r w:rsidRPr="00721489">
        <w:rPr>
          <w:i/>
          <w:sz w:val="22"/>
          <w:szCs w:val="22"/>
          <w:lang w:val="fr-FR"/>
        </w:rPr>
        <w:t xml:space="preserve"> </w:t>
      </w:r>
      <w:r w:rsidRPr="00721489">
        <w:rPr>
          <w:sz w:val="22"/>
          <w:szCs w:val="22"/>
          <w:lang w:val="fr-FR"/>
        </w:rPr>
        <w:t xml:space="preserve">482, 2021, p. 203-205 ; </w:t>
      </w:r>
      <w:hyperlink r:id="rId21" w:history="1">
        <w:r w:rsidRPr="00721489">
          <w:rPr>
            <w:rStyle w:val="Hyperlink"/>
            <w:rFonts w:eastAsiaTheme="majorEastAsia"/>
            <w:color w:val="auto"/>
            <w:sz w:val="22"/>
            <w:szCs w:val="22"/>
            <w:u w:val="none"/>
            <w:lang w:val="fr-FR"/>
          </w:rPr>
          <w:t>https://classiques-garnier.com/cioran-archives-paradoxales-tome-v-nouvelles-approches-critiques-liliana-herrera-et-le-sentiment-roumain-de-l-etre.html</w:t>
        </w:r>
      </w:hyperlink>
    </w:p>
    <w:p w14:paraId="268562BA" w14:textId="77777777" w:rsidR="00514AD7" w:rsidRPr="00721489" w:rsidRDefault="00514AD7" w:rsidP="00514AD7">
      <w:pPr>
        <w:pStyle w:val="Listparagraf"/>
        <w:rPr>
          <w:rFonts w:eastAsia="Courier New"/>
          <w:sz w:val="22"/>
          <w:szCs w:val="22"/>
          <w:lang w:val="fr-FR"/>
        </w:rPr>
      </w:pPr>
    </w:p>
    <w:p w14:paraId="66293357" w14:textId="77777777" w:rsidR="00514AD7" w:rsidRPr="00721489" w:rsidRDefault="00514AD7" w:rsidP="00514AD7">
      <w:pPr>
        <w:jc w:val="both"/>
        <w:rPr>
          <w:rStyle w:val="Hyperlink"/>
          <w:rFonts w:eastAsiaTheme="majorEastAsia"/>
          <w:color w:val="auto"/>
          <w:sz w:val="22"/>
          <w:szCs w:val="22"/>
          <w:u w:val="none"/>
          <w:lang w:val="fr-FR"/>
        </w:rPr>
      </w:pPr>
      <w:bookmarkStart w:id="3" w:name="_Hlk134177089"/>
      <w:r w:rsidRPr="00721489">
        <w:rPr>
          <w:rFonts w:eastAsia="Courier New"/>
          <w:sz w:val="22"/>
          <w:szCs w:val="22"/>
          <w:lang w:val="fr-FR"/>
        </w:rPr>
        <w:t>« L’échec de l’amour et l’amour de l’échec chez Cioran », in</w:t>
      </w:r>
      <w:r w:rsidRPr="00721489">
        <w:rPr>
          <w:sz w:val="22"/>
          <w:szCs w:val="22"/>
          <w:lang w:val="fr-FR"/>
        </w:rPr>
        <w:t xml:space="preserve">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iCs/>
          <w:sz w:val="22"/>
          <w:szCs w:val="22"/>
          <w:lang w:val="fr-FR"/>
        </w:rPr>
        <w:t>Cioran, archives paradoxales. Nouvelles approches critiques</w:t>
      </w:r>
      <w:r w:rsidRPr="00721489">
        <w:rPr>
          <w:sz w:val="22"/>
          <w:szCs w:val="22"/>
          <w:lang w:val="fr-FR"/>
        </w:rPr>
        <w:t xml:space="preserve">, vol. VI, Paris, Classiques Garnier, coll. « Rencontres », no 546, 2022, p. 181-202 : </w:t>
      </w:r>
      <w:hyperlink r:id="rId22" w:history="1">
        <w:r w:rsidRPr="00721489">
          <w:rPr>
            <w:rStyle w:val="Hyperlink"/>
            <w:rFonts w:eastAsiaTheme="majorEastAsia"/>
            <w:color w:val="auto"/>
            <w:sz w:val="22"/>
            <w:szCs w:val="22"/>
            <w:u w:val="none"/>
            <w:lang w:val="fr-FR"/>
          </w:rPr>
          <w:t>https://classiques-garnier.com/cioran-archives-paradoxales-tome-vi-nouvelles-approches-critiques-l-echec-de-l-amour-et-l-amour-de-l-echec-chez-cioran.html</w:t>
        </w:r>
      </w:hyperlink>
    </w:p>
    <w:p w14:paraId="55A36C2B" w14:textId="77777777" w:rsidR="00514AD7" w:rsidRPr="00721489" w:rsidRDefault="00514AD7" w:rsidP="00514AD7">
      <w:pPr>
        <w:jc w:val="both"/>
        <w:rPr>
          <w:rStyle w:val="Hyperlink"/>
          <w:rFonts w:eastAsiaTheme="majorEastAsia"/>
          <w:color w:val="auto"/>
          <w:sz w:val="22"/>
          <w:szCs w:val="22"/>
          <w:u w:val="none"/>
          <w:lang w:val="fr-FR"/>
        </w:rPr>
      </w:pPr>
    </w:p>
    <w:p w14:paraId="7979861C" w14:textId="77777777" w:rsidR="00514AD7" w:rsidRPr="00721489" w:rsidRDefault="00514AD7" w:rsidP="00514AD7">
      <w:pPr>
        <w:jc w:val="both"/>
        <w:rPr>
          <w:sz w:val="22"/>
          <w:szCs w:val="22"/>
          <w:lang w:val="fr-FR"/>
        </w:rPr>
      </w:pPr>
      <w:r w:rsidRPr="00721489">
        <w:rPr>
          <w:sz w:val="22"/>
          <w:szCs w:val="22"/>
          <w:lang w:val="fr-FR"/>
        </w:rPr>
        <w:t>« </w:t>
      </w:r>
      <w:r w:rsidRPr="00721489">
        <w:rPr>
          <w:rFonts w:eastAsia="Courier New"/>
          <w:sz w:val="22"/>
          <w:szCs w:val="22"/>
          <w:lang w:val="fr-FR" w:eastAsia="ro-RO"/>
        </w:rPr>
        <w:t>Le cas Cioran ou comment la biographie et l’œuvre se (dé)figurent l’une l’autre</w:t>
      </w:r>
      <w:r w:rsidRPr="00721489">
        <w:rPr>
          <w:sz w:val="22"/>
          <w:szCs w:val="22"/>
          <w:lang w:val="fr-FR" w:eastAsia="ro-RO"/>
        </w:rPr>
        <w:t> »,</w:t>
      </w:r>
      <w:r w:rsidRPr="00721489">
        <w:rPr>
          <w:sz w:val="22"/>
          <w:szCs w:val="22"/>
          <w:lang w:val="fr-FR"/>
        </w:rPr>
        <w:t xml:space="preserve"> </w:t>
      </w:r>
      <w:r w:rsidRPr="00721489">
        <w:rPr>
          <w:rFonts w:eastAsia="Courier New"/>
          <w:sz w:val="22"/>
          <w:szCs w:val="22"/>
          <w:lang w:val="fr-FR"/>
        </w:rPr>
        <w:t>in</w:t>
      </w:r>
      <w:r w:rsidRPr="00721489">
        <w:rPr>
          <w:sz w:val="22"/>
          <w:szCs w:val="22"/>
          <w:lang w:val="fr-FR"/>
        </w:rPr>
        <w:t xml:space="preserve">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iCs/>
          <w:sz w:val="22"/>
          <w:szCs w:val="22"/>
          <w:lang w:val="fr-FR"/>
        </w:rPr>
        <w:t>Cioran, archives paradoxales. Nouvelles approches critiques</w:t>
      </w:r>
      <w:r w:rsidRPr="00721489">
        <w:rPr>
          <w:sz w:val="22"/>
          <w:szCs w:val="22"/>
          <w:lang w:val="fr-FR"/>
        </w:rPr>
        <w:t>, vol. VI, Paris, Classiques Garnier, coll. « Rencontres », n</w:t>
      </w:r>
      <w:r w:rsidRPr="00721489">
        <w:rPr>
          <w:sz w:val="22"/>
          <w:szCs w:val="22"/>
          <w:vertAlign w:val="superscript"/>
          <w:lang w:val="fr-FR"/>
        </w:rPr>
        <w:t>o</w:t>
      </w:r>
      <w:r w:rsidRPr="00721489">
        <w:rPr>
          <w:sz w:val="22"/>
          <w:szCs w:val="22"/>
          <w:lang w:val="fr-FR"/>
        </w:rPr>
        <w:t xml:space="preserve"> 546, 2022, p. 245 à 250, </w:t>
      </w:r>
      <w:hyperlink r:id="rId23" w:history="1">
        <w:r w:rsidRPr="00721489">
          <w:rPr>
            <w:rStyle w:val="Hyperlink"/>
            <w:rFonts w:eastAsiaTheme="majorEastAsia"/>
            <w:color w:val="auto"/>
            <w:sz w:val="22"/>
            <w:szCs w:val="22"/>
            <w:u w:val="none"/>
            <w:lang w:val="fr-FR"/>
          </w:rPr>
          <w:t>https://classiques-garnier.com/cioran-archives-paradoxales-tome-vi-nouvelles-approches-critiques-le-cas-cioran-ou-comment-la-biographie-et-l-oeuvre-se-de-figurent-l-une-l-autre.html</w:t>
        </w:r>
      </w:hyperlink>
      <w:r w:rsidRPr="00721489">
        <w:rPr>
          <w:sz w:val="22"/>
          <w:szCs w:val="22"/>
          <w:lang w:val="fr-FR"/>
        </w:rPr>
        <w:t xml:space="preserve"> </w:t>
      </w:r>
    </w:p>
    <w:p w14:paraId="461ACDDE" w14:textId="77777777" w:rsidR="00514AD7" w:rsidRPr="00721489" w:rsidRDefault="00514AD7" w:rsidP="00514AD7">
      <w:pPr>
        <w:jc w:val="both"/>
        <w:rPr>
          <w:sz w:val="22"/>
          <w:szCs w:val="22"/>
          <w:lang w:val="fr-FR"/>
        </w:rPr>
      </w:pPr>
    </w:p>
    <w:p w14:paraId="0D58947E" w14:textId="77777777" w:rsidR="00514AD7" w:rsidRPr="00721489" w:rsidRDefault="00514AD7" w:rsidP="00514AD7">
      <w:pPr>
        <w:jc w:val="both"/>
        <w:rPr>
          <w:sz w:val="22"/>
          <w:szCs w:val="22"/>
          <w:lang w:val="fr-FR"/>
        </w:rPr>
      </w:pPr>
      <w:r w:rsidRPr="00721489">
        <w:rPr>
          <w:sz w:val="22"/>
          <w:szCs w:val="22"/>
          <w:lang w:val="fr-FR"/>
        </w:rPr>
        <w:t xml:space="preserve"> « </w:t>
      </w:r>
      <w:r w:rsidRPr="00721489">
        <w:rPr>
          <w:rFonts w:eastAsia="Courier New"/>
          <w:sz w:val="22"/>
          <w:szCs w:val="22"/>
          <w:lang w:val="fr-FR"/>
        </w:rPr>
        <w:t>À la recherche de l’idiolecte cioranien</w:t>
      </w:r>
      <w:r w:rsidRPr="00721489">
        <w:rPr>
          <w:sz w:val="22"/>
          <w:szCs w:val="22"/>
          <w:lang w:val="fr-FR"/>
        </w:rPr>
        <w:t> »</w:t>
      </w:r>
      <w:r w:rsidRPr="00721489">
        <w:rPr>
          <w:rFonts w:eastAsia="Courier New"/>
          <w:sz w:val="22"/>
          <w:szCs w:val="22"/>
          <w:lang w:val="fr-FR"/>
        </w:rPr>
        <w:t xml:space="preserve">, in </w:t>
      </w:r>
      <w:r w:rsidRPr="00721489">
        <w:rPr>
          <w:sz w:val="22"/>
          <w:szCs w:val="22"/>
          <w:lang w:val="fr-FR"/>
        </w:rPr>
        <w:t xml:space="preserve">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iCs/>
          <w:sz w:val="22"/>
          <w:szCs w:val="22"/>
          <w:lang w:val="fr-FR"/>
        </w:rPr>
        <w:t>Cioran, archives paradoxales. Nouvelles approches critiques</w:t>
      </w:r>
      <w:r w:rsidRPr="00721489">
        <w:rPr>
          <w:sz w:val="22"/>
          <w:szCs w:val="22"/>
          <w:lang w:val="fr-FR"/>
        </w:rPr>
        <w:t>, vol. VI, Paris, Classiques Garnier, coll. « Rencontres », n</w:t>
      </w:r>
      <w:r w:rsidRPr="00721489">
        <w:rPr>
          <w:sz w:val="22"/>
          <w:szCs w:val="22"/>
          <w:vertAlign w:val="superscript"/>
          <w:lang w:val="fr-FR"/>
        </w:rPr>
        <w:t>o</w:t>
      </w:r>
      <w:r w:rsidRPr="00721489">
        <w:rPr>
          <w:sz w:val="22"/>
          <w:szCs w:val="22"/>
          <w:lang w:val="fr-FR"/>
        </w:rPr>
        <w:t xml:space="preserve"> 546, 2022, p. 251 à 255, </w:t>
      </w:r>
      <w:hyperlink r:id="rId24" w:history="1">
        <w:r w:rsidRPr="00721489">
          <w:rPr>
            <w:rStyle w:val="Hyperlink"/>
            <w:rFonts w:eastAsiaTheme="majorEastAsia"/>
            <w:color w:val="auto"/>
            <w:sz w:val="22"/>
            <w:szCs w:val="22"/>
            <w:u w:val="none"/>
            <w:lang w:val="fr-FR"/>
          </w:rPr>
          <w:t>https://classiques-garnier.com/cioran-archives-paradoxales-tome-vi-nouvelles-approches-critiques-a-la-recherche-de-l-idiolecte-cioranien.html</w:t>
        </w:r>
      </w:hyperlink>
    </w:p>
    <w:p w14:paraId="1A456D42" w14:textId="77777777" w:rsidR="00514AD7" w:rsidRPr="00721489" w:rsidRDefault="00514AD7" w:rsidP="00514AD7">
      <w:pPr>
        <w:jc w:val="both"/>
        <w:rPr>
          <w:sz w:val="22"/>
          <w:szCs w:val="22"/>
          <w:lang w:val="fr-FR"/>
        </w:rPr>
      </w:pPr>
    </w:p>
    <w:p w14:paraId="747D3B64" w14:textId="77777777" w:rsidR="00514AD7" w:rsidRPr="00721489" w:rsidRDefault="00514AD7" w:rsidP="00514AD7">
      <w:pPr>
        <w:jc w:val="both"/>
        <w:rPr>
          <w:sz w:val="22"/>
          <w:szCs w:val="22"/>
          <w:lang w:val="fr-FR"/>
        </w:rPr>
      </w:pPr>
      <w:r w:rsidRPr="00721489">
        <w:rPr>
          <w:sz w:val="22"/>
          <w:szCs w:val="22"/>
          <w:lang w:val="fr-FR"/>
        </w:rPr>
        <w:t>« </w:t>
      </w:r>
      <w:r w:rsidRPr="00721489">
        <w:rPr>
          <w:rFonts w:eastAsia="Courier New"/>
          <w:sz w:val="22"/>
          <w:szCs w:val="22"/>
          <w:lang w:val="fr-FR"/>
        </w:rPr>
        <w:t>La promenade solitaire comme mode de vie et de regard</w:t>
      </w:r>
      <w:r w:rsidRPr="00721489">
        <w:rPr>
          <w:sz w:val="22"/>
          <w:szCs w:val="22"/>
          <w:lang w:val="fr-FR"/>
        </w:rPr>
        <w:t> »</w:t>
      </w:r>
      <w:r w:rsidRPr="00721489">
        <w:rPr>
          <w:rFonts w:eastAsia="Courier New"/>
          <w:sz w:val="22"/>
          <w:szCs w:val="22"/>
          <w:lang w:val="fr-FR"/>
        </w:rPr>
        <w:t xml:space="preserve">, in </w:t>
      </w:r>
      <w:r w:rsidRPr="00721489">
        <w:rPr>
          <w:sz w:val="22"/>
          <w:szCs w:val="22"/>
          <w:lang w:val="fr-FR"/>
        </w:rPr>
        <w:t xml:space="preserve">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iCs/>
          <w:sz w:val="22"/>
          <w:szCs w:val="22"/>
          <w:lang w:val="fr-FR"/>
        </w:rPr>
        <w:t>Cioran, archives paradoxales. Nouvelles approches critiques</w:t>
      </w:r>
      <w:r w:rsidRPr="00721489">
        <w:rPr>
          <w:sz w:val="22"/>
          <w:szCs w:val="22"/>
          <w:lang w:val="fr-FR"/>
        </w:rPr>
        <w:t>, vol. VI, Paris, Classiques Garnier, coll. « Rencontres », n</w:t>
      </w:r>
      <w:r w:rsidRPr="00721489">
        <w:rPr>
          <w:sz w:val="22"/>
          <w:szCs w:val="22"/>
          <w:vertAlign w:val="superscript"/>
          <w:lang w:val="fr-FR"/>
        </w:rPr>
        <w:t>o</w:t>
      </w:r>
      <w:r w:rsidRPr="00721489">
        <w:rPr>
          <w:sz w:val="22"/>
          <w:szCs w:val="22"/>
          <w:lang w:val="fr-FR"/>
        </w:rPr>
        <w:t xml:space="preserve"> 546, 2022, p. 257 à 260, </w:t>
      </w:r>
      <w:hyperlink r:id="rId25" w:history="1">
        <w:r w:rsidRPr="00721489">
          <w:rPr>
            <w:rStyle w:val="Hyperlink"/>
            <w:rFonts w:eastAsiaTheme="majorEastAsia"/>
            <w:color w:val="auto"/>
            <w:sz w:val="22"/>
            <w:szCs w:val="22"/>
            <w:u w:val="none"/>
            <w:lang w:val="fr-FR"/>
          </w:rPr>
          <w:t>https://classiques-garnier.com/cioran-archives-paradoxales-tome-vi-nouvelles-approches-critiques-la-promenade-solitaire-comme-mode-de-vie-et-de-regard.html</w:t>
        </w:r>
      </w:hyperlink>
    </w:p>
    <w:bookmarkEnd w:id="3"/>
    <w:p w14:paraId="035C50EF" w14:textId="77777777" w:rsidR="00514AD7" w:rsidRPr="00721489" w:rsidRDefault="00514AD7" w:rsidP="00514AD7">
      <w:pPr>
        <w:jc w:val="both"/>
        <w:rPr>
          <w:rStyle w:val="Hyperlink"/>
          <w:rFonts w:eastAsiaTheme="majorEastAsia"/>
          <w:color w:val="auto"/>
          <w:sz w:val="22"/>
          <w:szCs w:val="22"/>
          <w:u w:val="none"/>
          <w:lang w:val="fr-FR"/>
        </w:rPr>
      </w:pPr>
    </w:p>
    <w:p w14:paraId="07999FFE" w14:textId="77777777" w:rsidR="00514AD7" w:rsidRPr="00721489" w:rsidRDefault="00514AD7" w:rsidP="00514AD7">
      <w:pPr>
        <w:jc w:val="both"/>
        <w:rPr>
          <w:color w:val="000000"/>
          <w:sz w:val="22"/>
          <w:szCs w:val="22"/>
          <w:shd w:val="clear" w:color="auto" w:fill="FFFFFF"/>
          <w:lang w:val="fr-FR"/>
        </w:rPr>
      </w:pPr>
      <w:bookmarkStart w:id="4" w:name="_Hlk165629562"/>
      <w:r w:rsidRPr="00721489">
        <w:rPr>
          <w:color w:val="000000"/>
          <w:sz w:val="22"/>
          <w:szCs w:val="22"/>
          <w:shd w:val="clear" w:color="auto" w:fill="FFFFFF"/>
          <w:lang w:val="fr-FR"/>
        </w:rPr>
        <w:t xml:space="preserve">« Divagations et exil. (Dé)route vers soi-même », in Kevin </w:t>
      </w:r>
      <w:proofErr w:type="spellStart"/>
      <w:r w:rsidRPr="00721489">
        <w:rPr>
          <w:color w:val="000000"/>
          <w:sz w:val="22"/>
          <w:szCs w:val="22"/>
          <w:shd w:val="clear" w:color="auto" w:fill="FFFFFF"/>
          <w:lang w:val="fr-FR"/>
        </w:rPr>
        <w:t>Petroni</w:t>
      </w:r>
      <w:proofErr w:type="spellEnd"/>
      <w:r w:rsidRPr="00721489">
        <w:rPr>
          <w:color w:val="000000"/>
          <w:sz w:val="22"/>
          <w:szCs w:val="22"/>
          <w:shd w:val="clear" w:color="auto" w:fill="FFFFFF"/>
          <w:lang w:val="fr-FR"/>
        </w:rPr>
        <w:t xml:space="preserve"> (</w:t>
      </w:r>
      <w:proofErr w:type="spellStart"/>
      <w:r w:rsidRPr="00721489">
        <w:rPr>
          <w:color w:val="000000"/>
          <w:sz w:val="22"/>
          <w:szCs w:val="22"/>
          <w:shd w:val="clear" w:color="auto" w:fill="FFFFFF"/>
          <w:lang w:val="fr-FR"/>
        </w:rPr>
        <w:t>dir</w:t>
      </w:r>
      <w:proofErr w:type="spellEnd"/>
      <w:r w:rsidRPr="00721489">
        <w:rPr>
          <w:color w:val="000000"/>
          <w:sz w:val="22"/>
          <w:szCs w:val="22"/>
          <w:shd w:val="clear" w:color="auto" w:fill="FFFFFF"/>
          <w:lang w:val="fr-FR"/>
        </w:rPr>
        <w:t>.), </w:t>
      </w:r>
      <w:r w:rsidRPr="00721489">
        <w:rPr>
          <w:i/>
          <w:iCs/>
          <w:color w:val="000000"/>
          <w:sz w:val="22"/>
          <w:szCs w:val="22"/>
          <w:lang w:val="fr-FR"/>
        </w:rPr>
        <w:t>Cioran</w:t>
      </w:r>
      <w:r w:rsidRPr="00721489">
        <w:rPr>
          <w:color w:val="000000"/>
          <w:sz w:val="22"/>
          <w:szCs w:val="22"/>
          <w:shd w:val="clear" w:color="auto" w:fill="FFFFFF"/>
          <w:lang w:val="fr-FR"/>
        </w:rPr>
        <w:t xml:space="preserve">, Bastia, </w:t>
      </w:r>
      <w:proofErr w:type="spellStart"/>
      <w:r w:rsidRPr="00721489">
        <w:rPr>
          <w:color w:val="000000"/>
          <w:sz w:val="22"/>
          <w:szCs w:val="22"/>
          <w:shd w:val="clear" w:color="auto" w:fill="FFFFFF"/>
          <w:lang w:val="fr-FR"/>
        </w:rPr>
        <w:t>Musanostra</w:t>
      </w:r>
      <w:proofErr w:type="spellEnd"/>
      <w:r w:rsidRPr="00721489">
        <w:rPr>
          <w:color w:val="000000"/>
          <w:sz w:val="22"/>
          <w:szCs w:val="22"/>
          <w:shd w:val="clear" w:color="auto" w:fill="FFFFFF"/>
          <w:lang w:val="fr-FR"/>
        </w:rPr>
        <w:t>, coll. « Hors-série », 2023, p. 28-39.</w:t>
      </w:r>
    </w:p>
    <w:p w14:paraId="2B9B8B79" w14:textId="77777777" w:rsidR="00514AD7" w:rsidRPr="00721489" w:rsidRDefault="00514AD7" w:rsidP="00514AD7">
      <w:pPr>
        <w:jc w:val="both"/>
        <w:rPr>
          <w:color w:val="000000"/>
          <w:sz w:val="22"/>
          <w:szCs w:val="22"/>
          <w:shd w:val="clear" w:color="auto" w:fill="FFFFFF"/>
          <w:lang w:val="fr-FR"/>
        </w:rPr>
      </w:pPr>
    </w:p>
    <w:p w14:paraId="09425D47" w14:textId="77777777" w:rsidR="00514AD7" w:rsidRPr="00721489" w:rsidRDefault="00514AD7" w:rsidP="00514AD7">
      <w:pPr>
        <w:jc w:val="both"/>
        <w:rPr>
          <w:color w:val="000000"/>
          <w:sz w:val="22"/>
          <w:szCs w:val="22"/>
          <w:shd w:val="clear" w:color="auto" w:fill="FFFFFF"/>
          <w:lang w:val="fr-FR"/>
        </w:rPr>
      </w:pPr>
      <w:bookmarkStart w:id="5" w:name="_Hlk184470458"/>
      <w:r w:rsidRPr="00721489">
        <w:rPr>
          <w:sz w:val="22"/>
          <w:szCs w:val="22"/>
          <w:lang w:val="fr-FR"/>
        </w:rPr>
        <w:t>« </w:t>
      </w:r>
      <w:r w:rsidRPr="00721489">
        <w:rPr>
          <w:bCs/>
          <w:sz w:val="22"/>
          <w:szCs w:val="22"/>
          <w:lang w:val="fr-FR"/>
        </w:rPr>
        <w:t>Énonciation et dénonciation chez La Rochefoucauld et Cioran », in</w:t>
      </w:r>
      <w:r w:rsidRPr="00721489">
        <w:rPr>
          <w:bCs/>
          <w:caps/>
          <w:sz w:val="22"/>
          <w:szCs w:val="22"/>
          <w:lang w:val="fr-FR"/>
        </w:rPr>
        <w:t xml:space="preserve"> </w:t>
      </w:r>
      <w:r w:rsidRPr="00721489">
        <w:rPr>
          <w:sz w:val="22"/>
          <w:szCs w:val="22"/>
          <w:lang w:val="fr-FR"/>
        </w:rPr>
        <w:t>Éric Tourrette (éd.), L</w:t>
      </w:r>
      <w:r w:rsidRPr="00721489">
        <w:rPr>
          <w:i/>
          <w:iCs/>
          <w:color w:val="000000"/>
          <w:sz w:val="22"/>
          <w:szCs w:val="22"/>
          <w:shd w:val="clear" w:color="auto" w:fill="FFFFFF"/>
          <w:lang w:val="fr-FR"/>
        </w:rPr>
        <w:t>es Idées linguistiques des moralistes</w:t>
      </w:r>
      <w:r w:rsidRPr="00721489">
        <w:rPr>
          <w:color w:val="000000"/>
          <w:sz w:val="22"/>
          <w:szCs w:val="22"/>
          <w:shd w:val="clear" w:color="auto" w:fill="FFFFFF"/>
          <w:lang w:val="fr-FR"/>
        </w:rPr>
        <w:t>, Paris, Honoré Champion, coll. « </w:t>
      </w:r>
      <w:proofErr w:type="spellStart"/>
      <w:r w:rsidRPr="00721489">
        <w:rPr>
          <w:color w:val="000000"/>
          <w:sz w:val="22"/>
          <w:szCs w:val="22"/>
          <w:shd w:val="clear" w:color="auto" w:fill="FFFFFF"/>
          <w:lang w:val="fr-FR"/>
        </w:rPr>
        <w:t>Moralia</w:t>
      </w:r>
      <w:proofErr w:type="spellEnd"/>
      <w:r w:rsidRPr="00721489">
        <w:rPr>
          <w:color w:val="000000"/>
          <w:sz w:val="22"/>
          <w:szCs w:val="22"/>
          <w:shd w:val="clear" w:color="auto" w:fill="FFFFFF"/>
          <w:lang w:val="fr-FR"/>
        </w:rPr>
        <w:t> », n</w:t>
      </w:r>
      <w:r w:rsidRPr="00721489">
        <w:rPr>
          <w:color w:val="000000"/>
          <w:sz w:val="22"/>
          <w:szCs w:val="22"/>
          <w:shd w:val="clear" w:color="auto" w:fill="FFFFFF"/>
          <w:vertAlign w:val="superscript"/>
          <w:lang w:val="fr-FR"/>
        </w:rPr>
        <w:t xml:space="preserve">o </w:t>
      </w:r>
      <w:r w:rsidRPr="00721489">
        <w:rPr>
          <w:color w:val="000000"/>
          <w:sz w:val="22"/>
          <w:szCs w:val="22"/>
          <w:shd w:val="clear" w:color="auto" w:fill="FFFFFF"/>
          <w:lang w:val="fr-FR"/>
        </w:rPr>
        <w:t>25, 2023, p. 101-120.</w:t>
      </w:r>
    </w:p>
    <w:bookmarkEnd w:id="5"/>
    <w:p w14:paraId="520128BC" w14:textId="77777777" w:rsidR="00514AD7" w:rsidRPr="00721489" w:rsidRDefault="00514AD7" w:rsidP="00514AD7">
      <w:pPr>
        <w:jc w:val="both"/>
        <w:rPr>
          <w:color w:val="000000"/>
          <w:sz w:val="22"/>
          <w:szCs w:val="22"/>
          <w:shd w:val="clear" w:color="auto" w:fill="FFFFFF"/>
          <w:lang w:val="fr-FR"/>
        </w:rPr>
      </w:pPr>
    </w:p>
    <w:p w14:paraId="11849A21" w14:textId="77777777" w:rsidR="00514AD7" w:rsidRPr="00721489" w:rsidRDefault="00514AD7" w:rsidP="00514AD7">
      <w:pPr>
        <w:jc w:val="both"/>
        <w:rPr>
          <w:sz w:val="22"/>
          <w:szCs w:val="22"/>
          <w:lang w:val="fr-FR"/>
        </w:rPr>
      </w:pPr>
      <w:bookmarkStart w:id="6" w:name="_Hlk184471652"/>
      <w:r w:rsidRPr="00721489">
        <w:rPr>
          <w:rFonts w:eastAsia="Courier New"/>
          <w:sz w:val="22"/>
          <w:szCs w:val="22"/>
          <w:lang w:val="fr-FR"/>
        </w:rPr>
        <w:t xml:space="preserve">« La scintigraphie des vanités », in </w:t>
      </w:r>
      <w:r w:rsidRPr="00721489">
        <w:rPr>
          <w:sz w:val="22"/>
          <w:szCs w:val="22"/>
          <w:lang w:val="fr-FR"/>
        </w:rPr>
        <w:t xml:space="preserve">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Cioran, archives paradoxales. Nouvelles approches critiques</w:t>
      </w:r>
      <w:r w:rsidRPr="00721489">
        <w:rPr>
          <w:sz w:val="22"/>
          <w:szCs w:val="22"/>
          <w:lang w:val="fr-FR"/>
        </w:rPr>
        <w:t>, vol. VII, Paris, Classiques Garnier, coll. « Rencontres », n</w:t>
      </w:r>
      <w:r w:rsidRPr="00721489">
        <w:rPr>
          <w:sz w:val="22"/>
          <w:szCs w:val="22"/>
          <w:vertAlign w:val="superscript"/>
          <w:lang w:val="fr-FR"/>
        </w:rPr>
        <w:t>o</w:t>
      </w:r>
      <w:r w:rsidRPr="00721489">
        <w:rPr>
          <w:sz w:val="22"/>
          <w:szCs w:val="22"/>
          <w:lang w:val="fr-FR"/>
        </w:rPr>
        <w:t xml:space="preserve"> 642, </w:t>
      </w:r>
      <w:proofErr w:type="spellStart"/>
      <w:r w:rsidRPr="00721489">
        <w:rPr>
          <w:sz w:val="22"/>
          <w:szCs w:val="22"/>
          <w:lang w:val="fr-FR"/>
        </w:rPr>
        <w:t>decembrie</w:t>
      </w:r>
      <w:proofErr w:type="spellEnd"/>
      <w:r w:rsidRPr="00721489">
        <w:rPr>
          <w:sz w:val="22"/>
          <w:szCs w:val="22"/>
          <w:lang w:val="fr-FR"/>
        </w:rPr>
        <w:t xml:space="preserve"> 2024, p. 15-42, ISBN : 978-2-406-17480-6, ISSN : 2103-5636.</w:t>
      </w:r>
    </w:p>
    <w:bookmarkEnd w:id="6"/>
    <w:p w14:paraId="271991B2" w14:textId="77777777" w:rsidR="00514AD7" w:rsidRPr="00721489" w:rsidRDefault="00514AD7" w:rsidP="00514AD7">
      <w:pPr>
        <w:jc w:val="both"/>
        <w:rPr>
          <w:sz w:val="22"/>
          <w:szCs w:val="22"/>
          <w:lang w:val="fr-FR"/>
        </w:rPr>
      </w:pPr>
    </w:p>
    <w:p w14:paraId="1AF72BDD" w14:textId="77777777" w:rsidR="00514AD7" w:rsidRPr="00721489" w:rsidRDefault="00514AD7" w:rsidP="00514AD7">
      <w:pPr>
        <w:jc w:val="both"/>
        <w:rPr>
          <w:sz w:val="22"/>
          <w:szCs w:val="22"/>
          <w:lang w:val="fr-FR"/>
        </w:rPr>
      </w:pPr>
      <w:r w:rsidRPr="00721489">
        <w:rPr>
          <w:rFonts w:eastAsia="Courier New"/>
          <w:sz w:val="22"/>
          <w:szCs w:val="22"/>
          <w:lang w:val="fr-FR"/>
        </w:rPr>
        <w:t>« (Ag)</w:t>
      </w:r>
      <w:r w:rsidRPr="00721489">
        <w:rPr>
          <w:rFonts w:eastAsia="Courier New"/>
          <w:i/>
          <w:iCs/>
          <w:sz w:val="22"/>
          <w:szCs w:val="22"/>
          <w:lang w:val="fr-FR"/>
        </w:rPr>
        <w:t xml:space="preserve">graver </w:t>
      </w:r>
      <w:r w:rsidRPr="00721489">
        <w:rPr>
          <w:rFonts w:eastAsia="Courier New"/>
          <w:sz w:val="22"/>
          <w:szCs w:val="22"/>
          <w:lang w:val="fr-FR"/>
        </w:rPr>
        <w:t xml:space="preserve">l’échec », in </w:t>
      </w:r>
      <w:r w:rsidRPr="00721489">
        <w:rPr>
          <w:sz w:val="22"/>
          <w:szCs w:val="22"/>
          <w:lang w:val="fr-FR"/>
        </w:rPr>
        <w:t xml:space="preserve">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Cioran, archives paradoxales. Nouvelles approches critiques</w:t>
      </w:r>
      <w:r w:rsidRPr="00721489">
        <w:rPr>
          <w:sz w:val="22"/>
          <w:szCs w:val="22"/>
          <w:lang w:val="fr-FR"/>
        </w:rPr>
        <w:t>, vol. VII, Paris, Classiques Garnier, coll. « Rencontres », n</w:t>
      </w:r>
      <w:r w:rsidRPr="00721489">
        <w:rPr>
          <w:sz w:val="22"/>
          <w:szCs w:val="22"/>
          <w:vertAlign w:val="superscript"/>
          <w:lang w:val="fr-FR"/>
        </w:rPr>
        <w:t>o</w:t>
      </w:r>
      <w:r w:rsidRPr="00721489">
        <w:rPr>
          <w:sz w:val="22"/>
          <w:szCs w:val="22"/>
          <w:lang w:val="fr-FR"/>
        </w:rPr>
        <w:t xml:space="preserve"> 642, </w:t>
      </w:r>
      <w:proofErr w:type="spellStart"/>
      <w:r w:rsidRPr="00721489">
        <w:rPr>
          <w:sz w:val="22"/>
          <w:szCs w:val="22"/>
          <w:lang w:val="fr-FR"/>
        </w:rPr>
        <w:t>decembrie</w:t>
      </w:r>
      <w:proofErr w:type="spellEnd"/>
      <w:r w:rsidRPr="00721489">
        <w:rPr>
          <w:sz w:val="22"/>
          <w:szCs w:val="22"/>
          <w:lang w:val="fr-FR"/>
        </w:rPr>
        <w:t xml:space="preserve"> 2024, p. 251-257, ISBN : 978-2-406-17480-6, ISSN : 2103-5636.</w:t>
      </w:r>
    </w:p>
    <w:p w14:paraId="175A7ABB" w14:textId="77777777" w:rsidR="00514AD7" w:rsidRPr="00721489" w:rsidRDefault="00514AD7" w:rsidP="00514AD7">
      <w:pPr>
        <w:jc w:val="both"/>
        <w:rPr>
          <w:sz w:val="22"/>
          <w:szCs w:val="22"/>
          <w:lang w:val="fr-FR"/>
        </w:rPr>
      </w:pPr>
    </w:p>
    <w:p w14:paraId="05230951" w14:textId="77777777" w:rsidR="00514AD7" w:rsidRPr="00721489" w:rsidRDefault="00514AD7" w:rsidP="00514AD7">
      <w:pPr>
        <w:jc w:val="both"/>
        <w:rPr>
          <w:sz w:val="22"/>
          <w:szCs w:val="22"/>
          <w:lang w:val="fr-FR"/>
        </w:rPr>
      </w:pPr>
      <w:r w:rsidRPr="00721489">
        <w:rPr>
          <w:rFonts w:eastAsia="Courier New"/>
          <w:sz w:val="22"/>
          <w:szCs w:val="22"/>
          <w:lang w:val="fr-FR"/>
        </w:rPr>
        <w:t xml:space="preserve">« La philosophie comme </w:t>
      </w:r>
      <w:r w:rsidRPr="00721489">
        <w:rPr>
          <w:rFonts w:eastAsia="Courier New"/>
          <w:i/>
          <w:iCs/>
          <w:sz w:val="22"/>
          <w:szCs w:val="22"/>
          <w:lang w:val="fr-FR"/>
        </w:rPr>
        <w:t>puzzle</w:t>
      </w:r>
      <w:r w:rsidRPr="00721489">
        <w:rPr>
          <w:rFonts w:eastAsia="Courier New"/>
          <w:sz w:val="22"/>
          <w:szCs w:val="22"/>
          <w:lang w:val="fr-FR"/>
        </w:rPr>
        <w:t> »,</w:t>
      </w:r>
      <w:r w:rsidRPr="00721489">
        <w:rPr>
          <w:rFonts w:eastAsia="Courier New"/>
          <w:i/>
          <w:iCs/>
          <w:sz w:val="22"/>
          <w:szCs w:val="22"/>
          <w:lang w:val="fr-FR"/>
        </w:rPr>
        <w:t xml:space="preserve"> </w:t>
      </w:r>
      <w:r w:rsidRPr="00721489">
        <w:rPr>
          <w:rFonts w:eastAsia="Courier New"/>
          <w:sz w:val="22"/>
          <w:szCs w:val="22"/>
          <w:lang w:val="fr-FR"/>
        </w:rPr>
        <w:t xml:space="preserve">in </w:t>
      </w:r>
      <w:r w:rsidRPr="00721489">
        <w:rPr>
          <w:sz w:val="22"/>
          <w:szCs w:val="22"/>
          <w:lang w:val="fr-FR"/>
        </w:rPr>
        <w:t xml:space="preserve">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Cioran, archives paradoxales. Nouvelles approches critiques</w:t>
      </w:r>
      <w:r w:rsidRPr="00721489">
        <w:rPr>
          <w:sz w:val="22"/>
          <w:szCs w:val="22"/>
          <w:lang w:val="fr-FR"/>
        </w:rPr>
        <w:t>, vol. VII, Paris, Classiques Garnier, coll. « Rencontres », n</w:t>
      </w:r>
      <w:r w:rsidRPr="00721489">
        <w:rPr>
          <w:sz w:val="22"/>
          <w:szCs w:val="22"/>
          <w:vertAlign w:val="superscript"/>
          <w:lang w:val="fr-FR"/>
        </w:rPr>
        <w:t>o</w:t>
      </w:r>
      <w:r w:rsidRPr="00721489">
        <w:rPr>
          <w:sz w:val="22"/>
          <w:szCs w:val="22"/>
          <w:lang w:val="fr-FR"/>
        </w:rPr>
        <w:t xml:space="preserve"> 642, </w:t>
      </w:r>
      <w:proofErr w:type="spellStart"/>
      <w:r w:rsidRPr="00721489">
        <w:rPr>
          <w:sz w:val="22"/>
          <w:szCs w:val="22"/>
          <w:lang w:val="fr-FR"/>
        </w:rPr>
        <w:t>decembrie</w:t>
      </w:r>
      <w:proofErr w:type="spellEnd"/>
      <w:r w:rsidRPr="00721489">
        <w:rPr>
          <w:sz w:val="22"/>
          <w:szCs w:val="22"/>
          <w:lang w:val="fr-FR"/>
        </w:rPr>
        <w:t xml:space="preserve"> 2024, p. 257-264, ISBN : 978-2-406-17480-6, ISSN : 2103-5636.</w:t>
      </w:r>
    </w:p>
    <w:p w14:paraId="6BC8A283" w14:textId="77777777" w:rsidR="0051352F" w:rsidRPr="00721489" w:rsidRDefault="0051352F" w:rsidP="00514AD7">
      <w:pPr>
        <w:jc w:val="both"/>
        <w:rPr>
          <w:sz w:val="22"/>
          <w:szCs w:val="22"/>
          <w:lang w:val="fr-FR"/>
        </w:rPr>
      </w:pPr>
    </w:p>
    <w:p w14:paraId="04B9D6AE" w14:textId="08833D00" w:rsidR="0051352F" w:rsidRPr="00721489" w:rsidRDefault="0051352F" w:rsidP="0051352F">
      <w:pPr>
        <w:pStyle w:val="Titlu2"/>
        <w:rPr>
          <w:rFonts w:ascii="Times New Roman" w:eastAsia="Courier New" w:hAnsi="Times New Roman" w:cs="Times New Roman"/>
          <w:b/>
          <w:bCs/>
          <w:color w:val="auto"/>
          <w:sz w:val="22"/>
          <w:szCs w:val="22"/>
          <w:lang w:val="fr-FR"/>
        </w:rPr>
      </w:pPr>
      <w:bookmarkStart w:id="7" w:name="_Hlk207828892"/>
      <w:r w:rsidRPr="00721489">
        <w:rPr>
          <w:rStyle w:val="MaindescrisHTML"/>
          <w:rFonts w:ascii="Times New Roman" w:hAnsi="Times New Roman" w:cs="Times New Roman"/>
          <w:b/>
          <w:bCs/>
          <w:color w:val="auto"/>
          <w:sz w:val="22"/>
          <w:szCs w:val="22"/>
          <w:lang w:val="fr-FR"/>
        </w:rPr>
        <w:t>CAPITOLE DE CĂRȚI ÎN PUBLICAȚII</w:t>
      </w:r>
      <w:r w:rsidR="00721489">
        <w:rPr>
          <w:rStyle w:val="MaindescrisHTML"/>
          <w:rFonts w:ascii="Times New Roman" w:hAnsi="Times New Roman" w:cs="Times New Roman"/>
          <w:b/>
          <w:bCs/>
          <w:color w:val="auto"/>
          <w:sz w:val="22"/>
          <w:szCs w:val="22"/>
          <w:lang w:val="fr-FR"/>
        </w:rPr>
        <w:t xml:space="preserve"> </w:t>
      </w:r>
      <w:r w:rsidRPr="00721489">
        <w:rPr>
          <w:rStyle w:val="MaindescrisHTML"/>
          <w:rFonts w:ascii="Times New Roman" w:hAnsi="Times New Roman" w:cs="Times New Roman"/>
          <w:b/>
          <w:bCs/>
          <w:color w:val="auto"/>
          <w:sz w:val="22"/>
          <w:szCs w:val="22"/>
          <w:lang w:val="fr-FR"/>
        </w:rPr>
        <w:t xml:space="preserve">NAȚIONALE  </w:t>
      </w:r>
    </w:p>
    <w:p w14:paraId="2C291070" w14:textId="4C9169CC" w:rsidR="00514AD7" w:rsidRPr="00721489" w:rsidRDefault="0051352F" w:rsidP="00514AD7">
      <w:pPr>
        <w:jc w:val="both"/>
        <w:rPr>
          <w:iCs/>
          <w:spacing w:val="-3"/>
          <w:sz w:val="22"/>
          <w:szCs w:val="22"/>
          <w:lang w:val="fr-FR"/>
        </w:rPr>
      </w:pPr>
      <w:r w:rsidRPr="00721489">
        <w:rPr>
          <w:sz w:val="22"/>
          <w:szCs w:val="22"/>
          <w:lang w:val="fr-FR"/>
        </w:rPr>
        <w:t>« Le mal de tout lieu. Le ciel dans la prose de Michel Lambert », in Alina Bako,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w:t>
      </w:r>
      <w:proofErr w:type="spellStart"/>
      <w:r w:rsidRPr="00721489">
        <w:rPr>
          <w:sz w:val="22"/>
          <w:szCs w:val="22"/>
          <w:lang w:val="fr-FR"/>
        </w:rPr>
        <w:t>editori</w:t>
      </w:r>
      <w:proofErr w:type="spellEnd"/>
      <w:r w:rsidRPr="00721489">
        <w:rPr>
          <w:sz w:val="22"/>
          <w:szCs w:val="22"/>
          <w:lang w:val="fr-FR"/>
        </w:rPr>
        <w:t xml:space="preserve">), </w:t>
      </w:r>
      <w:r w:rsidRPr="0042764F">
        <w:rPr>
          <w:i/>
          <w:iCs/>
          <w:sz w:val="22"/>
          <w:szCs w:val="22"/>
          <w:lang w:val="fr-FR"/>
        </w:rPr>
        <w:t>G</w:t>
      </w:r>
      <w:r w:rsidR="0042764F">
        <w:rPr>
          <w:i/>
          <w:iCs/>
          <w:sz w:val="22"/>
          <w:szCs w:val="22"/>
          <w:lang w:val="fr-FR"/>
        </w:rPr>
        <w:t>é</w:t>
      </w:r>
      <w:r w:rsidRPr="0042764F">
        <w:rPr>
          <w:i/>
          <w:iCs/>
          <w:sz w:val="22"/>
          <w:szCs w:val="22"/>
          <w:lang w:val="fr-FR"/>
        </w:rPr>
        <w:t>ographies insolites</w:t>
      </w:r>
      <w:r w:rsidRPr="00721489">
        <w:rPr>
          <w:sz w:val="22"/>
          <w:szCs w:val="22"/>
          <w:lang w:val="fr-FR"/>
        </w:rPr>
        <w:t xml:space="preserve">, </w:t>
      </w:r>
      <w:r w:rsidRPr="00721489">
        <w:rPr>
          <w:iCs/>
          <w:spacing w:val="-3"/>
          <w:sz w:val="22"/>
          <w:szCs w:val="22"/>
          <w:lang w:val="fr-FR"/>
        </w:rPr>
        <w:t xml:space="preserve">Cluj-Napoca, </w:t>
      </w:r>
      <w:proofErr w:type="spellStart"/>
      <w:r w:rsidRPr="00721489">
        <w:rPr>
          <w:iCs/>
          <w:spacing w:val="-3"/>
          <w:sz w:val="22"/>
          <w:szCs w:val="22"/>
          <w:lang w:val="fr-FR"/>
        </w:rPr>
        <w:t>Presa</w:t>
      </w:r>
      <w:proofErr w:type="spellEnd"/>
      <w:r w:rsidRPr="00721489">
        <w:rPr>
          <w:iCs/>
          <w:spacing w:val="-3"/>
          <w:sz w:val="22"/>
          <w:szCs w:val="22"/>
          <w:lang w:val="fr-FR"/>
        </w:rPr>
        <w:t xml:space="preserve"> </w:t>
      </w:r>
      <w:proofErr w:type="spellStart"/>
      <w:r w:rsidRPr="00721489">
        <w:rPr>
          <w:iCs/>
          <w:spacing w:val="-3"/>
          <w:sz w:val="22"/>
          <w:szCs w:val="22"/>
          <w:lang w:val="fr-FR"/>
        </w:rPr>
        <w:t>Universitară</w:t>
      </w:r>
      <w:proofErr w:type="spellEnd"/>
      <w:r w:rsidRPr="00721489">
        <w:rPr>
          <w:iCs/>
          <w:spacing w:val="-3"/>
          <w:sz w:val="22"/>
          <w:szCs w:val="22"/>
          <w:lang w:val="fr-FR"/>
        </w:rPr>
        <w:t xml:space="preserve"> </w:t>
      </w:r>
      <w:proofErr w:type="spellStart"/>
      <w:r w:rsidRPr="00721489">
        <w:rPr>
          <w:iCs/>
          <w:spacing w:val="-3"/>
          <w:sz w:val="22"/>
          <w:szCs w:val="22"/>
          <w:lang w:val="fr-FR"/>
        </w:rPr>
        <w:t>Clujeană</w:t>
      </w:r>
      <w:proofErr w:type="spellEnd"/>
      <w:r w:rsidRPr="00721489">
        <w:rPr>
          <w:iCs/>
          <w:spacing w:val="-3"/>
          <w:sz w:val="22"/>
          <w:szCs w:val="22"/>
          <w:lang w:val="fr-FR"/>
        </w:rPr>
        <w:t xml:space="preserve">, 2025, p. 113-128. </w:t>
      </w:r>
      <w:proofErr w:type="gramStart"/>
      <w:r w:rsidRPr="00721489">
        <w:rPr>
          <w:iCs/>
          <w:spacing w:val="-3"/>
          <w:sz w:val="22"/>
          <w:szCs w:val="22"/>
          <w:lang w:val="fr-FR"/>
        </w:rPr>
        <w:t>ISBN:</w:t>
      </w:r>
      <w:proofErr w:type="gramEnd"/>
      <w:r w:rsidRPr="00721489">
        <w:rPr>
          <w:iCs/>
          <w:spacing w:val="-3"/>
          <w:sz w:val="22"/>
          <w:szCs w:val="22"/>
          <w:lang w:val="fr-FR"/>
        </w:rPr>
        <w:t xml:space="preserve"> 978-606-37-2281-3</w:t>
      </w:r>
    </w:p>
    <w:bookmarkEnd w:id="4"/>
    <w:bookmarkEnd w:id="7"/>
    <w:p w14:paraId="3E687261" w14:textId="77777777" w:rsidR="00514AD7" w:rsidRPr="00721489" w:rsidRDefault="00514AD7" w:rsidP="00514AD7">
      <w:pPr>
        <w:jc w:val="both"/>
        <w:rPr>
          <w:sz w:val="22"/>
          <w:szCs w:val="22"/>
          <w:lang w:val="fr-FR"/>
        </w:rPr>
      </w:pPr>
    </w:p>
    <w:p w14:paraId="47F8B6F9" w14:textId="77777777" w:rsidR="00514AD7" w:rsidRPr="00721489" w:rsidRDefault="00514AD7" w:rsidP="00514AD7">
      <w:pPr>
        <w:jc w:val="both"/>
        <w:rPr>
          <w:b/>
          <w:bCs/>
          <w:sz w:val="22"/>
          <w:szCs w:val="22"/>
          <w:lang w:val="fr-FR"/>
        </w:rPr>
      </w:pPr>
      <w:bookmarkStart w:id="8" w:name="_Hlk196894432"/>
      <w:r w:rsidRPr="00721489">
        <w:rPr>
          <w:b/>
          <w:bCs/>
          <w:sz w:val="22"/>
          <w:szCs w:val="22"/>
          <w:lang w:val="fr-FR"/>
        </w:rPr>
        <w:t>CAPITOLE ÎN VOLUME ALE ACTELOR COLOCVIILOR</w:t>
      </w:r>
    </w:p>
    <w:p w14:paraId="2B905017" w14:textId="77777777" w:rsidR="00514AD7" w:rsidRPr="00721489" w:rsidRDefault="00514AD7" w:rsidP="00514AD7">
      <w:pPr>
        <w:jc w:val="both"/>
        <w:rPr>
          <w:b/>
          <w:bCs/>
          <w:sz w:val="22"/>
          <w:szCs w:val="22"/>
          <w:lang w:val="fr-FR"/>
        </w:rPr>
      </w:pPr>
    </w:p>
    <w:p w14:paraId="5A5D4FD4" w14:textId="77777777" w:rsidR="00514AD7" w:rsidRPr="00721489" w:rsidRDefault="00514AD7" w:rsidP="00514AD7">
      <w:pPr>
        <w:spacing w:after="200" w:line="276" w:lineRule="auto"/>
        <w:jc w:val="both"/>
        <w:rPr>
          <w:sz w:val="22"/>
          <w:szCs w:val="22"/>
          <w:lang w:val="fr-FR"/>
        </w:rPr>
      </w:pPr>
      <w:bookmarkStart w:id="9" w:name="_Hlk184470389"/>
      <w:r w:rsidRPr="00721489">
        <w:rPr>
          <w:sz w:val="22"/>
          <w:szCs w:val="22"/>
          <w:lang w:val="fr-FR"/>
        </w:rPr>
        <w:t xml:space="preserve">« Les mots de l’impasse dans Le Grand Passage », in </w:t>
      </w:r>
      <w:r w:rsidRPr="00721489">
        <w:rPr>
          <w:i/>
          <w:iCs/>
          <w:sz w:val="22"/>
          <w:szCs w:val="22"/>
          <w:lang w:val="fr-FR"/>
        </w:rPr>
        <w:t>Les Papiers des passeurs. Traduire Lucian Blaga</w:t>
      </w:r>
      <w:r w:rsidRPr="00721489">
        <w:rPr>
          <w:sz w:val="22"/>
          <w:szCs w:val="22"/>
          <w:lang w:val="fr-FR"/>
        </w:rPr>
        <w:t xml:space="preserve"> (</w:t>
      </w:r>
      <w:proofErr w:type="spellStart"/>
      <w:r w:rsidRPr="00721489">
        <w:rPr>
          <w:sz w:val="22"/>
          <w:szCs w:val="22"/>
          <w:lang w:val="fr-FR"/>
        </w:rPr>
        <w:t>coeditor</w:t>
      </w:r>
      <w:proofErr w:type="spellEnd"/>
      <w:r w:rsidRPr="00721489">
        <w:rPr>
          <w:sz w:val="22"/>
          <w:szCs w:val="22"/>
          <w:lang w:val="fr-FR"/>
        </w:rPr>
        <w:t xml:space="preserve">), Cluj-Napoca, Casa </w:t>
      </w:r>
      <w:proofErr w:type="spellStart"/>
      <w:r w:rsidRPr="00721489">
        <w:rPr>
          <w:sz w:val="22"/>
          <w:szCs w:val="22"/>
          <w:lang w:val="fr-FR"/>
        </w:rPr>
        <w:t>Cărții</w:t>
      </w:r>
      <w:proofErr w:type="spellEnd"/>
      <w:r w:rsidRPr="00721489">
        <w:rPr>
          <w:sz w:val="22"/>
          <w:szCs w:val="22"/>
          <w:lang w:val="fr-FR"/>
        </w:rPr>
        <w:t xml:space="preserve"> de </w:t>
      </w:r>
      <w:proofErr w:type="spellStart"/>
      <w:r w:rsidRPr="00721489">
        <w:rPr>
          <w:sz w:val="22"/>
          <w:szCs w:val="22"/>
          <w:lang w:val="fr-FR"/>
        </w:rPr>
        <w:t>Știință</w:t>
      </w:r>
      <w:proofErr w:type="spellEnd"/>
      <w:r w:rsidRPr="00721489">
        <w:rPr>
          <w:sz w:val="22"/>
          <w:szCs w:val="22"/>
          <w:lang w:val="fr-FR"/>
        </w:rPr>
        <w:t>, 2022, p. 125-146. ISBN : 978-606-17-2095-8</w:t>
      </w:r>
    </w:p>
    <w:p w14:paraId="48CC712D" w14:textId="77777777" w:rsidR="00514AD7" w:rsidRPr="00721489" w:rsidRDefault="00514AD7" w:rsidP="00514AD7">
      <w:pPr>
        <w:jc w:val="both"/>
        <w:rPr>
          <w:sz w:val="22"/>
          <w:szCs w:val="22"/>
          <w:lang w:val="fr-FR"/>
        </w:rPr>
      </w:pPr>
      <w:r w:rsidRPr="00721489">
        <w:rPr>
          <w:sz w:val="22"/>
          <w:szCs w:val="22"/>
          <w:lang w:val="fr-FR"/>
        </w:rPr>
        <w:t xml:space="preserve">« L’école de sherpas pour le grand passage », in </w:t>
      </w:r>
      <w:r w:rsidRPr="00721489">
        <w:rPr>
          <w:i/>
          <w:iCs/>
          <w:sz w:val="22"/>
          <w:szCs w:val="22"/>
          <w:lang w:val="fr-FR"/>
        </w:rPr>
        <w:t>Les Papiers des passeurs. Traduire Lucian Blaga</w:t>
      </w:r>
      <w:r w:rsidRPr="00721489">
        <w:rPr>
          <w:sz w:val="22"/>
          <w:szCs w:val="22"/>
          <w:lang w:val="fr-FR"/>
        </w:rPr>
        <w:t xml:space="preserve"> (</w:t>
      </w:r>
      <w:proofErr w:type="spellStart"/>
      <w:r w:rsidRPr="00721489">
        <w:rPr>
          <w:sz w:val="22"/>
          <w:szCs w:val="22"/>
          <w:lang w:val="fr-FR"/>
        </w:rPr>
        <w:t>coeditor</w:t>
      </w:r>
      <w:proofErr w:type="spellEnd"/>
      <w:r w:rsidRPr="00721489">
        <w:rPr>
          <w:sz w:val="22"/>
          <w:szCs w:val="22"/>
          <w:lang w:val="fr-FR"/>
        </w:rPr>
        <w:t xml:space="preserve">), Cluj-Napoca, Casa </w:t>
      </w:r>
      <w:proofErr w:type="spellStart"/>
      <w:r w:rsidRPr="00721489">
        <w:rPr>
          <w:sz w:val="22"/>
          <w:szCs w:val="22"/>
          <w:lang w:val="fr-FR"/>
        </w:rPr>
        <w:t>Cărții</w:t>
      </w:r>
      <w:proofErr w:type="spellEnd"/>
      <w:r w:rsidRPr="00721489">
        <w:rPr>
          <w:sz w:val="22"/>
          <w:szCs w:val="22"/>
          <w:lang w:val="fr-FR"/>
        </w:rPr>
        <w:t xml:space="preserve"> de </w:t>
      </w:r>
      <w:proofErr w:type="spellStart"/>
      <w:r w:rsidRPr="00721489">
        <w:rPr>
          <w:sz w:val="22"/>
          <w:szCs w:val="22"/>
          <w:lang w:val="fr-FR"/>
        </w:rPr>
        <w:t>Știință</w:t>
      </w:r>
      <w:proofErr w:type="spellEnd"/>
      <w:r w:rsidRPr="00721489">
        <w:rPr>
          <w:sz w:val="22"/>
          <w:szCs w:val="22"/>
          <w:lang w:val="fr-FR"/>
        </w:rPr>
        <w:t>, 2022, p. 165-170. ISBN : 978-606-17-2095-8</w:t>
      </w:r>
    </w:p>
    <w:bookmarkEnd w:id="9"/>
    <w:p w14:paraId="661E9A2C" w14:textId="77777777" w:rsidR="00514AD7" w:rsidRPr="00721489" w:rsidRDefault="00514AD7" w:rsidP="00514AD7">
      <w:pPr>
        <w:jc w:val="both"/>
        <w:rPr>
          <w:sz w:val="22"/>
          <w:szCs w:val="22"/>
          <w:lang w:val="fr-FR"/>
        </w:rPr>
      </w:pPr>
    </w:p>
    <w:p w14:paraId="3F0D671F" w14:textId="77777777" w:rsidR="00514AD7" w:rsidRPr="00721489" w:rsidRDefault="00514AD7" w:rsidP="00514AD7">
      <w:pPr>
        <w:jc w:val="both"/>
        <w:rPr>
          <w:sz w:val="22"/>
          <w:szCs w:val="22"/>
          <w:lang w:val="fr-FR"/>
        </w:rPr>
      </w:pPr>
      <w:bookmarkStart w:id="10" w:name="_Hlk184470495"/>
      <w:r w:rsidRPr="00721489">
        <w:rPr>
          <w:sz w:val="22"/>
          <w:szCs w:val="22"/>
          <w:lang w:val="fr-FR"/>
        </w:rPr>
        <w:t>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w:t>
      </w:r>
      <w:proofErr w:type="spellStart"/>
      <w:r w:rsidRPr="00721489">
        <w:rPr>
          <w:sz w:val="22"/>
          <w:szCs w:val="22"/>
          <w:lang w:val="fr-FR"/>
        </w:rPr>
        <w:t>Mutaçäo</w:t>
      </w:r>
      <w:proofErr w:type="spellEnd"/>
      <w:r w:rsidRPr="00721489">
        <w:rPr>
          <w:sz w:val="22"/>
          <w:szCs w:val="22"/>
          <w:lang w:val="fr-FR"/>
        </w:rPr>
        <w:t xml:space="preserve"> </w:t>
      </w:r>
      <w:proofErr w:type="spellStart"/>
      <w:r w:rsidRPr="00721489">
        <w:rPr>
          <w:sz w:val="22"/>
          <w:szCs w:val="22"/>
          <w:lang w:val="fr-FR"/>
        </w:rPr>
        <w:t>Ontologica</w:t>
      </w:r>
      <w:proofErr w:type="spellEnd"/>
      <w:r w:rsidRPr="00721489">
        <w:rPr>
          <w:sz w:val="22"/>
          <w:szCs w:val="22"/>
          <w:lang w:val="fr-FR"/>
        </w:rPr>
        <w:t xml:space="preserve"> e </w:t>
      </w:r>
      <w:proofErr w:type="spellStart"/>
      <w:r w:rsidRPr="00721489">
        <w:rPr>
          <w:sz w:val="22"/>
          <w:szCs w:val="22"/>
          <w:lang w:val="fr-FR"/>
        </w:rPr>
        <w:t>Composicao</w:t>
      </w:r>
      <w:proofErr w:type="spellEnd"/>
      <w:r w:rsidRPr="00721489">
        <w:rPr>
          <w:sz w:val="22"/>
          <w:szCs w:val="22"/>
          <w:lang w:val="fr-FR"/>
        </w:rPr>
        <w:t xml:space="preserve"> </w:t>
      </w:r>
      <w:proofErr w:type="spellStart"/>
      <w:r w:rsidRPr="00721489">
        <w:rPr>
          <w:sz w:val="22"/>
          <w:szCs w:val="22"/>
          <w:lang w:val="fr-FR"/>
        </w:rPr>
        <w:t>Patética</w:t>
      </w:r>
      <w:proofErr w:type="spellEnd"/>
      <w:r w:rsidRPr="00721489">
        <w:rPr>
          <w:sz w:val="22"/>
          <w:szCs w:val="22"/>
          <w:lang w:val="fr-FR"/>
        </w:rPr>
        <w:t xml:space="preserve"> no </w:t>
      </w:r>
      <w:proofErr w:type="spellStart"/>
      <w:r w:rsidRPr="00721489">
        <w:rPr>
          <w:sz w:val="22"/>
          <w:szCs w:val="22"/>
          <w:lang w:val="fr-FR"/>
        </w:rPr>
        <w:t>Livro</w:t>
      </w:r>
      <w:proofErr w:type="spellEnd"/>
      <w:r w:rsidRPr="00721489">
        <w:rPr>
          <w:sz w:val="22"/>
          <w:szCs w:val="22"/>
          <w:lang w:val="fr-FR"/>
        </w:rPr>
        <w:t xml:space="preserve"> </w:t>
      </w:r>
      <w:proofErr w:type="spellStart"/>
      <w:r w:rsidRPr="00721489">
        <w:rPr>
          <w:sz w:val="22"/>
          <w:szCs w:val="22"/>
          <w:lang w:val="fr-FR"/>
        </w:rPr>
        <w:t>das</w:t>
      </w:r>
      <w:proofErr w:type="spellEnd"/>
      <w:r w:rsidRPr="00721489">
        <w:rPr>
          <w:sz w:val="22"/>
          <w:szCs w:val="22"/>
          <w:lang w:val="fr-FR"/>
        </w:rPr>
        <w:t xml:space="preserve"> </w:t>
      </w:r>
      <w:proofErr w:type="spellStart"/>
      <w:r w:rsidRPr="00721489">
        <w:rPr>
          <w:sz w:val="22"/>
          <w:szCs w:val="22"/>
          <w:lang w:val="fr-FR"/>
        </w:rPr>
        <w:t>Olusoes</w:t>
      </w:r>
      <w:proofErr w:type="spellEnd"/>
      <w:r w:rsidRPr="00721489">
        <w:rPr>
          <w:sz w:val="22"/>
          <w:szCs w:val="22"/>
          <w:lang w:val="fr-FR"/>
        </w:rPr>
        <w:t xml:space="preserve">”, in Paulo Borges, Ciprian </w:t>
      </w:r>
      <w:proofErr w:type="spellStart"/>
      <w:r w:rsidRPr="00721489">
        <w:rPr>
          <w:sz w:val="22"/>
          <w:szCs w:val="22"/>
          <w:lang w:val="fr-FR"/>
        </w:rPr>
        <w:t>Vălcan</w:t>
      </w:r>
      <w:proofErr w:type="spellEnd"/>
      <w:r w:rsidRPr="00721489">
        <w:rPr>
          <w:sz w:val="22"/>
          <w:szCs w:val="22"/>
          <w:lang w:val="fr-FR"/>
        </w:rPr>
        <w:t xml:space="preserve"> &amp; Ricardo Gil </w:t>
      </w:r>
      <w:proofErr w:type="spellStart"/>
      <w:r w:rsidRPr="00721489">
        <w:rPr>
          <w:sz w:val="22"/>
          <w:szCs w:val="22"/>
          <w:lang w:val="fr-FR"/>
        </w:rPr>
        <w:t>Soeiro</w:t>
      </w:r>
      <w:proofErr w:type="spellEnd"/>
      <w:r w:rsidRPr="00721489">
        <w:rPr>
          <w:sz w:val="22"/>
          <w:szCs w:val="22"/>
          <w:lang w:val="fr-FR"/>
        </w:rPr>
        <w:t xml:space="preserve"> (</w:t>
      </w:r>
      <w:proofErr w:type="spellStart"/>
      <w:r w:rsidRPr="00721489">
        <w:rPr>
          <w:sz w:val="22"/>
          <w:szCs w:val="22"/>
          <w:lang w:val="fr-FR"/>
        </w:rPr>
        <w:t>dir</w:t>
      </w:r>
      <w:proofErr w:type="spellEnd"/>
      <w:r w:rsidRPr="00721489">
        <w:rPr>
          <w:sz w:val="22"/>
          <w:szCs w:val="22"/>
          <w:lang w:val="fr-FR"/>
        </w:rPr>
        <w:t xml:space="preserve">.), </w:t>
      </w:r>
      <w:r w:rsidRPr="00721489">
        <w:rPr>
          <w:i/>
          <w:iCs/>
          <w:sz w:val="22"/>
          <w:szCs w:val="22"/>
          <w:lang w:val="fr-FR"/>
        </w:rPr>
        <w:t xml:space="preserve">Fernando Pessoa &amp; Emil Cioran, </w:t>
      </w:r>
      <w:proofErr w:type="spellStart"/>
      <w:r w:rsidRPr="00721489">
        <w:rPr>
          <w:i/>
          <w:iCs/>
          <w:sz w:val="22"/>
          <w:szCs w:val="22"/>
          <w:lang w:val="fr-FR"/>
        </w:rPr>
        <w:t>Pensadores</w:t>
      </w:r>
      <w:proofErr w:type="spellEnd"/>
      <w:r w:rsidRPr="00721489">
        <w:rPr>
          <w:i/>
          <w:iCs/>
          <w:sz w:val="22"/>
          <w:szCs w:val="22"/>
          <w:lang w:val="fr-FR"/>
        </w:rPr>
        <w:t xml:space="preserve"> </w:t>
      </w:r>
      <w:proofErr w:type="spellStart"/>
      <w:r w:rsidRPr="00721489">
        <w:rPr>
          <w:i/>
          <w:iCs/>
          <w:sz w:val="22"/>
          <w:szCs w:val="22"/>
          <w:lang w:val="fr-FR"/>
        </w:rPr>
        <w:t>das</w:t>
      </w:r>
      <w:proofErr w:type="spellEnd"/>
      <w:r w:rsidRPr="00721489">
        <w:rPr>
          <w:i/>
          <w:iCs/>
          <w:sz w:val="22"/>
          <w:szCs w:val="22"/>
          <w:lang w:val="fr-FR"/>
        </w:rPr>
        <w:t xml:space="preserve"> </w:t>
      </w:r>
      <w:proofErr w:type="spellStart"/>
      <w:r w:rsidRPr="00721489">
        <w:rPr>
          <w:i/>
          <w:iCs/>
          <w:sz w:val="22"/>
          <w:szCs w:val="22"/>
          <w:lang w:val="fr-FR"/>
        </w:rPr>
        <w:t>Margens</w:t>
      </w:r>
      <w:proofErr w:type="spellEnd"/>
      <w:r w:rsidRPr="00721489">
        <w:rPr>
          <w:i/>
          <w:iCs/>
          <w:sz w:val="22"/>
          <w:szCs w:val="22"/>
          <w:lang w:val="fr-FR"/>
        </w:rPr>
        <w:t xml:space="preserve"> da </w:t>
      </w:r>
      <w:proofErr w:type="spellStart"/>
      <w:r w:rsidRPr="00721489">
        <w:rPr>
          <w:i/>
          <w:iCs/>
          <w:sz w:val="22"/>
          <w:szCs w:val="22"/>
          <w:lang w:val="fr-FR"/>
        </w:rPr>
        <w:t>Razao</w:t>
      </w:r>
      <w:proofErr w:type="spellEnd"/>
      <w:r w:rsidRPr="00721489">
        <w:rPr>
          <w:i/>
          <w:iCs/>
          <w:sz w:val="22"/>
          <w:szCs w:val="22"/>
          <w:lang w:val="fr-FR"/>
        </w:rPr>
        <w:t xml:space="preserve"> e da </w:t>
      </w:r>
      <w:proofErr w:type="spellStart"/>
      <w:r w:rsidRPr="00721489">
        <w:rPr>
          <w:i/>
          <w:iCs/>
          <w:sz w:val="22"/>
          <w:szCs w:val="22"/>
          <w:lang w:val="fr-FR"/>
        </w:rPr>
        <w:t>Civilizacao</w:t>
      </w:r>
      <w:proofErr w:type="spellEnd"/>
      <w:r w:rsidRPr="00721489">
        <w:rPr>
          <w:sz w:val="22"/>
          <w:szCs w:val="22"/>
          <w:lang w:val="fr-FR"/>
        </w:rPr>
        <w:t xml:space="preserve">, Lisboa, </w:t>
      </w:r>
      <w:proofErr w:type="spellStart"/>
      <w:r w:rsidRPr="00721489">
        <w:rPr>
          <w:sz w:val="22"/>
          <w:szCs w:val="22"/>
          <w:lang w:val="fr-FR"/>
        </w:rPr>
        <w:t>octombrie</w:t>
      </w:r>
      <w:proofErr w:type="spellEnd"/>
      <w:r w:rsidRPr="00721489">
        <w:rPr>
          <w:sz w:val="22"/>
          <w:szCs w:val="22"/>
          <w:lang w:val="fr-FR"/>
        </w:rPr>
        <w:t>, 2023, p. 75-97. (</w:t>
      </w:r>
      <w:proofErr w:type="spellStart"/>
      <w:proofErr w:type="gramStart"/>
      <w:r w:rsidRPr="00721489">
        <w:rPr>
          <w:sz w:val="22"/>
          <w:szCs w:val="22"/>
          <w:lang w:val="fr-FR"/>
        </w:rPr>
        <w:t>traducere</w:t>
      </w:r>
      <w:proofErr w:type="spellEnd"/>
      <w:proofErr w:type="gramEnd"/>
      <w:r w:rsidRPr="00721489">
        <w:rPr>
          <w:sz w:val="22"/>
          <w:szCs w:val="22"/>
          <w:lang w:val="fr-FR"/>
        </w:rPr>
        <w:t xml:space="preserve"> in </w:t>
      </w:r>
      <w:proofErr w:type="spellStart"/>
      <w:r w:rsidRPr="00721489">
        <w:rPr>
          <w:sz w:val="22"/>
          <w:szCs w:val="22"/>
          <w:lang w:val="fr-FR"/>
        </w:rPr>
        <w:t>portugheză</w:t>
      </w:r>
      <w:proofErr w:type="spellEnd"/>
      <w:r w:rsidRPr="00721489">
        <w:rPr>
          <w:sz w:val="22"/>
          <w:szCs w:val="22"/>
          <w:lang w:val="fr-FR"/>
        </w:rPr>
        <w:t xml:space="preserve"> José </w:t>
      </w:r>
      <w:proofErr w:type="spellStart"/>
      <w:r w:rsidRPr="00721489">
        <w:rPr>
          <w:sz w:val="22"/>
          <w:szCs w:val="22"/>
          <w:lang w:val="fr-FR"/>
        </w:rPr>
        <w:t>Thomaz</w:t>
      </w:r>
      <w:proofErr w:type="spellEnd"/>
      <w:r w:rsidRPr="00721489">
        <w:rPr>
          <w:sz w:val="22"/>
          <w:szCs w:val="22"/>
          <w:lang w:val="fr-FR"/>
        </w:rPr>
        <w:t xml:space="preserve"> </w:t>
      </w:r>
      <w:proofErr w:type="spellStart"/>
      <w:r w:rsidRPr="00721489">
        <w:rPr>
          <w:sz w:val="22"/>
          <w:szCs w:val="22"/>
          <w:lang w:val="fr-FR"/>
        </w:rPr>
        <w:t>Brum</w:t>
      </w:r>
      <w:proofErr w:type="spellEnd"/>
      <w:r w:rsidRPr="00721489">
        <w:rPr>
          <w:sz w:val="22"/>
          <w:szCs w:val="22"/>
          <w:lang w:val="fr-FR"/>
        </w:rPr>
        <w:t>).</w:t>
      </w:r>
    </w:p>
    <w:bookmarkEnd w:id="8"/>
    <w:p w14:paraId="0039E1A3" w14:textId="77777777" w:rsidR="00514AD7" w:rsidRPr="00721489" w:rsidRDefault="00514AD7" w:rsidP="00514AD7">
      <w:pPr>
        <w:jc w:val="both"/>
        <w:rPr>
          <w:sz w:val="22"/>
          <w:szCs w:val="22"/>
          <w:lang w:val="fr-FR"/>
        </w:rPr>
      </w:pPr>
    </w:p>
    <w:p w14:paraId="4373CFA5" w14:textId="4B74FED5" w:rsidR="00514AD7" w:rsidRPr="00FB7888" w:rsidRDefault="00514AD7" w:rsidP="00616BBC">
      <w:pPr>
        <w:pStyle w:val="Listparagraf"/>
        <w:spacing w:after="200" w:line="276" w:lineRule="auto"/>
        <w:ind w:left="0"/>
        <w:jc w:val="both"/>
        <w:rPr>
          <w:sz w:val="22"/>
          <w:szCs w:val="22"/>
        </w:rPr>
      </w:pPr>
      <w:r w:rsidRPr="00721489">
        <w:rPr>
          <w:bCs/>
          <w:sz w:val="22"/>
          <w:szCs w:val="22"/>
          <w:lang w:val="fr-FR"/>
        </w:rPr>
        <w:t xml:space="preserve">« Des vertèbres aux ténèbres. L’écriture </w:t>
      </w:r>
      <w:proofErr w:type="spellStart"/>
      <w:r w:rsidRPr="00721489">
        <w:rPr>
          <w:bCs/>
          <w:sz w:val="22"/>
          <w:szCs w:val="22"/>
          <w:lang w:val="fr-FR"/>
        </w:rPr>
        <w:t>exilyrique</w:t>
      </w:r>
      <w:proofErr w:type="spellEnd"/>
      <w:r w:rsidRPr="00721489">
        <w:rPr>
          <w:bCs/>
          <w:sz w:val="22"/>
          <w:szCs w:val="22"/>
          <w:lang w:val="fr-FR"/>
        </w:rPr>
        <w:t xml:space="preserve"> </w:t>
      </w:r>
      <w:proofErr w:type="spellStart"/>
      <w:r w:rsidRPr="00721489">
        <w:rPr>
          <w:bCs/>
          <w:sz w:val="22"/>
          <w:szCs w:val="22"/>
          <w:lang w:val="fr-FR"/>
        </w:rPr>
        <w:t>ches</w:t>
      </w:r>
      <w:proofErr w:type="spellEnd"/>
      <w:r w:rsidRPr="00721489">
        <w:rPr>
          <w:bCs/>
          <w:sz w:val="22"/>
          <w:szCs w:val="22"/>
          <w:lang w:val="fr-FR"/>
        </w:rPr>
        <w:t xml:space="preserve"> </w:t>
      </w:r>
      <w:proofErr w:type="spellStart"/>
      <w:r w:rsidRPr="00721489">
        <w:rPr>
          <w:bCs/>
          <w:sz w:val="22"/>
          <w:szCs w:val="22"/>
          <w:lang w:val="fr-FR"/>
        </w:rPr>
        <w:t>Voronca</w:t>
      </w:r>
      <w:proofErr w:type="spellEnd"/>
      <w:r w:rsidRPr="00721489">
        <w:rPr>
          <w:bCs/>
          <w:sz w:val="22"/>
          <w:szCs w:val="22"/>
          <w:lang w:val="fr-FR"/>
        </w:rPr>
        <w:t xml:space="preserve"> et Cioran », in </w:t>
      </w:r>
      <w:proofErr w:type="spellStart"/>
      <w:r w:rsidRPr="00721489">
        <w:rPr>
          <w:bCs/>
          <w:sz w:val="22"/>
          <w:szCs w:val="22"/>
          <w:lang w:val="fr-FR"/>
        </w:rPr>
        <w:t>Annamaria</w:t>
      </w:r>
      <w:proofErr w:type="spellEnd"/>
      <w:r w:rsidRPr="00721489">
        <w:rPr>
          <w:bCs/>
          <w:sz w:val="22"/>
          <w:szCs w:val="22"/>
          <w:lang w:val="fr-FR"/>
        </w:rPr>
        <w:t xml:space="preserve"> Bianco, Stéphane </w:t>
      </w:r>
      <w:proofErr w:type="spellStart"/>
      <w:r w:rsidRPr="00721489">
        <w:rPr>
          <w:bCs/>
          <w:sz w:val="22"/>
          <w:szCs w:val="22"/>
          <w:lang w:val="fr-FR"/>
        </w:rPr>
        <w:t>Cermakian</w:t>
      </w:r>
      <w:proofErr w:type="spellEnd"/>
      <w:r w:rsidRPr="00721489">
        <w:rPr>
          <w:bCs/>
          <w:sz w:val="22"/>
          <w:szCs w:val="22"/>
          <w:lang w:val="fr-FR"/>
        </w:rPr>
        <w:t xml:space="preserve"> (</w:t>
      </w:r>
      <w:proofErr w:type="spellStart"/>
      <w:r w:rsidRPr="00721489">
        <w:rPr>
          <w:bCs/>
          <w:sz w:val="22"/>
          <w:szCs w:val="22"/>
          <w:lang w:val="fr-FR"/>
        </w:rPr>
        <w:t>dir</w:t>
      </w:r>
      <w:proofErr w:type="spellEnd"/>
      <w:r w:rsidRPr="00721489">
        <w:rPr>
          <w:bCs/>
          <w:sz w:val="22"/>
          <w:szCs w:val="22"/>
          <w:lang w:val="fr-FR"/>
        </w:rPr>
        <w:t xml:space="preserve">.), </w:t>
      </w:r>
      <w:r w:rsidRPr="00721489">
        <w:rPr>
          <w:bCs/>
          <w:i/>
          <w:iCs/>
          <w:sz w:val="22"/>
          <w:szCs w:val="22"/>
          <w:lang w:val="fr-FR"/>
        </w:rPr>
        <w:t>Exil et traduction. Regards sur un croisement fécond</w:t>
      </w:r>
      <w:r w:rsidRPr="00721489">
        <w:rPr>
          <w:bCs/>
          <w:sz w:val="22"/>
          <w:szCs w:val="22"/>
          <w:lang w:val="fr-FR"/>
        </w:rPr>
        <w:t xml:space="preserve">, Paris, Classiques Garnier, coll. « Rencontres, 658 », 2025, p. 221-247. </w:t>
      </w:r>
      <w:r w:rsidRPr="00FB7888">
        <w:rPr>
          <w:bCs/>
          <w:sz w:val="22"/>
          <w:szCs w:val="22"/>
        </w:rPr>
        <w:t xml:space="preserve">ISBN : 978-2-406-17814-9 </w:t>
      </w:r>
      <w:hyperlink r:id="rId26" w:history="1">
        <w:r w:rsidRPr="00FB7888">
          <w:rPr>
            <w:rStyle w:val="Hyperlink"/>
            <w:rFonts w:eastAsiaTheme="majorEastAsia"/>
            <w:bCs/>
            <w:color w:val="auto"/>
            <w:sz w:val="22"/>
            <w:szCs w:val="22"/>
            <w:u w:val="none"/>
          </w:rPr>
          <w:t>https://classiques-garnier.com/exil-et-traduction-regards-sur-un-croisement-fecond-des-vertebres-aux-tenebres.html</w:t>
        </w:r>
      </w:hyperlink>
      <w:r w:rsidRPr="00FB7888">
        <w:rPr>
          <w:bCs/>
          <w:sz w:val="22"/>
          <w:szCs w:val="22"/>
        </w:rPr>
        <w:t xml:space="preserve"> </w:t>
      </w:r>
    </w:p>
    <w:p w14:paraId="4CF1C595" w14:textId="77777777" w:rsidR="00514AD7" w:rsidRPr="00721489" w:rsidRDefault="00514AD7" w:rsidP="00514AD7">
      <w:pPr>
        <w:jc w:val="both"/>
        <w:rPr>
          <w:b/>
          <w:bCs/>
          <w:sz w:val="22"/>
          <w:szCs w:val="22"/>
          <w:lang w:val="fr-FR"/>
        </w:rPr>
      </w:pPr>
      <w:r w:rsidRPr="00721489">
        <w:rPr>
          <w:b/>
          <w:bCs/>
          <w:sz w:val="22"/>
          <w:szCs w:val="22"/>
          <w:lang w:val="fr-FR"/>
        </w:rPr>
        <w:t>PRÉFACES ET POSTFACES</w:t>
      </w:r>
    </w:p>
    <w:p w14:paraId="7235BA65" w14:textId="77777777" w:rsidR="00514AD7" w:rsidRPr="00721489" w:rsidRDefault="00514AD7" w:rsidP="00514AD7">
      <w:pPr>
        <w:jc w:val="both"/>
        <w:rPr>
          <w:b/>
          <w:bCs/>
          <w:sz w:val="22"/>
          <w:szCs w:val="22"/>
          <w:lang w:val="fr-FR"/>
        </w:rPr>
      </w:pPr>
    </w:p>
    <w:p w14:paraId="123CA9A8" w14:textId="77777777" w:rsidR="00514AD7" w:rsidRPr="00721489" w:rsidRDefault="00514AD7" w:rsidP="00514AD7">
      <w:pPr>
        <w:jc w:val="both"/>
        <w:rPr>
          <w:sz w:val="22"/>
          <w:szCs w:val="22"/>
          <w:lang w:val="fr-FR"/>
        </w:rPr>
      </w:pPr>
      <w:r w:rsidRPr="00721489">
        <w:rPr>
          <w:sz w:val="22"/>
          <w:szCs w:val="22"/>
          <w:lang w:val="fr-FR"/>
        </w:rPr>
        <w:t>« Les puissances de l’intertexte. Préface de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 Alain </w:t>
      </w:r>
      <w:proofErr w:type="spellStart"/>
      <w:r w:rsidRPr="00721489">
        <w:rPr>
          <w:sz w:val="22"/>
          <w:szCs w:val="22"/>
          <w:lang w:val="fr-FR"/>
        </w:rPr>
        <w:t>Lesimple</w:t>
      </w:r>
      <w:proofErr w:type="spellEnd"/>
      <w:r w:rsidRPr="00721489">
        <w:rPr>
          <w:sz w:val="22"/>
          <w:szCs w:val="22"/>
          <w:lang w:val="fr-FR"/>
        </w:rPr>
        <w:t xml:space="preserve">, </w:t>
      </w:r>
      <w:r w:rsidRPr="00721489">
        <w:rPr>
          <w:i/>
          <w:iCs/>
          <w:sz w:val="22"/>
          <w:szCs w:val="22"/>
          <w:lang w:val="fr-FR"/>
        </w:rPr>
        <w:t>Bréviaire des aphorismes de Cioran</w:t>
      </w:r>
      <w:r w:rsidRPr="00721489">
        <w:rPr>
          <w:sz w:val="22"/>
          <w:szCs w:val="22"/>
          <w:lang w:val="fr-FR"/>
        </w:rPr>
        <w:t xml:space="preserve">, Saint-Denis, </w:t>
      </w:r>
      <w:proofErr w:type="spellStart"/>
      <w:r w:rsidRPr="00721489">
        <w:rPr>
          <w:sz w:val="22"/>
          <w:szCs w:val="22"/>
          <w:lang w:val="fr-FR"/>
        </w:rPr>
        <w:t>Edilivre</w:t>
      </w:r>
      <w:proofErr w:type="spellEnd"/>
      <w:r w:rsidRPr="00721489">
        <w:rPr>
          <w:sz w:val="22"/>
          <w:szCs w:val="22"/>
          <w:lang w:val="fr-FR"/>
        </w:rPr>
        <w:t>, 2016, p. 9-12.</w:t>
      </w:r>
    </w:p>
    <w:p w14:paraId="3C455A56" w14:textId="77777777" w:rsidR="00514AD7" w:rsidRPr="00721489" w:rsidRDefault="00514AD7" w:rsidP="00514AD7">
      <w:pPr>
        <w:jc w:val="both"/>
        <w:rPr>
          <w:sz w:val="22"/>
          <w:szCs w:val="22"/>
          <w:lang w:val="fr-FR"/>
        </w:rPr>
      </w:pPr>
    </w:p>
    <w:p w14:paraId="4BA779F2" w14:textId="77777777" w:rsidR="00514AD7" w:rsidRPr="00721489" w:rsidRDefault="00514AD7" w:rsidP="00514AD7">
      <w:pPr>
        <w:jc w:val="both"/>
        <w:rPr>
          <w:b/>
          <w:bCs/>
          <w:sz w:val="22"/>
          <w:szCs w:val="22"/>
          <w:lang w:val="fr-FR"/>
        </w:rPr>
      </w:pPr>
      <w:bookmarkStart w:id="11" w:name="_Hlk196894449"/>
      <w:r w:rsidRPr="00721489">
        <w:rPr>
          <w:sz w:val="22"/>
          <w:szCs w:val="22"/>
          <w:lang w:val="fr-FR"/>
        </w:rPr>
        <w:t>« Le mythe de l’éternel détour</w:t>
      </w:r>
      <w:r w:rsidRPr="00721489">
        <w:rPr>
          <w:b/>
          <w:bCs/>
          <w:sz w:val="22"/>
          <w:szCs w:val="22"/>
          <w:lang w:val="fr-FR"/>
        </w:rPr>
        <w:t xml:space="preserve"> », </w:t>
      </w:r>
      <w:r w:rsidRPr="00721489">
        <w:rPr>
          <w:sz w:val="22"/>
          <w:szCs w:val="22"/>
          <w:lang w:val="fr-FR"/>
        </w:rPr>
        <w:t xml:space="preserve">postface, Mathieu Hilfiger, </w:t>
      </w:r>
      <w:r w:rsidRPr="00721489">
        <w:rPr>
          <w:i/>
          <w:iCs/>
          <w:sz w:val="22"/>
          <w:szCs w:val="22"/>
          <w:lang w:val="fr-FR"/>
        </w:rPr>
        <w:t>Voyage depuis l’inconnu</w:t>
      </w:r>
      <w:r w:rsidRPr="00721489">
        <w:rPr>
          <w:sz w:val="22"/>
          <w:szCs w:val="22"/>
          <w:lang w:val="fr-FR"/>
        </w:rPr>
        <w:t xml:space="preserve">, Le ballet Royal, coll. « Grand Ballet », 2024, p. 55-62. </w:t>
      </w:r>
    </w:p>
    <w:p w14:paraId="72FE178C" w14:textId="77777777" w:rsidR="00514AD7" w:rsidRPr="00721489" w:rsidRDefault="00514AD7" w:rsidP="00514AD7">
      <w:pPr>
        <w:jc w:val="both"/>
        <w:rPr>
          <w:sz w:val="22"/>
          <w:szCs w:val="22"/>
          <w:lang w:val="fr-FR"/>
        </w:rPr>
      </w:pPr>
      <w:hyperlink r:id="rId27" w:history="1">
        <w:r w:rsidRPr="00721489">
          <w:rPr>
            <w:rStyle w:val="Hyperlink"/>
            <w:rFonts w:eastAsiaTheme="majorEastAsia"/>
            <w:color w:val="auto"/>
            <w:sz w:val="22"/>
            <w:szCs w:val="22"/>
            <w:u w:val="none"/>
            <w:lang w:val="fr-FR"/>
          </w:rPr>
          <w:t>https://www.librest.com/livres/voyage-depuis-l-inconnu-mathieu-hilfiger_0-11893128_9782956801139.html</w:t>
        </w:r>
      </w:hyperlink>
    </w:p>
    <w:p w14:paraId="18DA3F83" w14:textId="77777777" w:rsidR="00514AD7" w:rsidRPr="00721489" w:rsidRDefault="00514AD7" w:rsidP="00514AD7">
      <w:pPr>
        <w:jc w:val="both"/>
        <w:rPr>
          <w:sz w:val="22"/>
          <w:szCs w:val="22"/>
          <w:lang w:val="fr-FR"/>
        </w:rPr>
      </w:pPr>
    </w:p>
    <w:p w14:paraId="07C33C91" w14:textId="77777777" w:rsidR="00514AD7" w:rsidRPr="00721489" w:rsidRDefault="00514AD7" w:rsidP="00514AD7">
      <w:pPr>
        <w:jc w:val="both"/>
        <w:rPr>
          <w:sz w:val="22"/>
          <w:szCs w:val="22"/>
          <w:lang w:val="fr-FR"/>
        </w:rPr>
      </w:pPr>
      <w:r w:rsidRPr="00721489">
        <w:rPr>
          <w:sz w:val="22"/>
          <w:szCs w:val="22"/>
          <w:lang w:val="fr-FR"/>
        </w:rPr>
        <w:t xml:space="preserve">« Un moi sage et sauvage », </w:t>
      </w:r>
      <w:proofErr w:type="spellStart"/>
      <w:r w:rsidRPr="00721489">
        <w:rPr>
          <w:i/>
          <w:iCs/>
          <w:sz w:val="22"/>
          <w:szCs w:val="22"/>
          <w:lang w:val="fr-FR"/>
        </w:rPr>
        <w:t>Liliya</w:t>
      </w:r>
      <w:proofErr w:type="spellEnd"/>
      <w:r w:rsidRPr="00721489">
        <w:rPr>
          <w:i/>
          <w:iCs/>
          <w:sz w:val="22"/>
          <w:szCs w:val="22"/>
          <w:lang w:val="fr-FR"/>
        </w:rPr>
        <w:t xml:space="preserve"> </w:t>
      </w:r>
      <w:proofErr w:type="spellStart"/>
      <w:r w:rsidRPr="00721489">
        <w:rPr>
          <w:i/>
          <w:iCs/>
          <w:sz w:val="22"/>
          <w:szCs w:val="22"/>
          <w:lang w:val="fr-FR"/>
        </w:rPr>
        <w:t>Gazizova</w:t>
      </w:r>
      <w:proofErr w:type="spellEnd"/>
      <w:r w:rsidRPr="00721489">
        <w:rPr>
          <w:i/>
          <w:iCs/>
          <w:sz w:val="22"/>
          <w:szCs w:val="22"/>
          <w:lang w:val="fr-FR"/>
        </w:rPr>
        <w:t>, entre amour et tremblement de terre</w:t>
      </w:r>
      <w:r w:rsidRPr="00721489">
        <w:rPr>
          <w:sz w:val="22"/>
          <w:szCs w:val="22"/>
          <w:lang w:val="fr-FR"/>
        </w:rPr>
        <w:t>, Édition trilingue russe-français-turc, Plonévez-Porzay,</w:t>
      </w:r>
      <w:r w:rsidRPr="00721489">
        <w:rPr>
          <w:b/>
          <w:bCs/>
          <w:sz w:val="22"/>
          <w:szCs w:val="22"/>
          <w:lang w:val="fr-FR"/>
        </w:rPr>
        <w:t xml:space="preserve"> </w:t>
      </w:r>
      <w:r w:rsidRPr="00721489">
        <w:rPr>
          <w:sz w:val="22"/>
          <w:szCs w:val="22"/>
          <w:lang w:val="fr-FR"/>
        </w:rPr>
        <w:t>Vibrations Éditions, 2025, 142p, p. 7-15.  (</w:t>
      </w:r>
      <w:proofErr w:type="gramStart"/>
      <w:r w:rsidRPr="00721489">
        <w:rPr>
          <w:sz w:val="22"/>
          <w:szCs w:val="22"/>
          <w:lang w:val="fr-FR"/>
        </w:rPr>
        <w:t>ISBN:</w:t>
      </w:r>
      <w:proofErr w:type="gramEnd"/>
      <w:r w:rsidRPr="00721489">
        <w:rPr>
          <w:sz w:val="22"/>
          <w:szCs w:val="22"/>
          <w:lang w:val="fr-FR"/>
        </w:rPr>
        <w:t xml:space="preserve"> 978-2-490091-98-0)</w:t>
      </w:r>
    </w:p>
    <w:p w14:paraId="67F72E16" w14:textId="77777777" w:rsidR="00514AD7" w:rsidRPr="00721489" w:rsidRDefault="00514AD7" w:rsidP="00514AD7">
      <w:pPr>
        <w:jc w:val="both"/>
        <w:rPr>
          <w:lang w:val="fr-FR"/>
        </w:rPr>
      </w:pPr>
      <w:hyperlink r:id="rId28" w:history="1">
        <w:r w:rsidRPr="00721489">
          <w:rPr>
            <w:rStyle w:val="Hyperlink"/>
            <w:rFonts w:eastAsiaTheme="majorEastAsia"/>
            <w:color w:val="auto"/>
            <w:sz w:val="22"/>
            <w:szCs w:val="22"/>
            <w:u w:val="none"/>
            <w:lang w:val="fr-FR"/>
          </w:rPr>
          <w:t>https://www.vibration-editions.com/evenements-vibration</w:t>
        </w:r>
      </w:hyperlink>
    </w:p>
    <w:p w14:paraId="3FD5B691" w14:textId="77777777" w:rsidR="00616BBC" w:rsidRPr="00721489" w:rsidRDefault="00616BBC" w:rsidP="00514AD7">
      <w:pPr>
        <w:jc w:val="both"/>
        <w:rPr>
          <w:lang w:val="fr-FR"/>
        </w:rPr>
      </w:pPr>
    </w:p>
    <w:p w14:paraId="5E8B926A" w14:textId="2786A79C" w:rsidR="007C3685" w:rsidRPr="00FB7888" w:rsidRDefault="007C3685" w:rsidP="00514AD7">
      <w:pPr>
        <w:jc w:val="both"/>
        <w:rPr>
          <w:b/>
          <w:bCs/>
          <w:sz w:val="22"/>
          <w:szCs w:val="22"/>
          <w:lang w:val="fr-FR"/>
        </w:rPr>
      </w:pPr>
      <w:bookmarkStart w:id="12" w:name="_Hlk207828752"/>
      <w:r w:rsidRPr="00FB7888">
        <w:rPr>
          <w:b/>
          <w:bCs/>
          <w:sz w:val="22"/>
          <w:szCs w:val="22"/>
          <w:lang w:val="fr-FR"/>
        </w:rPr>
        <w:t xml:space="preserve">EDITOR DE SECȚIUNI </w:t>
      </w:r>
      <w:r w:rsidR="00FB7888">
        <w:rPr>
          <w:b/>
          <w:bCs/>
          <w:sz w:val="22"/>
          <w:szCs w:val="22"/>
          <w:lang w:val="ro-RO"/>
        </w:rPr>
        <w:t>Î</w:t>
      </w:r>
      <w:r w:rsidRPr="00FB7888">
        <w:rPr>
          <w:b/>
          <w:bCs/>
          <w:sz w:val="22"/>
          <w:szCs w:val="22"/>
          <w:lang w:val="fr-FR"/>
        </w:rPr>
        <w:t>N VOLUME DE TRADUCERI :</w:t>
      </w:r>
    </w:p>
    <w:p w14:paraId="687FD194" w14:textId="77777777" w:rsidR="00D045D3" w:rsidRDefault="00D045D3" w:rsidP="00514AD7">
      <w:pPr>
        <w:jc w:val="both"/>
        <w:rPr>
          <w:lang w:val="ro-RO"/>
        </w:rPr>
      </w:pPr>
    </w:p>
    <w:p w14:paraId="7520900A" w14:textId="77777777" w:rsidR="00D045D3" w:rsidRPr="00EE761D" w:rsidRDefault="00D045D3" w:rsidP="00D045D3">
      <w:pPr>
        <w:jc w:val="both"/>
        <w:rPr>
          <w:sz w:val="22"/>
          <w:szCs w:val="22"/>
          <w:lang w:val="fr-FR"/>
        </w:rPr>
      </w:pPr>
      <w:r w:rsidRPr="00EE761D">
        <w:rPr>
          <w:i/>
          <w:iCs/>
          <w:sz w:val="22"/>
          <w:szCs w:val="22"/>
          <w:lang w:val="fr-FR"/>
        </w:rPr>
        <w:t>Traduire Lucian Blaga – une pratico-théorie</w:t>
      </w:r>
      <w:r w:rsidRPr="00EE761D">
        <w:rPr>
          <w:sz w:val="22"/>
          <w:szCs w:val="22"/>
          <w:lang w:val="fr-FR"/>
        </w:rPr>
        <w:t xml:space="preserve">, section in </w:t>
      </w:r>
      <w:r w:rsidRPr="00EE761D">
        <w:rPr>
          <w:i/>
          <w:iCs/>
          <w:sz w:val="22"/>
          <w:szCs w:val="22"/>
          <w:lang w:val="fr-FR"/>
        </w:rPr>
        <w:t>Les Papiers des passeurs</w:t>
      </w:r>
      <w:r w:rsidRPr="00EE761D">
        <w:rPr>
          <w:sz w:val="22"/>
          <w:szCs w:val="22"/>
          <w:lang w:val="fr-FR"/>
        </w:rPr>
        <w:t xml:space="preserve">. </w:t>
      </w:r>
      <w:r w:rsidRPr="00FB7888">
        <w:rPr>
          <w:i/>
          <w:iCs/>
          <w:sz w:val="22"/>
          <w:szCs w:val="22"/>
          <w:lang w:val="fr-FR"/>
        </w:rPr>
        <w:t>Traduire Lucian Blaga</w:t>
      </w:r>
      <w:r w:rsidRPr="00EE761D">
        <w:rPr>
          <w:sz w:val="22"/>
          <w:szCs w:val="22"/>
          <w:lang w:val="fr-FR"/>
        </w:rPr>
        <w:t xml:space="preserve"> (Alina Bako, Jérôme </w:t>
      </w:r>
      <w:proofErr w:type="spellStart"/>
      <w:r w:rsidRPr="00EE761D">
        <w:rPr>
          <w:sz w:val="22"/>
          <w:szCs w:val="22"/>
          <w:lang w:val="fr-FR"/>
        </w:rPr>
        <w:t>Cochand</w:t>
      </w:r>
      <w:proofErr w:type="spellEnd"/>
      <w:r w:rsidRPr="00EE761D">
        <w:rPr>
          <w:sz w:val="22"/>
          <w:szCs w:val="22"/>
          <w:lang w:val="fr-FR"/>
        </w:rPr>
        <w:t>, Jean Poncet et Mihaela-</w:t>
      </w:r>
      <w:proofErr w:type="spellStart"/>
      <w:r w:rsidRPr="00EE761D">
        <w:rPr>
          <w:sz w:val="22"/>
          <w:szCs w:val="22"/>
          <w:lang w:val="fr-FR"/>
        </w:rPr>
        <w:t>Gențiana</w:t>
      </w:r>
      <w:proofErr w:type="spellEnd"/>
      <w:r w:rsidRPr="00EE761D">
        <w:rPr>
          <w:sz w:val="22"/>
          <w:szCs w:val="22"/>
          <w:lang w:val="fr-FR"/>
        </w:rPr>
        <w:t xml:space="preserve"> </w:t>
      </w:r>
      <w:proofErr w:type="spellStart"/>
      <w:r w:rsidRPr="00EE761D">
        <w:rPr>
          <w:sz w:val="22"/>
          <w:szCs w:val="22"/>
          <w:lang w:val="fr-FR"/>
        </w:rPr>
        <w:t>Stănișor</w:t>
      </w:r>
      <w:proofErr w:type="spellEnd"/>
      <w:r w:rsidRPr="00EE761D">
        <w:rPr>
          <w:sz w:val="22"/>
          <w:szCs w:val="22"/>
          <w:lang w:val="fr-FR"/>
        </w:rPr>
        <w:t xml:space="preserve">, éditeurs), Cluj-Napoca, Casa </w:t>
      </w:r>
      <w:proofErr w:type="spellStart"/>
      <w:r w:rsidRPr="00EE761D">
        <w:rPr>
          <w:sz w:val="22"/>
          <w:szCs w:val="22"/>
          <w:lang w:val="fr-FR"/>
        </w:rPr>
        <w:t>Cărții</w:t>
      </w:r>
      <w:proofErr w:type="spellEnd"/>
      <w:r w:rsidRPr="00EE761D">
        <w:rPr>
          <w:sz w:val="22"/>
          <w:szCs w:val="22"/>
          <w:lang w:val="fr-FR"/>
        </w:rPr>
        <w:t xml:space="preserve"> de </w:t>
      </w:r>
      <w:proofErr w:type="spellStart"/>
      <w:r w:rsidRPr="00EE761D">
        <w:rPr>
          <w:sz w:val="22"/>
          <w:szCs w:val="22"/>
          <w:lang w:val="fr-FR"/>
        </w:rPr>
        <w:t>Știință</w:t>
      </w:r>
      <w:proofErr w:type="spellEnd"/>
      <w:r w:rsidRPr="00EE761D">
        <w:rPr>
          <w:sz w:val="22"/>
          <w:szCs w:val="22"/>
          <w:lang w:val="fr-FR"/>
        </w:rPr>
        <w:t>, 2022, p. 157-186.</w:t>
      </w:r>
    </w:p>
    <w:p w14:paraId="7D42D753" w14:textId="62EF6400" w:rsidR="00D045D3" w:rsidRDefault="00D045D3" w:rsidP="00D045D3">
      <w:pPr>
        <w:jc w:val="both"/>
        <w:rPr>
          <w:iCs/>
          <w:spacing w:val="-3"/>
          <w:sz w:val="22"/>
          <w:szCs w:val="22"/>
          <w:lang w:val="fr-FR"/>
        </w:rPr>
      </w:pPr>
      <w:r w:rsidRPr="00EE761D">
        <w:rPr>
          <w:iCs/>
          <w:spacing w:val="-3"/>
          <w:sz w:val="22"/>
          <w:szCs w:val="22"/>
          <w:lang w:val="fr-FR"/>
        </w:rPr>
        <w:t xml:space="preserve">« Études sur l’espace » (avec Franck </w:t>
      </w:r>
      <w:proofErr w:type="spellStart"/>
      <w:r w:rsidRPr="00EE761D">
        <w:rPr>
          <w:iCs/>
          <w:spacing w:val="-3"/>
          <w:sz w:val="22"/>
          <w:szCs w:val="22"/>
          <w:lang w:val="fr-FR"/>
        </w:rPr>
        <w:t>Colotte</w:t>
      </w:r>
      <w:proofErr w:type="spellEnd"/>
      <w:r w:rsidRPr="00EE761D">
        <w:rPr>
          <w:iCs/>
          <w:spacing w:val="-3"/>
          <w:sz w:val="22"/>
          <w:szCs w:val="22"/>
          <w:lang w:val="fr-FR"/>
        </w:rPr>
        <w:t>),</w:t>
      </w:r>
      <w:r>
        <w:rPr>
          <w:iCs/>
          <w:spacing w:val="-3"/>
          <w:sz w:val="22"/>
          <w:szCs w:val="22"/>
          <w:lang w:val="fr-FR"/>
        </w:rPr>
        <w:t xml:space="preserve"> </w:t>
      </w:r>
      <w:r w:rsidRPr="00EE761D">
        <w:rPr>
          <w:sz w:val="22"/>
          <w:szCs w:val="22"/>
          <w:lang w:val="fr-FR"/>
        </w:rPr>
        <w:t>in Alina Bako, Mihaela-</w:t>
      </w:r>
      <w:proofErr w:type="spellStart"/>
      <w:r w:rsidRPr="00EE761D">
        <w:rPr>
          <w:sz w:val="22"/>
          <w:szCs w:val="22"/>
          <w:lang w:val="fr-FR"/>
        </w:rPr>
        <w:t>Gențiana</w:t>
      </w:r>
      <w:proofErr w:type="spellEnd"/>
      <w:r w:rsidRPr="00EE761D">
        <w:rPr>
          <w:sz w:val="22"/>
          <w:szCs w:val="22"/>
          <w:lang w:val="fr-FR"/>
        </w:rPr>
        <w:t xml:space="preserve"> </w:t>
      </w:r>
      <w:proofErr w:type="spellStart"/>
      <w:r w:rsidRPr="00EE761D">
        <w:rPr>
          <w:sz w:val="22"/>
          <w:szCs w:val="22"/>
          <w:lang w:val="fr-FR"/>
        </w:rPr>
        <w:t>Stănișor</w:t>
      </w:r>
      <w:proofErr w:type="spellEnd"/>
      <w:r w:rsidRPr="00EE761D">
        <w:rPr>
          <w:sz w:val="22"/>
          <w:szCs w:val="22"/>
          <w:lang w:val="fr-FR"/>
        </w:rPr>
        <w:t xml:space="preserve"> (</w:t>
      </w:r>
      <w:proofErr w:type="spellStart"/>
      <w:r w:rsidRPr="00EE761D">
        <w:rPr>
          <w:sz w:val="22"/>
          <w:szCs w:val="22"/>
          <w:lang w:val="fr-FR"/>
        </w:rPr>
        <w:t>editori</w:t>
      </w:r>
      <w:proofErr w:type="spellEnd"/>
      <w:r w:rsidRPr="00EE761D">
        <w:rPr>
          <w:sz w:val="22"/>
          <w:szCs w:val="22"/>
          <w:lang w:val="fr-FR"/>
        </w:rPr>
        <w:t xml:space="preserve">), </w:t>
      </w:r>
      <w:r w:rsidRPr="00EE761D">
        <w:rPr>
          <w:i/>
          <w:iCs/>
          <w:sz w:val="22"/>
          <w:szCs w:val="22"/>
          <w:lang w:val="fr-FR"/>
        </w:rPr>
        <w:t>G</w:t>
      </w:r>
      <w:r w:rsidR="00FB7888">
        <w:rPr>
          <w:i/>
          <w:iCs/>
          <w:sz w:val="22"/>
          <w:szCs w:val="22"/>
          <w:lang w:val="fr-FR"/>
        </w:rPr>
        <w:t>é</w:t>
      </w:r>
      <w:r w:rsidRPr="00EE761D">
        <w:rPr>
          <w:i/>
          <w:iCs/>
          <w:sz w:val="22"/>
          <w:szCs w:val="22"/>
          <w:lang w:val="fr-FR"/>
        </w:rPr>
        <w:t>ographies insolites</w:t>
      </w:r>
      <w:r w:rsidRPr="00EE761D">
        <w:rPr>
          <w:sz w:val="22"/>
          <w:szCs w:val="22"/>
          <w:lang w:val="fr-FR"/>
        </w:rPr>
        <w:t xml:space="preserve">, </w:t>
      </w:r>
      <w:r w:rsidRPr="00EE761D">
        <w:rPr>
          <w:iCs/>
          <w:spacing w:val="-3"/>
          <w:sz w:val="22"/>
          <w:szCs w:val="22"/>
          <w:lang w:val="fr-FR"/>
        </w:rPr>
        <w:t xml:space="preserve">Cluj-Napoca, </w:t>
      </w:r>
      <w:proofErr w:type="spellStart"/>
      <w:r w:rsidRPr="00EE761D">
        <w:rPr>
          <w:iCs/>
          <w:spacing w:val="-3"/>
          <w:sz w:val="22"/>
          <w:szCs w:val="22"/>
          <w:lang w:val="fr-FR"/>
        </w:rPr>
        <w:t>Presa</w:t>
      </w:r>
      <w:proofErr w:type="spellEnd"/>
      <w:r w:rsidRPr="00EE761D">
        <w:rPr>
          <w:iCs/>
          <w:spacing w:val="-3"/>
          <w:sz w:val="22"/>
          <w:szCs w:val="22"/>
          <w:lang w:val="fr-FR"/>
        </w:rPr>
        <w:t xml:space="preserve"> </w:t>
      </w:r>
      <w:proofErr w:type="spellStart"/>
      <w:r w:rsidRPr="00EE761D">
        <w:rPr>
          <w:iCs/>
          <w:spacing w:val="-3"/>
          <w:sz w:val="22"/>
          <w:szCs w:val="22"/>
          <w:lang w:val="fr-FR"/>
        </w:rPr>
        <w:t>Universitară</w:t>
      </w:r>
      <w:proofErr w:type="spellEnd"/>
      <w:r w:rsidRPr="00EE761D">
        <w:rPr>
          <w:iCs/>
          <w:spacing w:val="-3"/>
          <w:sz w:val="22"/>
          <w:szCs w:val="22"/>
          <w:lang w:val="fr-FR"/>
        </w:rPr>
        <w:t xml:space="preserve"> </w:t>
      </w:r>
      <w:proofErr w:type="spellStart"/>
      <w:r w:rsidRPr="00EE761D">
        <w:rPr>
          <w:iCs/>
          <w:spacing w:val="-3"/>
          <w:sz w:val="22"/>
          <w:szCs w:val="22"/>
          <w:lang w:val="fr-FR"/>
        </w:rPr>
        <w:t>Clujeană</w:t>
      </w:r>
      <w:proofErr w:type="spellEnd"/>
      <w:r w:rsidRPr="00EE761D">
        <w:rPr>
          <w:iCs/>
          <w:spacing w:val="-3"/>
          <w:sz w:val="22"/>
          <w:szCs w:val="22"/>
          <w:lang w:val="fr-FR"/>
        </w:rPr>
        <w:t xml:space="preserve">, 2025, p. </w:t>
      </w:r>
      <w:r>
        <w:rPr>
          <w:iCs/>
          <w:spacing w:val="-3"/>
          <w:sz w:val="22"/>
          <w:szCs w:val="22"/>
          <w:lang w:val="fr-FR"/>
        </w:rPr>
        <w:t>15-222.</w:t>
      </w:r>
    </w:p>
    <w:p w14:paraId="084B898F" w14:textId="3DBCF29A" w:rsidR="00D045D3" w:rsidRPr="00EE761D" w:rsidRDefault="00D045D3" w:rsidP="00D045D3">
      <w:pPr>
        <w:jc w:val="both"/>
        <w:rPr>
          <w:iCs/>
          <w:spacing w:val="-3"/>
          <w:sz w:val="22"/>
          <w:szCs w:val="22"/>
          <w:lang w:val="fr-FR"/>
        </w:rPr>
      </w:pPr>
      <w:r>
        <w:rPr>
          <w:iCs/>
          <w:spacing w:val="-3"/>
          <w:sz w:val="22"/>
          <w:szCs w:val="22"/>
          <w:lang w:val="fr-FR"/>
        </w:rPr>
        <w:t>« L’espace de la traduction » (</w:t>
      </w:r>
      <w:r w:rsidRPr="00EE761D">
        <w:rPr>
          <w:iCs/>
          <w:spacing w:val="-3"/>
          <w:sz w:val="22"/>
          <w:szCs w:val="22"/>
          <w:lang w:val="fr-FR"/>
        </w:rPr>
        <w:t>coordon</w:t>
      </w:r>
      <w:r>
        <w:rPr>
          <w:iCs/>
          <w:spacing w:val="-3"/>
          <w:sz w:val="22"/>
          <w:szCs w:val="22"/>
          <w:lang w:val="fr-FR"/>
        </w:rPr>
        <w:t>n</w:t>
      </w:r>
      <w:r w:rsidRPr="00EE761D">
        <w:rPr>
          <w:iCs/>
          <w:spacing w:val="-3"/>
          <w:sz w:val="22"/>
          <w:szCs w:val="22"/>
          <w:lang w:val="fr-FR"/>
        </w:rPr>
        <w:t>ateur</w:t>
      </w:r>
      <w:r>
        <w:rPr>
          <w:iCs/>
          <w:spacing w:val="-3"/>
          <w:sz w:val="22"/>
          <w:szCs w:val="22"/>
          <w:lang w:val="fr-FR"/>
        </w:rPr>
        <w:t xml:space="preserve">, traducteur et réviseur), in </w:t>
      </w:r>
      <w:r w:rsidRPr="00EE761D">
        <w:rPr>
          <w:sz w:val="22"/>
          <w:szCs w:val="22"/>
          <w:lang w:val="fr-FR"/>
        </w:rPr>
        <w:t>Alina Bako, Mihaela-</w:t>
      </w:r>
      <w:proofErr w:type="spellStart"/>
      <w:r w:rsidRPr="00EE761D">
        <w:rPr>
          <w:sz w:val="22"/>
          <w:szCs w:val="22"/>
          <w:lang w:val="fr-FR"/>
        </w:rPr>
        <w:t>Gențiana</w:t>
      </w:r>
      <w:proofErr w:type="spellEnd"/>
      <w:r w:rsidRPr="00EE761D">
        <w:rPr>
          <w:sz w:val="22"/>
          <w:szCs w:val="22"/>
          <w:lang w:val="fr-FR"/>
        </w:rPr>
        <w:t xml:space="preserve"> </w:t>
      </w:r>
      <w:proofErr w:type="spellStart"/>
      <w:r w:rsidRPr="00EE761D">
        <w:rPr>
          <w:sz w:val="22"/>
          <w:szCs w:val="22"/>
          <w:lang w:val="fr-FR"/>
        </w:rPr>
        <w:t>Stănișor</w:t>
      </w:r>
      <w:proofErr w:type="spellEnd"/>
      <w:r w:rsidRPr="00EE761D">
        <w:rPr>
          <w:sz w:val="22"/>
          <w:szCs w:val="22"/>
          <w:lang w:val="fr-FR"/>
        </w:rPr>
        <w:t xml:space="preserve"> (</w:t>
      </w:r>
      <w:proofErr w:type="spellStart"/>
      <w:r w:rsidRPr="00EE761D">
        <w:rPr>
          <w:sz w:val="22"/>
          <w:szCs w:val="22"/>
          <w:lang w:val="fr-FR"/>
        </w:rPr>
        <w:t>editori</w:t>
      </w:r>
      <w:proofErr w:type="spellEnd"/>
      <w:r w:rsidRPr="00EE761D">
        <w:rPr>
          <w:sz w:val="22"/>
          <w:szCs w:val="22"/>
          <w:lang w:val="fr-FR"/>
        </w:rPr>
        <w:t xml:space="preserve">), </w:t>
      </w:r>
      <w:r w:rsidRPr="00EE761D">
        <w:rPr>
          <w:i/>
          <w:iCs/>
          <w:sz w:val="22"/>
          <w:szCs w:val="22"/>
          <w:lang w:val="fr-FR"/>
        </w:rPr>
        <w:t>G</w:t>
      </w:r>
      <w:r w:rsidR="0042764F">
        <w:rPr>
          <w:i/>
          <w:iCs/>
          <w:sz w:val="22"/>
          <w:szCs w:val="22"/>
          <w:lang w:val="fr-FR"/>
        </w:rPr>
        <w:t>é</w:t>
      </w:r>
      <w:r w:rsidRPr="00EE761D">
        <w:rPr>
          <w:i/>
          <w:iCs/>
          <w:sz w:val="22"/>
          <w:szCs w:val="22"/>
          <w:lang w:val="fr-FR"/>
        </w:rPr>
        <w:t>ographies insolites</w:t>
      </w:r>
      <w:r w:rsidRPr="00EE761D">
        <w:rPr>
          <w:sz w:val="22"/>
          <w:szCs w:val="22"/>
          <w:lang w:val="fr-FR"/>
        </w:rPr>
        <w:t xml:space="preserve">, </w:t>
      </w:r>
      <w:r w:rsidRPr="00EE761D">
        <w:rPr>
          <w:iCs/>
          <w:spacing w:val="-3"/>
          <w:sz w:val="22"/>
          <w:szCs w:val="22"/>
          <w:lang w:val="fr-FR"/>
        </w:rPr>
        <w:t xml:space="preserve">Cluj-Napoca, </w:t>
      </w:r>
      <w:proofErr w:type="spellStart"/>
      <w:r w:rsidRPr="00EE761D">
        <w:rPr>
          <w:iCs/>
          <w:spacing w:val="-3"/>
          <w:sz w:val="22"/>
          <w:szCs w:val="22"/>
          <w:lang w:val="fr-FR"/>
        </w:rPr>
        <w:t>Presa</w:t>
      </w:r>
      <w:proofErr w:type="spellEnd"/>
      <w:r w:rsidRPr="00EE761D">
        <w:rPr>
          <w:iCs/>
          <w:spacing w:val="-3"/>
          <w:sz w:val="22"/>
          <w:szCs w:val="22"/>
          <w:lang w:val="fr-FR"/>
        </w:rPr>
        <w:t xml:space="preserve"> </w:t>
      </w:r>
      <w:proofErr w:type="spellStart"/>
      <w:r w:rsidRPr="00EE761D">
        <w:rPr>
          <w:iCs/>
          <w:spacing w:val="-3"/>
          <w:sz w:val="22"/>
          <w:szCs w:val="22"/>
          <w:lang w:val="fr-FR"/>
        </w:rPr>
        <w:t>Universitară</w:t>
      </w:r>
      <w:proofErr w:type="spellEnd"/>
      <w:r w:rsidRPr="00EE761D">
        <w:rPr>
          <w:iCs/>
          <w:spacing w:val="-3"/>
          <w:sz w:val="22"/>
          <w:szCs w:val="22"/>
          <w:lang w:val="fr-FR"/>
        </w:rPr>
        <w:t xml:space="preserve"> </w:t>
      </w:r>
      <w:proofErr w:type="spellStart"/>
      <w:r w:rsidRPr="00EE761D">
        <w:rPr>
          <w:iCs/>
          <w:spacing w:val="-3"/>
          <w:sz w:val="22"/>
          <w:szCs w:val="22"/>
          <w:lang w:val="fr-FR"/>
        </w:rPr>
        <w:t>Clujeană</w:t>
      </w:r>
      <w:proofErr w:type="spellEnd"/>
      <w:r w:rsidRPr="00EE761D">
        <w:rPr>
          <w:iCs/>
          <w:spacing w:val="-3"/>
          <w:sz w:val="22"/>
          <w:szCs w:val="22"/>
          <w:lang w:val="fr-FR"/>
        </w:rPr>
        <w:t>, 2025,</w:t>
      </w:r>
      <w:r>
        <w:rPr>
          <w:iCs/>
          <w:spacing w:val="-3"/>
          <w:sz w:val="22"/>
          <w:szCs w:val="22"/>
          <w:lang w:val="fr-FR"/>
        </w:rPr>
        <w:t xml:space="preserve"> p. 239-293.</w:t>
      </w:r>
    </w:p>
    <w:bookmarkEnd w:id="11"/>
    <w:bookmarkEnd w:id="12"/>
    <w:p w14:paraId="10AFF0AA" w14:textId="77777777" w:rsidR="00514AD7" w:rsidRPr="00721489" w:rsidRDefault="00514AD7" w:rsidP="00514AD7">
      <w:pPr>
        <w:jc w:val="both"/>
        <w:rPr>
          <w:sz w:val="22"/>
          <w:szCs w:val="22"/>
          <w:lang w:val="fr-FR"/>
        </w:rPr>
      </w:pPr>
    </w:p>
    <w:bookmarkEnd w:id="10"/>
    <w:p w14:paraId="48B06819" w14:textId="77777777" w:rsidR="00514AD7" w:rsidRPr="00721489" w:rsidRDefault="00514AD7" w:rsidP="00514AD7">
      <w:pPr>
        <w:jc w:val="both"/>
        <w:rPr>
          <w:b/>
          <w:bCs/>
          <w:sz w:val="22"/>
          <w:szCs w:val="22"/>
          <w:lang w:val="fr-FR"/>
        </w:rPr>
      </w:pPr>
      <w:r w:rsidRPr="00721489">
        <w:rPr>
          <w:b/>
          <w:bCs/>
          <w:sz w:val="22"/>
          <w:szCs w:val="22"/>
          <w:lang w:val="fr-FR"/>
        </w:rPr>
        <w:t>STUDII ȘTIINȚIFICE PUBLICATE ÎN REVISTE INDEXATE ÎN BAZE DE DATE INTERNAȚIONALE</w:t>
      </w:r>
    </w:p>
    <w:p w14:paraId="329665B8" w14:textId="77777777" w:rsidR="00514AD7" w:rsidRPr="00721489" w:rsidRDefault="00514AD7" w:rsidP="00514AD7">
      <w:pPr>
        <w:jc w:val="both"/>
        <w:rPr>
          <w:b/>
          <w:bCs/>
          <w:sz w:val="22"/>
          <w:szCs w:val="22"/>
          <w:lang w:val="fr-FR"/>
        </w:rPr>
      </w:pPr>
    </w:p>
    <w:p w14:paraId="4EC90721" w14:textId="77777777" w:rsidR="00514AD7" w:rsidRPr="00721489" w:rsidRDefault="00514AD7" w:rsidP="00514AD7">
      <w:pPr>
        <w:jc w:val="both"/>
        <w:rPr>
          <w:sz w:val="22"/>
          <w:szCs w:val="22"/>
          <w:lang w:val="fr-FR"/>
        </w:rPr>
      </w:pPr>
      <w:r w:rsidRPr="00721489">
        <w:rPr>
          <w:sz w:val="22"/>
          <w:szCs w:val="22"/>
          <w:lang w:val="fr-FR"/>
        </w:rPr>
        <w:t xml:space="preserve">« Cioran et l’écriture comme repli sur soi », in </w:t>
      </w:r>
      <w:r w:rsidRPr="00721489">
        <w:rPr>
          <w:i/>
          <w:iCs/>
          <w:sz w:val="22"/>
          <w:szCs w:val="22"/>
          <w:lang w:val="fr-FR"/>
        </w:rPr>
        <w:t>Cahiers Emil Cioran</w:t>
      </w:r>
      <w:r w:rsidRPr="00721489">
        <w:rPr>
          <w:sz w:val="22"/>
          <w:szCs w:val="22"/>
          <w:lang w:val="fr-FR"/>
        </w:rPr>
        <w:t xml:space="preserve"> </w:t>
      </w:r>
      <w:r w:rsidRPr="00721489">
        <w:rPr>
          <w:i/>
          <w:iCs/>
          <w:sz w:val="22"/>
          <w:szCs w:val="22"/>
          <w:lang w:val="fr-FR"/>
        </w:rPr>
        <w:t xml:space="preserve">Approches critiques </w:t>
      </w:r>
      <w:r w:rsidRPr="00721489">
        <w:rPr>
          <w:sz w:val="22"/>
          <w:szCs w:val="22"/>
          <w:lang w:val="fr-FR"/>
        </w:rPr>
        <w:t xml:space="preserve">II,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2000, p. 125-134.</w:t>
      </w:r>
    </w:p>
    <w:p w14:paraId="11235B2D" w14:textId="77777777" w:rsidR="00514AD7" w:rsidRPr="00721489" w:rsidRDefault="00514AD7" w:rsidP="00514AD7">
      <w:pPr>
        <w:jc w:val="both"/>
        <w:rPr>
          <w:sz w:val="22"/>
          <w:szCs w:val="22"/>
          <w:lang w:val="fr-FR"/>
        </w:rPr>
      </w:pPr>
    </w:p>
    <w:p w14:paraId="146D8D31"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Ceea</w:t>
      </w:r>
      <w:proofErr w:type="spellEnd"/>
      <w:r w:rsidRPr="00721489">
        <w:rPr>
          <w:sz w:val="22"/>
          <w:szCs w:val="22"/>
          <w:lang w:val="fr-FR"/>
        </w:rPr>
        <w:t xml:space="preserve"> ce (ne)</w:t>
      </w:r>
      <w:proofErr w:type="spellStart"/>
      <w:r w:rsidRPr="00721489">
        <w:rPr>
          <w:sz w:val="22"/>
          <w:szCs w:val="22"/>
          <w:lang w:val="fr-FR"/>
        </w:rPr>
        <w:t>cuvîntă</w:t>
      </w:r>
      <w:proofErr w:type="spellEnd"/>
      <w:r w:rsidRPr="00721489">
        <w:rPr>
          <w:sz w:val="22"/>
          <w:szCs w:val="22"/>
          <w:lang w:val="fr-FR"/>
        </w:rPr>
        <w:t xml:space="preserve"> </w:t>
      </w:r>
      <w:proofErr w:type="spellStart"/>
      <w:r w:rsidRPr="00721489">
        <w:rPr>
          <w:sz w:val="22"/>
          <w:szCs w:val="22"/>
          <w:lang w:val="fr-FR"/>
        </w:rPr>
        <w:t>literatura</w:t>
      </w:r>
      <w:proofErr w:type="spellEnd"/>
      <w:r w:rsidRPr="00721489">
        <w:rPr>
          <w:sz w:val="22"/>
          <w:szCs w:val="22"/>
          <w:lang w:val="fr-FR"/>
        </w:rPr>
        <w:t xml:space="preserve">”, in </w:t>
      </w:r>
      <w:r w:rsidRPr="00721489">
        <w:rPr>
          <w:i/>
          <w:iCs/>
          <w:sz w:val="22"/>
          <w:szCs w:val="22"/>
          <w:lang w:val="fr-FR"/>
        </w:rPr>
        <w:t>Transilvania</w:t>
      </w:r>
      <w:r w:rsidRPr="00721489">
        <w:rPr>
          <w:sz w:val="22"/>
          <w:szCs w:val="22"/>
          <w:lang w:val="fr-FR"/>
        </w:rPr>
        <w:t>, nr. 1/2001, Sibiu, p. 101-102.</w:t>
      </w:r>
    </w:p>
    <w:p w14:paraId="49CE3AFC" w14:textId="77777777" w:rsidR="00514AD7" w:rsidRPr="00721489" w:rsidRDefault="00514AD7" w:rsidP="00514AD7">
      <w:pPr>
        <w:ind w:left="720"/>
        <w:jc w:val="both"/>
        <w:rPr>
          <w:sz w:val="22"/>
          <w:szCs w:val="22"/>
          <w:lang w:val="fr-FR"/>
        </w:rPr>
      </w:pPr>
    </w:p>
    <w:p w14:paraId="07B9B981" w14:textId="77777777" w:rsidR="00514AD7" w:rsidRPr="00FB7888" w:rsidRDefault="00514AD7" w:rsidP="00514AD7">
      <w:pPr>
        <w:jc w:val="both"/>
        <w:rPr>
          <w:sz w:val="22"/>
          <w:szCs w:val="22"/>
        </w:rPr>
      </w:pPr>
      <w:r w:rsidRPr="00FB7888">
        <w:rPr>
          <w:sz w:val="22"/>
          <w:szCs w:val="22"/>
        </w:rPr>
        <w:t xml:space="preserve">„ </w:t>
      </w:r>
      <w:proofErr w:type="spellStart"/>
      <w:r w:rsidRPr="00FB7888">
        <w:rPr>
          <w:sz w:val="22"/>
          <w:szCs w:val="22"/>
        </w:rPr>
        <w:t>Schimbarea</w:t>
      </w:r>
      <w:proofErr w:type="spellEnd"/>
      <w:r w:rsidRPr="00FB7888">
        <w:rPr>
          <w:sz w:val="22"/>
          <w:szCs w:val="22"/>
        </w:rPr>
        <w:t xml:space="preserve"> la </w:t>
      </w:r>
      <w:proofErr w:type="spellStart"/>
      <w:r w:rsidRPr="00FB7888">
        <w:rPr>
          <w:sz w:val="22"/>
          <w:szCs w:val="22"/>
        </w:rPr>
        <w:t>faţă</w:t>
      </w:r>
      <w:proofErr w:type="spellEnd"/>
      <w:r w:rsidRPr="00FB7888">
        <w:rPr>
          <w:sz w:val="22"/>
          <w:szCs w:val="22"/>
        </w:rPr>
        <w:t xml:space="preserve"> </w:t>
      </w:r>
      <w:proofErr w:type="gramStart"/>
      <w:r w:rsidRPr="00FB7888">
        <w:rPr>
          <w:sz w:val="22"/>
          <w:szCs w:val="22"/>
        </w:rPr>
        <w:t>a</w:t>
      </w:r>
      <w:proofErr w:type="gramEnd"/>
      <w:r w:rsidRPr="00FB7888">
        <w:rPr>
          <w:sz w:val="22"/>
          <w:szCs w:val="22"/>
        </w:rPr>
        <w:t xml:space="preserve"> </w:t>
      </w:r>
      <w:proofErr w:type="spellStart"/>
      <w:r w:rsidRPr="00FB7888">
        <w:rPr>
          <w:sz w:val="22"/>
          <w:szCs w:val="22"/>
        </w:rPr>
        <w:t>operei</w:t>
      </w:r>
      <w:proofErr w:type="spellEnd"/>
      <w:r w:rsidRPr="00FB7888">
        <w:rPr>
          <w:sz w:val="22"/>
          <w:szCs w:val="22"/>
        </w:rPr>
        <w:t xml:space="preserve">”, in </w:t>
      </w:r>
      <w:proofErr w:type="spellStart"/>
      <w:r w:rsidRPr="00FB7888">
        <w:rPr>
          <w:i/>
          <w:iCs/>
          <w:sz w:val="22"/>
          <w:szCs w:val="22"/>
        </w:rPr>
        <w:t>Transilvania</w:t>
      </w:r>
      <w:proofErr w:type="spellEnd"/>
      <w:r w:rsidRPr="00FB7888">
        <w:rPr>
          <w:sz w:val="22"/>
          <w:szCs w:val="22"/>
        </w:rPr>
        <w:t>, nr. 2/2001, Sibiu, p. 84.</w:t>
      </w:r>
    </w:p>
    <w:p w14:paraId="7B0E492D" w14:textId="77777777" w:rsidR="00514AD7" w:rsidRPr="00FB7888" w:rsidRDefault="00514AD7" w:rsidP="00514AD7">
      <w:pPr>
        <w:ind w:left="720"/>
        <w:jc w:val="both"/>
        <w:rPr>
          <w:sz w:val="22"/>
          <w:szCs w:val="22"/>
        </w:rPr>
      </w:pPr>
    </w:p>
    <w:p w14:paraId="6E1A2FD7" w14:textId="77777777" w:rsidR="00514AD7" w:rsidRPr="00721489" w:rsidRDefault="00514AD7" w:rsidP="00514AD7">
      <w:pPr>
        <w:jc w:val="both"/>
        <w:rPr>
          <w:sz w:val="22"/>
          <w:szCs w:val="22"/>
          <w:lang w:val="fr-FR"/>
        </w:rPr>
      </w:pPr>
      <w:r w:rsidRPr="00721489">
        <w:rPr>
          <w:sz w:val="22"/>
          <w:szCs w:val="22"/>
          <w:lang w:val="fr-FR"/>
        </w:rPr>
        <w:t xml:space="preserve">„ </w:t>
      </w:r>
      <w:proofErr w:type="spellStart"/>
      <w:r w:rsidRPr="00721489">
        <w:rPr>
          <w:sz w:val="22"/>
          <w:szCs w:val="22"/>
          <w:lang w:val="fr-FR"/>
        </w:rPr>
        <w:t>Fragmentarismul</w:t>
      </w:r>
      <w:proofErr w:type="spellEnd"/>
      <w:r w:rsidRPr="00721489">
        <w:rPr>
          <w:sz w:val="22"/>
          <w:szCs w:val="22"/>
          <w:lang w:val="fr-FR"/>
        </w:rPr>
        <w:t xml:space="preserve"> </w:t>
      </w:r>
      <w:proofErr w:type="gramStart"/>
      <w:r w:rsidRPr="00721489">
        <w:rPr>
          <w:sz w:val="22"/>
          <w:szCs w:val="22"/>
          <w:lang w:val="fr-FR"/>
        </w:rPr>
        <w:t>ca</w:t>
      </w:r>
      <w:proofErr w:type="gramEnd"/>
      <w:r w:rsidRPr="00721489">
        <w:rPr>
          <w:sz w:val="22"/>
          <w:szCs w:val="22"/>
          <w:lang w:val="fr-FR"/>
        </w:rPr>
        <w:t xml:space="preserve"> tip de </w:t>
      </w:r>
      <w:proofErr w:type="spellStart"/>
      <w:r w:rsidRPr="00721489">
        <w:rPr>
          <w:sz w:val="22"/>
          <w:szCs w:val="22"/>
          <w:lang w:val="fr-FR"/>
        </w:rPr>
        <w:t>reflexivitate</w:t>
      </w:r>
      <w:proofErr w:type="spellEnd"/>
      <w:r w:rsidRPr="00721489">
        <w:rPr>
          <w:sz w:val="22"/>
          <w:szCs w:val="22"/>
          <w:lang w:val="fr-FR"/>
        </w:rPr>
        <w:t xml:space="preserve">”, in </w:t>
      </w:r>
      <w:r w:rsidRPr="00721489">
        <w:rPr>
          <w:i/>
          <w:iCs/>
          <w:sz w:val="22"/>
          <w:szCs w:val="22"/>
          <w:lang w:val="fr-FR"/>
        </w:rPr>
        <w:t xml:space="preserve">Transilvania </w:t>
      </w:r>
      <w:r w:rsidRPr="00721489">
        <w:rPr>
          <w:sz w:val="22"/>
          <w:szCs w:val="22"/>
          <w:lang w:val="fr-FR"/>
        </w:rPr>
        <w:t>nr. 3/2001, Sibiu, p. 61-63.</w:t>
      </w:r>
    </w:p>
    <w:p w14:paraId="7DAA4BE7" w14:textId="77777777" w:rsidR="00514AD7" w:rsidRPr="00721489" w:rsidRDefault="00514AD7" w:rsidP="00514AD7">
      <w:pPr>
        <w:ind w:left="720"/>
        <w:jc w:val="both"/>
        <w:rPr>
          <w:sz w:val="22"/>
          <w:szCs w:val="22"/>
          <w:lang w:val="fr-FR"/>
        </w:rPr>
      </w:pPr>
    </w:p>
    <w:p w14:paraId="092EE66A" w14:textId="77777777" w:rsidR="00514AD7" w:rsidRPr="00721489" w:rsidRDefault="00514AD7" w:rsidP="00514AD7">
      <w:pPr>
        <w:jc w:val="both"/>
        <w:rPr>
          <w:sz w:val="22"/>
          <w:szCs w:val="22"/>
          <w:lang w:val="fr-FR"/>
        </w:rPr>
      </w:pPr>
      <w:r w:rsidRPr="00721489">
        <w:rPr>
          <w:sz w:val="22"/>
          <w:szCs w:val="22"/>
          <w:lang w:val="fr-FR"/>
        </w:rPr>
        <w:t xml:space="preserve">« Cioran et Monsieur Valéry. Exercices d’éloignement », in </w:t>
      </w:r>
      <w:r w:rsidRPr="00721489">
        <w:rPr>
          <w:i/>
          <w:iCs/>
          <w:sz w:val="22"/>
          <w:szCs w:val="22"/>
          <w:lang w:val="fr-FR"/>
        </w:rPr>
        <w:t>Cahiers Emil Cioran</w:t>
      </w:r>
      <w:r w:rsidRPr="00721489">
        <w:rPr>
          <w:sz w:val="22"/>
          <w:szCs w:val="22"/>
          <w:lang w:val="fr-FR"/>
        </w:rPr>
        <w:t xml:space="preserve"> </w:t>
      </w:r>
      <w:r w:rsidRPr="00721489">
        <w:rPr>
          <w:i/>
          <w:iCs/>
          <w:sz w:val="22"/>
          <w:szCs w:val="22"/>
          <w:lang w:val="fr-FR"/>
        </w:rPr>
        <w:t>Approches critiques</w:t>
      </w:r>
      <w:r w:rsidRPr="00721489">
        <w:rPr>
          <w:sz w:val="22"/>
          <w:szCs w:val="22"/>
          <w:lang w:val="fr-FR"/>
        </w:rPr>
        <w:t xml:space="preserve"> III,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2001, p. 154-162.</w:t>
      </w:r>
    </w:p>
    <w:p w14:paraId="674A2FF8" w14:textId="77777777" w:rsidR="00514AD7" w:rsidRPr="00721489" w:rsidRDefault="00514AD7" w:rsidP="00514AD7">
      <w:pPr>
        <w:ind w:left="720"/>
        <w:jc w:val="both"/>
        <w:rPr>
          <w:sz w:val="22"/>
          <w:szCs w:val="22"/>
          <w:lang w:val="fr-FR"/>
        </w:rPr>
      </w:pPr>
    </w:p>
    <w:p w14:paraId="241F3787" w14:textId="77777777" w:rsidR="00514AD7" w:rsidRPr="00721489" w:rsidRDefault="00514AD7" w:rsidP="00514AD7">
      <w:pPr>
        <w:jc w:val="both"/>
        <w:rPr>
          <w:sz w:val="22"/>
          <w:szCs w:val="22"/>
          <w:lang w:val="fr-FR"/>
        </w:rPr>
      </w:pPr>
      <w:r w:rsidRPr="00721489">
        <w:rPr>
          <w:sz w:val="22"/>
          <w:szCs w:val="22"/>
          <w:lang w:val="fr-FR"/>
        </w:rPr>
        <w:t xml:space="preserve">« Les </w:t>
      </w:r>
      <w:r w:rsidRPr="00721489">
        <w:rPr>
          <w:i/>
          <w:iCs/>
          <w:sz w:val="22"/>
          <w:szCs w:val="22"/>
          <w:lang w:val="fr-FR"/>
        </w:rPr>
        <w:t>Cahiers</w:t>
      </w:r>
      <w:r w:rsidRPr="00721489">
        <w:rPr>
          <w:sz w:val="22"/>
          <w:szCs w:val="22"/>
          <w:lang w:val="fr-FR"/>
        </w:rPr>
        <w:t xml:space="preserve"> d’Emile Cioran comme exil de l’</w:t>
      </w:r>
      <w:r w:rsidRPr="00721489">
        <w:rPr>
          <w:i/>
          <w:iCs/>
          <w:sz w:val="22"/>
          <w:szCs w:val="22"/>
          <w:lang w:val="fr-FR"/>
        </w:rPr>
        <w:t>œuvre</w:t>
      </w:r>
      <w:r w:rsidRPr="00721489">
        <w:rPr>
          <w:sz w:val="22"/>
          <w:szCs w:val="22"/>
          <w:lang w:val="fr-FR"/>
        </w:rPr>
        <w:t xml:space="preserve"> », in </w:t>
      </w:r>
      <w:r w:rsidRPr="00721489">
        <w:rPr>
          <w:i/>
          <w:iCs/>
          <w:sz w:val="22"/>
          <w:szCs w:val="22"/>
          <w:lang w:val="fr-FR"/>
        </w:rPr>
        <w:t>L’Approche</w:t>
      </w:r>
      <w:r w:rsidRPr="00721489">
        <w:rPr>
          <w:sz w:val="22"/>
          <w:szCs w:val="22"/>
          <w:lang w:val="fr-FR"/>
        </w:rPr>
        <w:t xml:space="preserve"> </w:t>
      </w:r>
      <w:r w:rsidRPr="00721489">
        <w:rPr>
          <w:i/>
          <w:iCs/>
          <w:sz w:val="22"/>
          <w:szCs w:val="22"/>
          <w:lang w:val="fr-FR"/>
        </w:rPr>
        <w:t>poïétique/poétique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 Craiova,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Universității</w:t>
      </w:r>
      <w:proofErr w:type="spellEnd"/>
      <w:r w:rsidRPr="00721489">
        <w:rPr>
          <w:sz w:val="22"/>
          <w:szCs w:val="22"/>
          <w:lang w:val="fr-FR"/>
        </w:rPr>
        <w:t>, 2001, p. 127-139.</w:t>
      </w:r>
    </w:p>
    <w:p w14:paraId="5CA2083D" w14:textId="77777777" w:rsidR="00514AD7" w:rsidRPr="00721489" w:rsidRDefault="00514AD7" w:rsidP="00514AD7">
      <w:pPr>
        <w:ind w:left="720"/>
        <w:jc w:val="both"/>
        <w:rPr>
          <w:sz w:val="22"/>
          <w:szCs w:val="22"/>
          <w:lang w:val="fr-FR"/>
        </w:rPr>
      </w:pPr>
    </w:p>
    <w:p w14:paraId="4F22EFF7"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i/>
          <w:sz w:val="22"/>
          <w:szCs w:val="22"/>
          <w:lang w:val="fr-FR"/>
        </w:rPr>
        <w:t>Caietele</w:t>
      </w:r>
      <w:proofErr w:type="spellEnd"/>
      <w:r w:rsidRPr="00721489">
        <w:rPr>
          <w:sz w:val="22"/>
          <w:szCs w:val="22"/>
          <w:lang w:val="fr-FR"/>
        </w:rPr>
        <w:t xml:space="preserve"> lui Cioran - un document </w:t>
      </w:r>
      <w:proofErr w:type="spellStart"/>
      <w:r w:rsidRPr="00721489">
        <w:rPr>
          <w:sz w:val="22"/>
          <w:szCs w:val="22"/>
          <w:lang w:val="fr-FR"/>
        </w:rPr>
        <w:t>poietic</w:t>
      </w:r>
      <w:proofErr w:type="spellEnd"/>
      <w:r w:rsidRPr="00721489">
        <w:rPr>
          <w:sz w:val="22"/>
          <w:szCs w:val="22"/>
          <w:lang w:val="fr-FR"/>
        </w:rPr>
        <w:t xml:space="preserve">” (prima parte), in </w:t>
      </w:r>
      <w:r w:rsidRPr="00721489">
        <w:rPr>
          <w:i/>
          <w:iCs/>
          <w:sz w:val="22"/>
          <w:szCs w:val="22"/>
          <w:lang w:val="fr-FR"/>
        </w:rPr>
        <w:t>Transilvania</w:t>
      </w:r>
      <w:r w:rsidRPr="00721489">
        <w:rPr>
          <w:sz w:val="22"/>
          <w:szCs w:val="22"/>
          <w:lang w:val="fr-FR"/>
        </w:rPr>
        <w:t>, nr.2, Sibiu, 2002, p. 63-64.</w:t>
      </w:r>
    </w:p>
    <w:p w14:paraId="0A5CAE7A" w14:textId="77777777" w:rsidR="00514AD7" w:rsidRPr="00721489" w:rsidRDefault="00514AD7" w:rsidP="00514AD7">
      <w:pPr>
        <w:ind w:left="720"/>
        <w:jc w:val="both"/>
        <w:rPr>
          <w:sz w:val="22"/>
          <w:szCs w:val="22"/>
          <w:lang w:val="fr-FR"/>
        </w:rPr>
      </w:pPr>
    </w:p>
    <w:p w14:paraId="209E2656"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i/>
          <w:sz w:val="22"/>
          <w:szCs w:val="22"/>
          <w:lang w:val="fr-FR"/>
        </w:rPr>
        <w:t>Caietele</w:t>
      </w:r>
      <w:proofErr w:type="spellEnd"/>
      <w:r w:rsidRPr="00721489">
        <w:rPr>
          <w:sz w:val="22"/>
          <w:szCs w:val="22"/>
          <w:lang w:val="fr-FR"/>
        </w:rPr>
        <w:t xml:space="preserve"> lui Cioran - un document </w:t>
      </w:r>
      <w:proofErr w:type="spellStart"/>
      <w:r w:rsidRPr="00721489">
        <w:rPr>
          <w:sz w:val="22"/>
          <w:szCs w:val="22"/>
          <w:lang w:val="fr-FR"/>
        </w:rPr>
        <w:t>poietic</w:t>
      </w:r>
      <w:proofErr w:type="spellEnd"/>
      <w:r w:rsidRPr="00721489">
        <w:rPr>
          <w:sz w:val="22"/>
          <w:szCs w:val="22"/>
          <w:lang w:val="fr-FR"/>
        </w:rPr>
        <w:t>” (</w:t>
      </w:r>
      <w:proofErr w:type="spellStart"/>
      <w:r w:rsidRPr="00721489">
        <w:rPr>
          <w:sz w:val="22"/>
          <w:szCs w:val="22"/>
          <w:lang w:val="fr-FR"/>
        </w:rPr>
        <w:t>partea</w:t>
      </w:r>
      <w:proofErr w:type="spellEnd"/>
      <w:r w:rsidRPr="00721489">
        <w:rPr>
          <w:sz w:val="22"/>
          <w:szCs w:val="22"/>
          <w:lang w:val="fr-FR"/>
        </w:rPr>
        <w:t xml:space="preserve"> a </w:t>
      </w:r>
      <w:proofErr w:type="spellStart"/>
      <w:r w:rsidRPr="00721489">
        <w:rPr>
          <w:sz w:val="22"/>
          <w:szCs w:val="22"/>
          <w:lang w:val="fr-FR"/>
        </w:rPr>
        <w:t>doua</w:t>
      </w:r>
      <w:proofErr w:type="spellEnd"/>
      <w:r w:rsidRPr="00721489">
        <w:rPr>
          <w:sz w:val="22"/>
          <w:szCs w:val="22"/>
          <w:lang w:val="fr-FR"/>
        </w:rPr>
        <w:t xml:space="preserve">), in </w:t>
      </w:r>
      <w:r w:rsidRPr="00721489">
        <w:rPr>
          <w:i/>
          <w:iCs/>
          <w:sz w:val="22"/>
          <w:szCs w:val="22"/>
          <w:lang w:val="fr-FR"/>
        </w:rPr>
        <w:t>Transilvania</w:t>
      </w:r>
      <w:r w:rsidRPr="00721489">
        <w:rPr>
          <w:sz w:val="22"/>
          <w:szCs w:val="22"/>
          <w:lang w:val="fr-FR"/>
        </w:rPr>
        <w:t>, nr. 3, Sibiu, 2002.</w:t>
      </w:r>
    </w:p>
    <w:p w14:paraId="6E316491" w14:textId="77777777" w:rsidR="00514AD7" w:rsidRPr="00721489" w:rsidRDefault="00514AD7" w:rsidP="00514AD7">
      <w:pPr>
        <w:ind w:left="720"/>
        <w:jc w:val="both"/>
        <w:rPr>
          <w:sz w:val="22"/>
          <w:szCs w:val="22"/>
          <w:lang w:val="fr-FR"/>
        </w:rPr>
      </w:pPr>
    </w:p>
    <w:p w14:paraId="77EBF8C5"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i/>
          <w:sz w:val="22"/>
          <w:szCs w:val="22"/>
          <w:lang w:val="fr-FR"/>
        </w:rPr>
        <w:t>Caietele</w:t>
      </w:r>
      <w:proofErr w:type="spellEnd"/>
      <w:r w:rsidRPr="00721489">
        <w:rPr>
          <w:sz w:val="22"/>
          <w:szCs w:val="22"/>
          <w:lang w:val="fr-FR"/>
        </w:rPr>
        <w:t xml:space="preserve"> lui Cioran. </w:t>
      </w:r>
      <w:proofErr w:type="spellStart"/>
      <w:r w:rsidRPr="00721489">
        <w:rPr>
          <w:sz w:val="22"/>
          <w:szCs w:val="22"/>
          <w:lang w:val="fr-FR"/>
        </w:rPr>
        <w:t>Fragmentarismul</w:t>
      </w:r>
      <w:proofErr w:type="spellEnd"/>
      <w:r w:rsidRPr="00721489">
        <w:rPr>
          <w:sz w:val="22"/>
          <w:szCs w:val="22"/>
          <w:lang w:val="fr-FR"/>
        </w:rPr>
        <w:t xml:space="preserve"> – </w:t>
      </w:r>
      <w:proofErr w:type="spellStart"/>
      <w:r w:rsidRPr="00721489">
        <w:rPr>
          <w:sz w:val="22"/>
          <w:szCs w:val="22"/>
          <w:lang w:val="fr-FR"/>
        </w:rPr>
        <w:t>principiu</w:t>
      </w:r>
      <w:proofErr w:type="spellEnd"/>
      <w:r w:rsidRPr="00721489">
        <w:rPr>
          <w:sz w:val="22"/>
          <w:szCs w:val="22"/>
          <w:lang w:val="fr-FR"/>
        </w:rPr>
        <w:t xml:space="preserve"> </w:t>
      </w:r>
      <w:proofErr w:type="spellStart"/>
      <w:r w:rsidRPr="00721489">
        <w:rPr>
          <w:sz w:val="22"/>
          <w:szCs w:val="22"/>
          <w:lang w:val="fr-FR"/>
        </w:rPr>
        <w:t>ontologic</w:t>
      </w:r>
      <w:proofErr w:type="spellEnd"/>
      <w:r w:rsidRPr="00721489">
        <w:rPr>
          <w:sz w:val="22"/>
          <w:szCs w:val="22"/>
          <w:lang w:val="fr-FR"/>
        </w:rPr>
        <w:t xml:space="preserve"> </w:t>
      </w:r>
      <w:proofErr w:type="spellStart"/>
      <w:r w:rsidRPr="00721489">
        <w:rPr>
          <w:sz w:val="22"/>
          <w:szCs w:val="22"/>
          <w:lang w:val="fr-FR"/>
        </w:rPr>
        <w:t>şi</w:t>
      </w:r>
      <w:proofErr w:type="spellEnd"/>
      <w:r w:rsidRPr="00721489">
        <w:rPr>
          <w:sz w:val="22"/>
          <w:szCs w:val="22"/>
          <w:lang w:val="fr-FR"/>
        </w:rPr>
        <w:t xml:space="preserve"> scriptural”, in </w:t>
      </w:r>
      <w:r w:rsidRPr="00721489">
        <w:rPr>
          <w:i/>
          <w:iCs/>
          <w:sz w:val="22"/>
          <w:szCs w:val="22"/>
          <w:lang w:val="fr-FR"/>
        </w:rPr>
        <w:t>Transilvania</w:t>
      </w:r>
      <w:r w:rsidRPr="00721489">
        <w:rPr>
          <w:sz w:val="22"/>
          <w:szCs w:val="22"/>
          <w:lang w:val="fr-FR"/>
        </w:rPr>
        <w:t>, nr. 4, Sibiu, 2003, p. 42-44.</w:t>
      </w:r>
    </w:p>
    <w:p w14:paraId="32B3A590" w14:textId="77777777" w:rsidR="00514AD7" w:rsidRPr="00721489" w:rsidRDefault="00514AD7" w:rsidP="00514AD7">
      <w:pPr>
        <w:ind w:left="720"/>
        <w:jc w:val="both"/>
        <w:rPr>
          <w:sz w:val="22"/>
          <w:szCs w:val="22"/>
          <w:lang w:val="fr-FR"/>
        </w:rPr>
      </w:pPr>
    </w:p>
    <w:p w14:paraId="30E352DD" w14:textId="77777777" w:rsidR="00514AD7" w:rsidRPr="00721489" w:rsidRDefault="00514AD7" w:rsidP="00514AD7">
      <w:pPr>
        <w:jc w:val="both"/>
        <w:rPr>
          <w:sz w:val="22"/>
          <w:szCs w:val="22"/>
          <w:lang w:val="fr-FR"/>
        </w:rPr>
      </w:pPr>
      <w:r w:rsidRPr="00721489">
        <w:rPr>
          <w:sz w:val="22"/>
          <w:szCs w:val="22"/>
          <w:lang w:val="fr-FR"/>
        </w:rPr>
        <w:t xml:space="preserve">« Les </w:t>
      </w:r>
      <w:r w:rsidRPr="00721489">
        <w:rPr>
          <w:i/>
          <w:sz w:val="22"/>
          <w:szCs w:val="22"/>
          <w:lang w:val="fr-FR"/>
        </w:rPr>
        <w:t>Cahiers</w:t>
      </w:r>
      <w:r w:rsidRPr="00721489">
        <w:rPr>
          <w:sz w:val="22"/>
          <w:szCs w:val="22"/>
          <w:lang w:val="fr-FR"/>
        </w:rPr>
        <w:t xml:space="preserve"> de Cioran – un document poïétique », in </w:t>
      </w:r>
      <w:r w:rsidRPr="00721489">
        <w:rPr>
          <w:i/>
          <w:iCs/>
          <w:sz w:val="22"/>
          <w:szCs w:val="22"/>
          <w:lang w:val="fr-FR"/>
        </w:rPr>
        <w:t>Cahiers Emile Cioran. Approches</w:t>
      </w:r>
      <w:r w:rsidRPr="00721489">
        <w:rPr>
          <w:sz w:val="22"/>
          <w:szCs w:val="22"/>
          <w:lang w:val="fr-FR"/>
        </w:rPr>
        <w:t xml:space="preserve"> </w:t>
      </w:r>
      <w:r w:rsidRPr="00721489">
        <w:rPr>
          <w:i/>
          <w:iCs/>
          <w:sz w:val="22"/>
          <w:szCs w:val="22"/>
          <w:lang w:val="fr-FR"/>
        </w:rPr>
        <w:t>critiques IV,</w:t>
      </w:r>
      <w:r w:rsidRPr="00721489">
        <w:rPr>
          <w:sz w:val="22"/>
          <w:szCs w:val="22"/>
          <w:lang w:val="fr-FR"/>
        </w:rPr>
        <w:t xml:space="preserve">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2003, p. 172-187.</w:t>
      </w:r>
    </w:p>
    <w:p w14:paraId="1BEEC20D" w14:textId="77777777" w:rsidR="00514AD7" w:rsidRPr="00721489" w:rsidRDefault="00514AD7" w:rsidP="00514AD7">
      <w:pPr>
        <w:ind w:left="720"/>
        <w:jc w:val="both"/>
        <w:rPr>
          <w:sz w:val="22"/>
          <w:szCs w:val="22"/>
          <w:lang w:val="fr-FR"/>
        </w:rPr>
      </w:pPr>
    </w:p>
    <w:p w14:paraId="3197376D" w14:textId="77777777" w:rsidR="00514AD7" w:rsidRPr="00721489" w:rsidRDefault="00514AD7" w:rsidP="00514AD7">
      <w:pPr>
        <w:jc w:val="both"/>
        <w:rPr>
          <w:i/>
          <w:iCs/>
          <w:sz w:val="22"/>
          <w:szCs w:val="22"/>
          <w:lang w:val="fr-FR"/>
        </w:rPr>
      </w:pPr>
      <w:r w:rsidRPr="00721489">
        <w:rPr>
          <w:sz w:val="22"/>
          <w:szCs w:val="22"/>
          <w:lang w:val="fr-FR"/>
        </w:rPr>
        <w:t xml:space="preserve">« La contradiction au centre de l’ontologie et de la poétique/poïétique cioraniennes », in </w:t>
      </w:r>
      <w:r w:rsidRPr="00721489">
        <w:rPr>
          <w:i/>
          <w:iCs/>
          <w:sz w:val="22"/>
          <w:szCs w:val="22"/>
          <w:lang w:val="fr-FR"/>
        </w:rPr>
        <w:t>L’Approche poïétique/poétique</w:t>
      </w:r>
      <w:r w:rsidRPr="00721489">
        <w:rPr>
          <w:sz w:val="22"/>
          <w:szCs w:val="22"/>
          <w:lang w:val="fr-FR"/>
        </w:rPr>
        <w:t xml:space="preserve">, Craiova,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Universității</w:t>
      </w:r>
      <w:proofErr w:type="spellEnd"/>
      <w:r w:rsidRPr="00721489">
        <w:rPr>
          <w:sz w:val="22"/>
          <w:szCs w:val="22"/>
          <w:lang w:val="fr-FR"/>
        </w:rPr>
        <w:t>, 2003, p. 56-70.</w:t>
      </w:r>
    </w:p>
    <w:p w14:paraId="11362E1D" w14:textId="77777777" w:rsidR="00514AD7" w:rsidRPr="00721489" w:rsidRDefault="00514AD7" w:rsidP="00514AD7">
      <w:pPr>
        <w:ind w:left="720"/>
        <w:jc w:val="both"/>
        <w:rPr>
          <w:i/>
          <w:iCs/>
          <w:sz w:val="22"/>
          <w:szCs w:val="22"/>
          <w:lang w:val="fr-FR"/>
        </w:rPr>
      </w:pPr>
    </w:p>
    <w:p w14:paraId="6693B605" w14:textId="77777777" w:rsidR="00514AD7" w:rsidRPr="00721489" w:rsidRDefault="00514AD7" w:rsidP="00514AD7">
      <w:pPr>
        <w:jc w:val="both"/>
        <w:rPr>
          <w:i/>
          <w:iCs/>
          <w:sz w:val="22"/>
          <w:szCs w:val="22"/>
          <w:lang w:val="fr-FR"/>
        </w:rPr>
      </w:pPr>
      <w:r w:rsidRPr="00721489">
        <w:rPr>
          <w:sz w:val="22"/>
          <w:szCs w:val="22"/>
          <w:lang w:val="fr-FR"/>
        </w:rPr>
        <w:t xml:space="preserve">« De l’inconvénient de l’identité », in </w:t>
      </w:r>
      <w:r w:rsidRPr="00721489">
        <w:rPr>
          <w:i/>
          <w:iCs/>
          <w:sz w:val="22"/>
          <w:szCs w:val="22"/>
          <w:lang w:val="fr-FR"/>
        </w:rPr>
        <w:t>Cahiers Emil Cioran – Approches critiques V</w:t>
      </w:r>
      <w:r w:rsidRPr="00721489">
        <w:rPr>
          <w:sz w:val="22"/>
          <w:szCs w:val="22"/>
          <w:lang w:val="fr-FR"/>
        </w:rPr>
        <w:t xml:space="preserve">.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2004, p. 65-70.</w:t>
      </w:r>
    </w:p>
    <w:p w14:paraId="4BBAD374" w14:textId="77777777" w:rsidR="00514AD7" w:rsidRPr="00721489" w:rsidRDefault="00514AD7" w:rsidP="00514AD7">
      <w:pPr>
        <w:ind w:left="720"/>
        <w:jc w:val="both"/>
        <w:rPr>
          <w:i/>
          <w:iCs/>
          <w:sz w:val="22"/>
          <w:szCs w:val="22"/>
          <w:lang w:val="fr-FR"/>
        </w:rPr>
      </w:pPr>
    </w:p>
    <w:p w14:paraId="594EE9B9" w14:textId="77777777" w:rsidR="00514AD7" w:rsidRPr="00721489" w:rsidRDefault="00514AD7" w:rsidP="00514AD7">
      <w:pPr>
        <w:jc w:val="both"/>
        <w:rPr>
          <w:i/>
          <w:iCs/>
          <w:sz w:val="22"/>
          <w:szCs w:val="22"/>
          <w:lang w:val="fr-FR"/>
        </w:rPr>
      </w:pPr>
      <w:r w:rsidRPr="00721489">
        <w:rPr>
          <w:sz w:val="22"/>
          <w:szCs w:val="22"/>
          <w:lang w:val="fr-FR"/>
        </w:rPr>
        <w:t xml:space="preserve">« La littérature ou la chute dans l’impasse », in </w:t>
      </w:r>
      <w:proofErr w:type="spellStart"/>
      <w:r w:rsidRPr="00721489">
        <w:rPr>
          <w:i/>
          <w:iCs/>
          <w:sz w:val="22"/>
          <w:szCs w:val="22"/>
          <w:lang w:val="fr-FR"/>
        </w:rPr>
        <w:t>Saeculum</w:t>
      </w:r>
      <w:proofErr w:type="spellEnd"/>
      <w:r w:rsidRPr="00721489">
        <w:rPr>
          <w:sz w:val="22"/>
          <w:szCs w:val="22"/>
          <w:lang w:val="fr-FR"/>
        </w:rPr>
        <w:t xml:space="preserve">, </w:t>
      </w:r>
      <w:proofErr w:type="spellStart"/>
      <w:r w:rsidRPr="00721489">
        <w:rPr>
          <w:sz w:val="22"/>
          <w:szCs w:val="22"/>
          <w:lang w:val="fr-FR"/>
        </w:rPr>
        <w:t>serie</w:t>
      </w:r>
      <w:proofErr w:type="spellEnd"/>
      <w:r w:rsidRPr="00721489">
        <w:rPr>
          <w:sz w:val="22"/>
          <w:szCs w:val="22"/>
          <w:lang w:val="fr-FR"/>
        </w:rPr>
        <w:t xml:space="preserve"> </w:t>
      </w:r>
      <w:proofErr w:type="spellStart"/>
      <w:r w:rsidRPr="00721489">
        <w:rPr>
          <w:sz w:val="22"/>
          <w:szCs w:val="22"/>
          <w:lang w:val="fr-FR"/>
        </w:rPr>
        <w:t>nouă</w:t>
      </w:r>
      <w:proofErr w:type="spellEnd"/>
      <w:r w:rsidRPr="00721489">
        <w:rPr>
          <w:sz w:val="22"/>
          <w:szCs w:val="22"/>
          <w:lang w:val="fr-FR"/>
        </w:rPr>
        <w:t xml:space="preserve"> </w:t>
      </w:r>
      <w:proofErr w:type="spellStart"/>
      <w:r w:rsidRPr="00721489">
        <w:rPr>
          <w:sz w:val="22"/>
          <w:szCs w:val="22"/>
          <w:lang w:val="fr-FR"/>
        </w:rPr>
        <w:t>anul</w:t>
      </w:r>
      <w:proofErr w:type="spellEnd"/>
      <w:r w:rsidRPr="00721489">
        <w:rPr>
          <w:sz w:val="22"/>
          <w:szCs w:val="22"/>
          <w:lang w:val="fr-FR"/>
        </w:rPr>
        <w:t xml:space="preserve"> III (V), nr. 2 (18), Sibiu, 2004, p. 156-157.</w:t>
      </w:r>
    </w:p>
    <w:p w14:paraId="43693D37" w14:textId="77777777" w:rsidR="00514AD7" w:rsidRPr="00721489" w:rsidRDefault="00514AD7" w:rsidP="00514AD7">
      <w:pPr>
        <w:ind w:left="720"/>
        <w:jc w:val="both"/>
        <w:rPr>
          <w:i/>
          <w:iCs/>
          <w:sz w:val="22"/>
          <w:szCs w:val="22"/>
          <w:lang w:val="fr-FR"/>
        </w:rPr>
      </w:pPr>
    </w:p>
    <w:p w14:paraId="375E4D1C" w14:textId="77777777" w:rsidR="00514AD7" w:rsidRPr="00721489" w:rsidRDefault="00514AD7" w:rsidP="00514AD7">
      <w:pPr>
        <w:jc w:val="both"/>
        <w:rPr>
          <w:i/>
          <w:iCs/>
          <w:sz w:val="22"/>
          <w:szCs w:val="22"/>
          <w:lang w:val="fr-FR"/>
        </w:rPr>
      </w:pPr>
      <w:r w:rsidRPr="00721489">
        <w:rPr>
          <w:sz w:val="22"/>
          <w:szCs w:val="22"/>
          <w:lang w:val="fr-FR"/>
        </w:rPr>
        <w:t>„</w:t>
      </w:r>
      <w:proofErr w:type="spellStart"/>
      <w:r w:rsidRPr="00721489">
        <w:rPr>
          <w:sz w:val="22"/>
          <w:szCs w:val="22"/>
          <w:lang w:val="fr-FR"/>
        </w:rPr>
        <w:t>Caietele</w:t>
      </w:r>
      <w:proofErr w:type="spellEnd"/>
      <w:r w:rsidRPr="00721489">
        <w:rPr>
          <w:sz w:val="22"/>
          <w:szCs w:val="22"/>
          <w:lang w:val="fr-FR"/>
        </w:rPr>
        <w:t xml:space="preserve"> lui Cioran </w:t>
      </w:r>
      <w:proofErr w:type="spellStart"/>
      <w:r w:rsidRPr="00721489">
        <w:rPr>
          <w:sz w:val="22"/>
          <w:szCs w:val="22"/>
          <w:lang w:val="fr-FR"/>
        </w:rPr>
        <w:t>sau</w:t>
      </w:r>
      <w:proofErr w:type="spellEnd"/>
      <w:r w:rsidRPr="00721489">
        <w:rPr>
          <w:sz w:val="22"/>
          <w:szCs w:val="22"/>
          <w:lang w:val="fr-FR"/>
        </w:rPr>
        <w:t xml:space="preserve"> </w:t>
      </w:r>
      <w:proofErr w:type="spellStart"/>
      <w:r w:rsidRPr="00721489">
        <w:rPr>
          <w:sz w:val="22"/>
          <w:szCs w:val="22"/>
          <w:lang w:val="fr-FR"/>
        </w:rPr>
        <w:t>sceno-grafia</w:t>
      </w:r>
      <w:proofErr w:type="spellEnd"/>
      <w:r w:rsidRPr="00721489">
        <w:rPr>
          <w:sz w:val="22"/>
          <w:szCs w:val="22"/>
          <w:lang w:val="fr-FR"/>
        </w:rPr>
        <w:t xml:space="preserve"> </w:t>
      </w:r>
      <w:proofErr w:type="spellStart"/>
      <w:r w:rsidRPr="00721489">
        <w:rPr>
          <w:sz w:val="22"/>
          <w:szCs w:val="22"/>
          <w:lang w:val="fr-FR"/>
        </w:rPr>
        <w:t>sinelui</w:t>
      </w:r>
      <w:proofErr w:type="spellEnd"/>
      <w:r w:rsidRPr="00721489">
        <w:rPr>
          <w:sz w:val="22"/>
          <w:szCs w:val="22"/>
          <w:lang w:val="fr-FR"/>
        </w:rPr>
        <w:t xml:space="preserve">”, in </w:t>
      </w:r>
      <w:r w:rsidRPr="00721489">
        <w:rPr>
          <w:i/>
          <w:sz w:val="22"/>
          <w:szCs w:val="22"/>
          <w:lang w:val="fr-FR"/>
        </w:rPr>
        <w:t xml:space="preserve">Transilvania – </w:t>
      </w:r>
      <w:proofErr w:type="spellStart"/>
      <w:r w:rsidRPr="00721489">
        <w:rPr>
          <w:i/>
          <w:sz w:val="22"/>
          <w:szCs w:val="22"/>
          <w:lang w:val="fr-FR"/>
        </w:rPr>
        <w:t>Supliment</w:t>
      </w:r>
      <w:proofErr w:type="spellEnd"/>
      <w:r w:rsidRPr="00721489">
        <w:rPr>
          <w:i/>
          <w:sz w:val="22"/>
          <w:szCs w:val="22"/>
          <w:lang w:val="fr-FR"/>
        </w:rPr>
        <w:t xml:space="preserve"> Cioran</w:t>
      </w:r>
      <w:r w:rsidRPr="00721489">
        <w:rPr>
          <w:sz w:val="22"/>
          <w:szCs w:val="22"/>
          <w:lang w:val="fr-FR"/>
        </w:rPr>
        <w:t>, Sibiu, mai 2005, p. 25.</w:t>
      </w:r>
    </w:p>
    <w:p w14:paraId="37C0F4C1" w14:textId="77777777" w:rsidR="00514AD7" w:rsidRPr="00721489" w:rsidRDefault="00514AD7" w:rsidP="00514AD7">
      <w:pPr>
        <w:ind w:left="720"/>
        <w:jc w:val="both"/>
        <w:rPr>
          <w:i/>
          <w:iCs/>
          <w:sz w:val="22"/>
          <w:szCs w:val="22"/>
          <w:lang w:val="fr-FR"/>
        </w:rPr>
      </w:pPr>
    </w:p>
    <w:p w14:paraId="007A51D4" w14:textId="77777777" w:rsidR="00514AD7" w:rsidRPr="00721489" w:rsidRDefault="00514AD7" w:rsidP="00514AD7">
      <w:pPr>
        <w:jc w:val="both"/>
        <w:rPr>
          <w:i/>
          <w:iCs/>
          <w:sz w:val="22"/>
          <w:szCs w:val="22"/>
          <w:lang w:val="fr-FR"/>
        </w:rPr>
      </w:pPr>
      <w:r w:rsidRPr="00721489">
        <w:rPr>
          <w:sz w:val="22"/>
          <w:szCs w:val="22"/>
          <w:lang w:val="fr-FR"/>
        </w:rPr>
        <w:t xml:space="preserve">« Cioran et la critique de la traduction », in </w:t>
      </w:r>
      <w:r w:rsidRPr="00721489">
        <w:rPr>
          <w:i/>
          <w:iCs/>
          <w:sz w:val="22"/>
          <w:szCs w:val="22"/>
          <w:lang w:val="fr-FR"/>
        </w:rPr>
        <w:t>Atelier de traduction</w:t>
      </w:r>
      <w:r w:rsidRPr="00721489">
        <w:rPr>
          <w:sz w:val="22"/>
          <w:szCs w:val="22"/>
          <w:lang w:val="fr-FR"/>
        </w:rPr>
        <w:t xml:space="preserve">, no. 4, Suceava,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2005, p. 59-72.</w:t>
      </w:r>
    </w:p>
    <w:p w14:paraId="6FA1F0F4" w14:textId="77777777" w:rsidR="00514AD7" w:rsidRPr="00721489" w:rsidRDefault="00514AD7" w:rsidP="00514AD7">
      <w:pPr>
        <w:jc w:val="both"/>
        <w:rPr>
          <w:i/>
          <w:iCs/>
          <w:sz w:val="22"/>
          <w:szCs w:val="22"/>
          <w:lang w:val="fr-FR"/>
        </w:rPr>
      </w:pPr>
    </w:p>
    <w:p w14:paraId="32A5B0A9" w14:textId="77777777" w:rsidR="00514AD7" w:rsidRPr="00721489" w:rsidRDefault="00514AD7" w:rsidP="00514AD7">
      <w:pPr>
        <w:jc w:val="both"/>
        <w:rPr>
          <w:i/>
          <w:iCs/>
          <w:sz w:val="22"/>
          <w:szCs w:val="22"/>
          <w:lang w:val="fr-FR"/>
        </w:rPr>
      </w:pPr>
      <w:r w:rsidRPr="00721489">
        <w:rPr>
          <w:sz w:val="22"/>
          <w:szCs w:val="22"/>
          <w:lang w:val="fr-FR"/>
        </w:rPr>
        <w:t xml:space="preserve">„Alexandru </w:t>
      </w:r>
      <w:proofErr w:type="spellStart"/>
      <w:r w:rsidRPr="00721489">
        <w:rPr>
          <w:sz w:val="22"/>
          <w:szCs w:val="22"/>
          <w:lang w:val="fr-FR"/>
        </w:rPr>
        <w:t>Macedonski</w:t>
      </w:r>
      <w:proofErr w:type="spellEnd"/>
      <w:r w:rsidRPr="00721489">
        <w:rPr>
          <w:sz w:val="22"/>
          <w:szCs w:val="22"/>
          <w:lang w:val="fr-FR"/>
        </w:rPr>
        <w:t xml:space="preserve"> </w:t>
      </w:r>
      <w:proofErr w:type="spellStart"/>
      <w:r w:rsidRPr="00721489">
        <w:rPr>
          <w:sz w:val="22"/>
          <w:szCs w:val="22"/>
          <w:lang w:val="fr-FR"/>
        </w:rPr>
        <w:t>şi</w:t>
      </w:r>
      <w:proofErr w:type="spellEnd"/>
      <w:r w:rsidRPr="00721489">
        <w:rPr>
          <w:sz w:val="22"/>
          <w:szCs w:val="22"/>
          <w:lang w:val="fr-FR"/>
        </w:rPr>
        <w:t xml:space="preserve"> aventura </w:t>
      </w:r>
      <w:proofErr w:type="spellStart"/>
      <w:r w:rsidRPr="00721489">
        <w:rPr>
          <w:sz w:val="22"/>
          <w:szCs w:val="22"/>
          <w:lang w:val="fr-FR"/>
        </w:rPr>
        <w:t>existenţială</w:t>
      </w:r>
      <w:proofErr w:type="spellEnd"/>
      <w:r w:rsidRPr="00721489">
        <w:rPr>
          <w:sz w:val="22"/>
          <w:szCs w:val="22"/>
          <w:lang w:val="fr-FR"/>
        </w:rPr>
        <w:t xml:space="preserve"> </w:t>
      </w:r>
      <w:proofErr w:type="spellStart"/>
      <w:r w:rsidRPr="00721489">
        <w:rPr>
          <w:sz w:val="22"/>
          <w:szCs w:val="22"/>
          <w:lang w:val="fr-FR"/>
        </w:rPr>
        <w:t>poetizată</w:t>
      </w:r>
      <w:proofErr w:type="spellEnd"/>
      <w:r w:rsidRPr="00721489">
        <w:rPr>
          <w:sz w:val="22"/>
          <w:szCs w:val="22"/>
          <w:lang w:val="fr-FR"/>
        </w:rPr>
        <w:t xml:space="preserve">”, in </w:t>
      </w:r>
      <w:proofErr w:type="spellStart"/>
      <w:r w:rsidRPr="00721489">
        <w:rPr>
          <w:i/>
          <w:iCs/>
          <w:sz w:val="22"/>
          <w:szCs w:val="22"/>
          <w:lang w:val="fr-FR"/>
        </w:rPr>
        <w:t>Saeculum</w:t>
      </w:r>
      <w:proofErr w:type="spellEnd"/>
      <w:r w:rsidRPr="00721489">
        <w:rPr>
          <w:sz w:val="22"/>
          <w:szCs w:val="22"/>
          <w:lang w:val="fr-FR"/>
        </w:rPr>
        <w:t xml:space="preserve">, </w:t>
      </w:r>
      <w:proofErr w:type="spellStart"/>
      <w:r w:rsidRPr="00721489">
        <w:rPr>
          <w:sz w:val="22"/>
          <w:szCs w:val="22"/>
          <w:lang w:val="fr-FR"/>
        </w:rPr>
        <w:t>serie</w:t>
      </w:r>
      <w:proofErr w:type="spellEnd"/>
      <w:r w:rsidRPr="00721489">
        <w:rPr>
          <w:sz w:val="22"/>
          <w:szCs w:val="22"/>
          <w:lang w:val="fr-FR"/>
        </w:rPr>
        <w:t xml:space="preserve"> </w:t>
      </w:r>
      <w:proofErr w:type="spellStart"/>
      <w:r w:rsidRPr="00721489">
        <w:rPr>
          <w:sz w:val="22"/>
          <w:szCs w:val="22"/>
          <w:lang w:val="fr-FR"/>
        </w:rPr>
        <w:t>nouă</w:t>
      </w:r>
      <w:proofErr w:type="spellEnd"/>
      <w:r w:rsidRPr="00721489">
        <w:rPr>
          <w:sz w:val="22"/>
          <w:szCs w:val="22"/>
          <w:lang w:val="fr-FR"/>
        </w:rPr>
        <w:t xml:space="preserve">, </w:t>
      </w:r>
      <w:proofErr w:type="spellStart"/>
      <w:r w:rsidRPr="00721489">
        <w:rPr>
          <w:sz w:val="22"/>
          <w:szCs w:val="22"/>
          <w:lang w:val="fr-FR"/>
        </w:rPr>
        <w:t>anul</w:t>
      </w:r>
      <w:proofErr w:type="spellEnd"/>
      <w:r w:rsidRPr="00721489">
        <w:rPr>
          <w:sz w:val="22"/>
          <w:szCs w:val="22"/>
          <w:lang w:val="fr-FR"/>
        </w:rPr>
        <w:t xml:space="preserve"> IV (VI), nr. 2 (20), Sibiu, 2005, p. 31-37.</w:t>
      </w:r>
    </w:p>
    <w:p w14:paraId="197717B1" w14:textId="77777777" w:rsidR="00514AD7" w:rsidRPr="00721489" w:rsidRDefault="00514AD7" w:rsidP="00514AD7">
      <w:pPr>
        <w:ind w:left="720"/>
        <w:jc w:val="both"/>
        <w:rPr>
          <w:i/>
          <w:iCs/>
          <w:sz w:val="22"/>
          <w:szCs w:val="22"/>
          <w:lang w:val="fr-FR"/>
        </w:rPr>
      </w:pPr>
    </w:p>
    <w:p w14:paraId="08D4A20B" w14:textId="77777777" w:rsidR="00514AD7" w:rsidRPr="00721489" w:rsidRDefault="00514AD7" w:rsidP="00514AD7">
      <w:pPr>
        <w:jc w:val="both"/>
        <w:rPr>
          <w:i/>
          <w:iCs/>
          <w:sz w:val="22"/>
          <w:szCs w:val="22"/>
          <w:lang w:val="fr-FR"/>
        </w:rPr>
      </w:pPr>
      <w:r w:rsidRPr="00721489">
        <w:rPr>
          <w:sz w:val="22"/>
          <w:szCs w:val="22"/>
          <w:lang w:val="fr-FR"/>
        </w:rPr>
        <w:t xml:space="preserve">« Cioran et la poétique du journal », in </w:t>
      </w:r>
      <w:proofErr w:type="spellStart"/>
      <w:r w:rsidRPr="00721489">
        <w:rPr>
          <w:i/>
          <w:iCs/>
          <w:sz w:val="22"/>
          <w:szCs w:val="22"/>
          <w:lang w:val="fr-FR"/>
        </w:rPr>
        <w:t>Analele</w:t>
      </w:r>
      <w:proofErr w:type="spellEnd"/>
      <w:r w:rsidRPr="00721489">
        <w:rPr>
          <w:i/>
          <w:iCs/>
          <w:sz w:val="22"/>
          <w:szCs w:val="22"/>
          <w:lang w:val="fr-FR"/>
        </w:rPr>
        <w:t xml:space="preserve"> </w:t>
      </w:r>
      <w:proofErr w:type="spellStart"/>
      <w:r w:rsidRPr="00721489">
        <w:rPr>
          <w:i/>
          <w:iCs/>
          <w:sz w:val="22"/>
          <w:szCs w:val="22"/>
          <w:lang w:val="fr-FR"/>
        </w:rPr>
        <w:t>Universităţii</w:t>
      </w:r>
      <w:proofErr w:type="spellEnd"/>
      <w:r w:rsidRPr="00721489">
        <w:rPr>
          <w:i/>
          <w:iCs/>
          <w:sz w:val="22"/>
          <w:szCs w:val="22"/>
          <w:lang w:val="fr-FR"/>
        </w:rPr>
        <w:t xml:space="preserve"> </w:t>
      </w:r>
      <w:proofErr w:type="spellStart"/>
      <w:r w:rsidRPr="00721489">
        <w:rPr>
          <w:i/>
          <w:iCs/>
          <w:sz w:val="22"/>
          <w:szCs w:val="22"/>
          <w:lang w:val="fr-FR"/>
        </w:rPr>
        <w:t>din</w:t>
      </w:r>
      <w:proofErr w:type="spellEnd"/>
      <w:r w:rsidRPr="00721489">
        <w:rPr>
          <w:i/>
          <w:iCs/>
          <w:sz w:val="22"/>
          <w:szCs w:val="22"/>
          <w:lang w:val="fr-FR"/>
        </w:rPr>
        <w:t xml:space="preserve"> Craiova</w:t>
      </w:r>
      <w:r w:rsidRPr="00721489">
        <w:rPr>
          <w:sz w:val="22"/>
          <w:szCs w:val="22"/>
          <w:lang w:val="fr-FR"/>
        </w:rPr>
        <w:t xml:space="preserve">, </w:t>
      </w:r>
      <w:proofErr w:type="spellStart"/>
      <w:r w:rsidRPr="00721489">
        <w:rPr>
          <w:sz w:val="22"/>
          <w:szCs w:val="22"/>
          <w:lang w:val="fr-FR"/>
        </w:rPr>
        <w:t>Seria</w:t>
      </w:r>
      <w:proofErr w:type="spellEnd"/>
      <w:r w:rsidRPr="00721489">
        <w:rPr>
          <w:sz w:val="22"/>
          <w:szCs w:val="22"/>
          <w:lang w:val="fr-FR"/>
        </w:rPr>
        <w:t xml:space="preserve"> </w:t>
      </w:r>
      <w:proofErr w:type="spellStart"/>
      <w:r w:rsidRPr="00721489">
        <w:rPr>
          <w:sz w:val="22"/>
          <w:szCs w:val="22"/>
          <w:lang w:val="fr-FR"/>
        </w:rPr>
        <w:t>Ştiinţe</w:t>
      </w:r>
      <w:proofErr w:type="spellEnd"/>
      <w:r w:rsidRPr="00721489">
        <w:rPr>
          <w:sz w:val="22"/>
          <w:szCs w:val="22"/>
          <w:lang w:val="fr-FR"/>
        </w:rPr>
        <w:t xml:space="preserve"> </w:t>
      </w:r>
      <w:proofErr w:type="spellStart"/>
      <w:r w:rsidRPr="00721489">
        <w:rPr>
          <w:sz w:val="22"/>
          <w:szCs w:val="22"/>
          <w:lang w:val="fr-FR"/>
        </w:rPr>
        <w:t>filologice</w:t>
      </w:r>
      <w:proofErr w:type="spellEnd"/>
      <w:r w:rsidRPr="00721489">
        <w:rPr>
          <w:sz w:val="22"/>
          <w:szCs w:val="22"/>
          <w:lang w:val="fr-FR"/>
        </w:rPr>
        <w:t>, Langues et littératures romanes, An IX, Nr. 1, 2005, p. 226-231.</w:t>
      </w:r>
    </w:p>
    <w:p w14:paraId="60593113" w14:textId="77777777" w:rsidR="00514AD7" w:rsidRPr="00721489" w:rsidRDefault="00514AD7" w:rsidP="00514AD7">
      <w:pPr>
        <w:ind w:left="720"/>
        <w:jc w:val="both"/>
        <w:rPr>
          <w:i/>
          <w:iCs/>
          <w:sz w:val="22"/>
          <w:szCs w:val="22"/>
          <w:lang w:val="fr-FR"/>
        </w:rPr>
      </w:pPr>
    </w:p>
    <w:p w14:paraId="58BC7EC4" w14:textId="77777777" w:rsidR="00514AD7" w:rsidRPr="00721489" w:rsidRDefault="00514AD7" w:rsidP="00514AD7">
      <w:pPr>
        <w:jc w:val="both"/>
        <w:rPr>
          <w:i/>
          <w:iCs/>
          <w:sz w:val="22"/>
          <w:szCs w:val="22"/>
          <w:lang w:val="fr-FR"/>
        </w:rPr>
      </w:pPr>
      <w:r w:rsidRPr="00721489">
        <w:rPr>
          <w:sz w:val="22"/>
          <w:szCs w:val="22"/>
          <w:lang w:val="fr-FR"/>
        </w:rPr>
        <w:t xml:space="preserve"> « Les romans en raccourci. Le fragmentaire chez Cioran », in </w:t>
      </w:r>
      <w:r w:rsidRPr="00721489">
        <w:rPr>
          <w:i/>
          <w:iCs/>
          <w:sz w:val="22"/>
          <w:szCs w:val="22"/>
          <w:lang w:val="fr-FR"/>
        </w:rPr>
        <w:t>Approches critiques – Cahiers Emil Cioran</w:t>
      </w:r>
      <w:r w:rsidRPr="00721489">
        <w:rPr>
          <w:sz w:val="22"/>
          <w:szCs w:val="22"/>
          <w:lang w:val="fr-FR"/>
        </w:rPr>
        <w:t xml:space="preserve">, vol. VII.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2006, p. 27-39.</w:t>
      </w:r>
    </w:p>
    <w:p w14:paraId="52580F60" w14:textId="77777777" w:rsidR="00514AD7" w:rsidRPr="00721489" w:rsidRDefault="00514AD7" w:rsidP="00514AD7">
      <w:pPr>
        <w:jc w:val="both"/>
        <w:rPr>
          <w:i/>
          <w:iCs/>
          <w:sz w:val="22"/>
          <w:szCs w:val="22"/>
          <w:lang w:val="fr-FR"/>
        </w:rPr>
      </w:pPr>
    </w:p>
    <w:p w14:paraId="1752BE7A" w14:textId="77777777" w:rsidR="00514AD7" w:rsidRPr="00721489" w:rsidRDefault="00514AD7" w:rsidP="00514AD7">
      <w:pPr>
        <w:jc w:val="both"/>
        <w:rPr>
          <w:rStyle w:val="MaindescrisHTML"/>
          <w:rFonts w:ascii="Times New Roman" w:eastAsia="Times New Roman" w:hAnsi="Times New Roman" w:cs="Times New Roman"/>
          <w:i/>
          <w:iCs/>
          <w:sz w:val="22"/>
          <w:szCs w:val="22"/>
          <w:lang w:val="fr-FR"/>
        </w:rPr>
      </w:pPr>
      <w:r w:rsidRPr="00721489">
        <w:rPr>
          <w:rStyle w:val="MaindescrisHTML"/>
          <w:rFonts w:ascii="Times New Roman" w:hAnsi="Times New Roman" w:cs="Times New Roman"/>
          <w:color w:val="000000"/>
          <w:sz w:val="22"/>
          <w:szCs w:val="22"/>
          <w:lang w:val="fr-FR"/>
        </w:rPr>
        <w:t xml:space="preserve">« Cioran et la critique de la poésie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color w:val="000000"/>
          <w:sz w:val="22"/>
          <w:szCs w:val="22"/>
          <w:lang w:val="fr-FR"/>
        </w:rPr>
        <w:t xml:space="preserve"> VIII.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Leuven, Éd. Les Sept Dormants, 2007, p. 69-82.</w:t>
      </w:r>
    </w:p>
    <w:p w14:paraId="5C6217AC" w14:textId="77777777" w:rsidR="00514AD7" w:rsidRPr="00721489" w:rsidRDefault="00514AD7" w:rsidP="00514AD7">
      <w:pPr>
        <w:jc w:val="both"/>
        <w:rPr>
          <w:rStyle w:val="MaindescrisHTML"/>
          <w:rFonts w:ascii="Times New Roman" w:eastAsia="Times New Roman" w:hAnsi="Times New Roman" w:cs="Times New Roman"/>
          <w:i/>
          <w:iCs/>
          <w:sz w:val="22"/>
          <w:szCs w:val="22"/>
          <w:lang w:val="fr-FR"/>
        </w:rPr>
      </w:pPr>
    </w:p>
    <w:p w14:paraId="3A331B05"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eastAsia="Times New Roman" w:hAnsi="Times New Roman" w:cs="Times New Roman"/>
          <w:sz w:val="22"/>
          <w:szCs w:val="22"/>
          <w:lang w:val="fr-FR"/>
        </w:rPr>
        <w:t xml:space="preserve">„Mircea Eliade, </w:t>
      </w:r>
      <w:proofErr w:type="spellStart"/>
      <w:r w:rsidRPr="00721489">
        <w:rPr>
          <w:rStyle w:val="MaindescrisHTML"/>
          <w:rFonts w:ascii="Times New Roman" w:eastAsia="Times New Roman" w:hAnsi="Times New Roman" w:cs="Times New Roman"/>
          <w:sz w:val="22"/>
          <w:szCs w:val="22"/>
          <w:lang w:val="fr-FR"/>
        </w:rPr>
        <w:t>dinspre</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biografie</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înspre</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literatură</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sau</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jocul</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sinelui</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şi</w:t>
      </w:r>
      <w:proofErr w:type="spellEnd"/>
      <w:r w:rsidRPr="00721489">
        <w:rPr>
          <w:rStyle w:val="MaindescrisHTML"/>
          <w:rFonts w:ascii="Times New Roman" w:eastAsia="Times New Roman" w:hAnsi="Times New Roman" w:cs="Times New Roman"/>
          <w:sz w:val="22"/>
          <w:szCs w:val="22"/>
          <w:lang w:val="fr-FR"/>
        </w:rPr>
        <w:t xml:space="preserve"> al </w:t>
      </w:r>
      <w:proofErr w:type="spellStart"/>
      <w:r w:rsidRPr="00721489">
        <w:rPr>
          <w:rStyle w:val="MaindescrisHTML"/>
          <w:rFonts w:ascii="Times New Roman" w:eastAsia="Times New Roman" w:hAnsi="Times New Roman" w:cs="Times New Roman"/>
          <w:sz w:val="22"/>
          <w:szCs w:val="22"/>
          <w:lang w:val="fr-FR"/>
        </w:rPr>
        <w:t>cuvintelor</w:t>
      </w:r>
      <w:proofErr w:type="spellEnd"/>
      <w:r w:rsidRPr="00721489">
        <w:rPr>
          <w:rStyle w:val="MaindescrisHTML"/>
          <w:rFonts w:ascii="Times New Roman" w:eastAsia="Times New Roman" w:hAnsi="Times New Roman" w:cs="Times New Roman"/>
          <w:sz w:val="22"/>
          <w:szCs w:val="22"/>
          <w:lang w:val="fr-FR"/>
        </w:rPr>
        <w:t xml:space="preserve">”, in Gheorghe </w:t>
      </w:r>
      <w:proofErr w:type="spellStart"/>
      <w:r w:rsidRPr="00721489">
        <w:rPr>
          <w:rStyle w:val="MaindescrisHTML"/>
          <w:rFonts w:ascii="Times New Roman" w:eastAsia="Times New Roman" w:hAnsi="Times New Roman" w:cs="Times New Roman"/>
          <w:sz w:val="22"/>
          <w:szCs w:val="22"/>
          <w:lang w:val="fr-FR"/>
        </w:rPr>
        <w:t>Manolache</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dir</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i/>
          <w:iCs/>
          <w:sz w:val="22"/>
          <w:szCs w:val="22"/>
          <w:lang w:val="fr-FR"/>
        </w:rPr>
        <w:t>Literaturi</w:t>
      </w:r>
      <w:proofErr w:type="spellEnd"/>
      <w:r w:rsidRPr="00721489">
        <w:rPr>
          <w:rStyle w:val="MaindescrisHTML"/>
          <w:rFonts w:ascii="Times New Roman" w:eastAsia="Times New Roman" w:hAnsi="Times New Roman" w:cs="Times New Roman"/>
          <w:i/>
          <w:iCs/>
          <w:sz w:val="22"/>
          <w:szCs w:val="22"/>
          <w:lang w:val="fr-FR"/>
        </w:rPr>
        <w:t xml:space="preserve"> </w:t>
      </w:r>
      <w:proofErr w:type="spellStart"/>
      <w:r w:rsidRPr="00721489">
        <w:rPr>
          <w:rStyle w:val="MaindescrisHTML"/>
          <w:rFonts w:ascii="Times New Roman" w:eastAsia="Times New Roman" w:hAnsi="Times New Roman" w:cs="Times New Roman"/>
          <w:i/>
          <w:iCs/>
          <w:sz w:val="22"/>
          <w:szCs w:val="22"/>
          <w:lang w:val="fr-FR"/>
        </w:rPr>
        <w:t>şi</w:t>
      </w:r>
      <w:proofErr w:type="spellEnd"/>
      <w:r w:rsidRPr="00721489">
        <w:rPr>
          <w:rStyle w:val="MaindescrisHTML"/>
          <w:rFonts w:ascii="Times New Roman" w:eastAsia="Times New Roman" w:hAnsi="Times New Roman" w:cs="Times New Roman"/>
          <w:i/>
          <w:iCs/>
          <w:sz w:val="22"/>
          <w:szCs w:val="22"/>
          <w:lang w:val="fr-FR"/>
        </w:rPr>
        <w:t xml:space="preserve"> </w:t>
      </w:r>
      <w:proofErr w:type="spellStart"/>
      <w:r w:rsidRPr="00721489">
        <w:rPr>
          <w:rStyle w:val="MaindescrisHTML"/>
          <w:rFonts w:ascii="Times New Roman" w:eastAsia="Times New Roman" w:hAnsi="Times New Roman" w:cs="Times New Roman"/>
          <w:i/>
          <w:iCs/>
          <w:sz w:val="22"/>
          <w:szCs w:val="22"/>
          <w:lang w:val="fr-FR"/>
        </w:rPr>
        <w:t>culturi</w:t>
      </w:r>
      <w:proofErr w:type="spellEnd"/>
      <w:r w:rsidRPr="00721489">
        <w:rPr>
          <w:rStyle w:val="MaindescrisHTML"/>
          <w:rFonts w:ascii="Times New Roman" w:eastAsia="Times New Roman" w:hAnsi="Times New Roman" w:cs="Times New Roman"/>
          <w:i/>
          <w:iCs/>
          <w:sz w:val="22"/>
          <w:szCs w:val="22"/>
          <w:lang w:val="fr-FR"/>
        </w:rPr>
        <w:t xml:space="preserve"> locale</w:t>
      </w:r>
      <w:r w:rsidRPr="00721489">
        <w:rPr>
          <w:rStyle w:val="MaindescrisHTML"/>
          <w:rFonts w:ascii="Times New Roman" w:eastAsia="Times New Roman" w:hAnsi="Times New Roman" w:cs="Times New Roman"/>
          <w:sz w:val="22"/>
          <w:szCs w:val="22"/>
          <w:lang w:val="fr-FR"/>
        </w:rPr>
        <w:t xml:space="preserve">, Sibiu, </w:t>
      </w:r>
      <w:proofErr w:type="spellStart"/>
      <w:r w:rsidRPr="00721489">
        <w:rPr>
          <w:rStyle w:val="MaindescrisHTML"/>
          <w:rFonts w:ascii="Times New Roman" w:eastAsia="Times New Roman" w:hAnsi="Times New Roman" w:cs="Times New Roman"/>
          <w:sz w:val="22"/>
          <w:szCs w:val="22"/>
          <w:lang w:val="fr-FR"/>
        </w:rPr>
        <w:t>Editura</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Universităţii</w:t>
      </w:r>
      <w:proofErr w:type="spellEnd"/>
      <w:r w:rsidRPr="00721489">
        <w:rPr>
          <w:rStyle w:val="MaindescrisHTML"/>
          <w:rFonts w:ascii="Times New Roman" w:eastAsia="Times New Roman" w:hAnsi="Times New Roman" w:cs="Times New Roman"/>
          <w:sz w:val="22"/>
          <w:szCs w:val="22"/>
          <w:lang w:val="fr-FR"/>
        </w:rPr>
        <w:t xml:space="preserve"> „Lucian Blaga”, 2007, p. 323-325.</w:t>
      </w:r>
    </w:p>
    <w:p w14:paraId="55A05A1E" w14:textId="77777777" w:rsidR="00514AD7" w:rsidRPr="00721489" w:rsidRDefault="00514AD7" w:rsidP="00514AD7">
      <w:pPr>
        <w:ind w:left="720"/>
        <w:jc w:val="both"/>
        <w:rPr>
          <w:rStyle w:val="MaindescrisHTML"/>
          <w:rFonts w:ascii="Times New Roman" w:eastAsia="Times New Roman" w:hAnsi="Times New Roman" w:cs="Times New Roman"/>
          <w:sz w:val="22"/>
          <w:szCs w:val="22"/>
          <w:lang w:val="fr-FR"/>
        </w:rPr>
      </w:pPr>
    </w:p>
    <w:p w14:paraId="03AE1FCC"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sz w:val="22"/>
          <w:szCs w:val="22"/>
          <w:lang w:val="fr-FR"/>
        </w:rPr>
        <w:t xml:space="preserve">« Cioran et la décomposition de la mort de tous les jours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color w:val="000000"/>
          <w:sz w:val="22"/>
          <w:szCs w:val="22"/>
          <w:lang w:val="fr-FR"/>
        </w:rPr>
        <w:t xml:space="preserve"> IX.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Leuven, Éd. Les Sept Dormants, 2008, p. 132-137.</w:t>
      </w:r>
    </w:p>
    <w:p w14:paraId="4A0681FE"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76B5BF8B"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hAnsi="Times New Roman" w:cs="Times New Roman"/>
          <w:color w:val="000000"/>
          <w:sz w:val="22"/>
          <w:szCs w:val="22"/>
          <w:lang w:val="fr-FR"/>
        </w:rPr>
        <w:t xml:space="preserve">« L’écriture de soi comme écriture fragmentaire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color w:val="000000"/>
          <w:sz w:val="22"/>
          <w:szCs w:val="22"/>
          <w:lang w:val="fr-FR"/>
        </w:rPr>
        <w:t xml:space="preserve"> X.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Leuven, Éd. Les Sept Dormants, 2009, p. 65-79.   </w:t>
      </w:r>
    </w:p>
    <w:p w14:paraId="35822245"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5C6984C3"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hAnsi="Times New Roman" w:cs="Times New Roman"/>
          <w:color w:val="000000"/>
          <w:sz w:val="22"/>
          <w:szCs w:val="22"/>
          <w:lang w:val="fr-FR"/>
        </w:rPr>
        <w:t xml:space="preserve">« La poésie comme étonnement devant les mots et la mort », in </w:t>
      </w:r>
      <w:r w:rsidRPr="00721489">
        <w:rPr>
          <w:rStyle w:val="MaindescrisHTML"/>
          <w:rFonts w:ascii="Times New Roman" w:hAnsi="Times New Roman" w:cs="Times New Roman"/>
          <w:i/>
          <w:iCs/>
          <w:color w:val="000000"/>
          <w:sz w:val="22"/>
          <w:szCs w:val="22"/>
          <w:lang w:val="fr-FR"/>
        </w:rPr>
        <w:t xml:space="preserve">Mélanges offerts à Irina </w:t>
      </w:r>
      <w:proofErr w:type="spellStart"/>
      <w:r w:rsidRPr="00721489">
        <w:rPr>
          <w:rStyle w:val="MaindescrisHTML"/>
          <w:rFonts w:ascii="Times New Roman" w:hAnsi="Times New Roman" w:cs="Times New Roman"/>
          <w:i/>
          <w:iCs/>
          <w:color w:val="000000"/>
          <w:sz w:val="22"/>
          <w:szCs w:val="22"/>
          <w:lang w:val="fr-FR"/>
        </w:rPr>
        <w:t>Mavrodin</w:t>
      </w:r>
      <w:proofErr w:type="spellEnd"/>
      <w:r w:rsidRPr="00721489">
        <w:rPr>
          <w:rStyle w:val="MaindescrisHTML"/>
          <w:rFonts w:ascii="Times New Roman" w:hAnsi="Times New Roman" w:cs="Times New Roman"/>
          <w:color w:val="000000"/>
          <w:sz w:val="22"/>
          <w:szCs w:val="22"/>
          <w:lang w:val="fr-FR"/>
        </w:rPr>
        <w:t>, n</w:t>
      </w:r>
      <w:r w:rsidRPr="00721489">
        <w:rPr>
          <w:rStyle w:val="MaindescrisHTML"/>
          <w:rFonts w:ascii="Times New Roman" w:hAnsi="Times New Roman" w:cs="Times New Roman"/>
          <w:color w:val="000000"/>
          <w:sz w:val="22"/>
          <w:szCs w:val="22"/>
          <w:vertAlign w:val="superscript"/>
          <w:lang w:val="fr-FR"/>
        </w:rPr>
        <w:t>o</w:t>
      </w:r>
      <w:r w:rsidRPr="00721489">
        <w:rPr>
          <w:rStyle w:val="MaindescrisHTML"/>
          <w:rFonts w:ascii="Times New Roman" w:hAnsi="Times New Roman" w:cs="Times New Roman"/>
          <w:color w:val="000000"/>
          <w:sz w:val="22"/>
          <w:szCs w:val="22"/>
          <w:lang w:val="fr-FR"/>
        </w:rPr>
        <w:t xml:space="preserve">. 1,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2010, p. 83-89.</w:t>
      </w:r>
    </w:p>
    <w:p w14:paraId="5717028F" w14:textId="77777777" w:rsidR="00514AD7" w:rsidRPr="00721489" w:rsidRDefault="00514AD7" w:rsidP="00514AD7">
      <w:pPr>
        <w:jc w:val="both"/>
        <w:rPr>
          <w:sz w:val="22"/>
          <w:szCs w:val="22"/>
          <w:lang w:val="fr-FR"/>
        </w:rPr>
      </w:pPr>
      <w:r w:rsidRPr="00721489">
        <w:rPr>
          <w:rStyle w:val="MaindescrisHTML"/>
          <w:rFonts w:ascii="Times New Roman" w:hAnsi="Times New Roman" w:cs="Times New Roman"/>
          <w:color w:val="000000"/>
          <w:sz w:val="22"/>
          <w:szCs w:val="22"/>
          <w:lang w:val="fr-FR"/>
        </w:rPr>
        <w:t xml:space="preserve"> </w:t>
      </w:r>
    </w:p>
    <w:p w14:paraId="28C9F9FF" w14:textId="77777777" w:rsidR="00514AD7" w:rsidRPr="00FB7888" w:rsidRDefault="00514AD7" w:rsidP="00514AD7">
      <w:pPr>
        <w:jc w:val="both"/>
        <w:rPr>
          <w:sz w:val="22"/>
          <w:szCs w:val="22"/>
        </w:rPr>
      </w:pPr>
      <w:r w:rsidRPr="00721489">
        <w:rPr>
          <w:sz w:val="22"/>
          <w:szCs w:val="22"/>
          <w:lang w:val="fr-FR"/>
        </w:rPr>
        <w:t>« </w:t>
      </w:r>
      <w:r w:rsidRPr="00721489">
        <w:rPr>
          <w:i/>
          <w:iCs/>
          <w:sz w:val="22"/>
          <w:szCs w:val="22"/>
          <w:lang w:val="fr-FR"/>
        </w:rPr>
        <w:t>Amèrement</w:t>
      </w:r>
      <w:r w:rsidRPr="00721489">
        <w:rPr>
          <w:sz w:val="22"/>
          <w:szCs w:val="22"/>
          <w:lang w:val="fr-FR"/>
        </w:rPr>
        <w:t xml:space="preserve"> habite l’homme. Sur l’onto-poïétique de l’amertume chez Cioran », in </w:t>
      </w:r>
      <w:r w:rsidRPr="00721489">
        <w:rPr>
          <w:i/>
          <w:iCs/>
          <w:sz w:val="22"/>
          <w:szCs w:val="22"/>
          <w:lang w:val="fr-FR"/>
        </w:rPr>
        <w:t xml:space="preserve">ALKEMIE – Revue semestrielle de littérature et philosophie. </w:t>
      </w:r>
      <w:r w:rsidRPr="00FB7888">
        <w:rPr>
          <w:i/>
          <w:iCs/>
          <w:sz w:val="22"/>
          <w:szCs w:val="22"/>
        </w:rPr>
        <w:t>Le Mal</w:t>
      </w:r>
      <w:r w:rsidRPr="00FB7888">
        <w:rPr>
          <w:sz w:val="22"/>
          <w:szCs w:val="22"/>
        </w:rPr>
        <w:t xml:space="preserve">, no. 8,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131-135.</w:t>
      </w:r>
    </w:p>
    <w:p w14:paraId="67888181" w14:textId="77777777" w:rsidR="00514AD7" w:rsidRPr="00FB7888" w:rsidRDefault="00514AD7" w:rsidP="00514AD7">
      <w:pPr>
        <w:pStyle w:val="Listparagraf"/>
        <w:rPr>
          <w:rStyle w:val="MaindescrisHTML"/>
          <w:rFonts w:ascii="Times New Roman" w:hAnsi="Times New Roman" w:cs="Times New Roman"/>
          <w:color w:val="000000"/>
          <w:sz w:val="22"/>
          <w:szCs w:val="22"/>
        </w:rPr>
      </w:pPr>
    </w:p>
    <w:p w14:paraId="7ADD11D8" w14:textId="77777777" w:rsidR="00514AD7" w:rsidRPr="00721489" w:rsidRDefault="00514AD7" w:rsidP="00514AD7">
      <w:pPr>
        <w:jc w:val="both"/>
        <w:rPr>
          <w:sz w:val="22"/>
          <w:szCs w:val="22"/>
          <w:lang w:val="fr-FR"/>
        </w:rPr>
      </w:pPr>
      <w:r w:rsidRPr="00721489">
        <w:rPr>
          <w:sz w:val="22"/>
          <w:szCs w:val="22"/>
          <w:lang w:val="fr-FR"/>
        </w:rPr>
        <w:t xml:space="preserve">« Peut-on appréhender les mots ? Essai d’assouvissement échoué », in </w:t>
      </w:r>
      <w:r w:rsidRPr="00721489">
        <w:rPr>
          <w:i/>
          <w:iCs/>
          <w:sz w:val="22"/>
          <w:szCs w:val="22"/>
          <w:lang w:val="fr-FR"/>
        </w:rPr>
        <w:t>ALKEMIE – Revue semestrielle de littérature et philosophie. Les Mots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12, Paris, Classiques Garnier, 2013, p. 13-15. ISSN 1843-9012 ; ISBN 978-2-8124-2112-9.</w:t>
      </w:r>
    </w:p>
    <w:p w14:paraId="0E027F76" w14:textId="77777777" w:rsidR="00514AD7" w:rsidRPr="00721489" w:rsidRDefault="00514AD7" w:rsidP="00514AD7">
      <w:pPr>
        <w:pStyle w:val="Listparagraf"/>
        <w:rPr>
          <w:rStyle w:val="MaindescrisHTML"/>
          <w:rFonts w:ascii="Times New Roman" w:hAnsi="Times New Roman" w:cs="Times New Roman"/>
          <w:color w:val="000000"/>
          <w:sz w:val="22"/>
          <w:szCs w:val="22"/>
          <w:lang w:val="fr-FR"/>
        </w:rPr>
      </w:pPr>
    </w:p>
    <w:p w14:paraId="10E08C3D" w14:textId="77777777" w:rsidR="00514AD7" w:rsidRPr="00721489" w:rsidRDefault="00514AD7" w:rsidP="00514AD7">
      <w:pPr>
        <w:jc w:val="both"/>
        <w:rPr>
          <w:sz w:val="22"/>
          <w:szCs w:val="22"/>
          <w:lang w:val="fr-FR"/>
        </w:rPr>
      </w:pPr>
      <w:bookmarkStart w:id="13" w:name="_Hlk184471721"/>
      <w:r w:rsidRPr="00721489">
        <w:rPr>
          <w:sz w:val="22"/>
          <w:szCs w:val="22"/>
          <w:lang w:val="fr-FR"/>
        </w:rPr>
        <w:t xml:space="preserve">« Cioran – le solitaire cosmique », in </w:t>
      </w:r>
      <w:r w:rsidRPr="00721489">
        <w:rPr>
          <w:i/>
          <w:iCs/>
          <w:sz w:val="22"/>
          <w:szCs w:val="22"/>
          <w:lang w:val="fr-FR"/>
        </w:rPr>
        <w:t>ALKEMIE – Revue semestrielle de littérature et philosophie. L’Éros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15, Paris, Classiques Garnier, 2015, p. 281-285. ISSN 1843-9012, ISBN 978-2-8124-4843-0 </w:t>
      </w:r>
    </w:p>
    <w:p w14:paraId="1170C6BF" w14:textId="77777777" w:rsidR="00514AD7" w:rsidRPr="00721489" w:rsidRDefault="00514AD7" w:rsidP="00514AD7">
      <w:pPr>
        <w:pStyle w:val="Listparagraf"/>
        <w:rPr>
          <w:sz w:val="22"/>
          <w:szCs w:val="22"/>
          <w:lang w:val="fr-FR"/>
        </w:rPr>
      </w:pPr>
    </w:p>
    <w:p w14:paraId="2E8544E9" w14:textId="77777777" w:rsidR="00514AD7" w:rsidRPr="00721489" w:rsidRDefault="00514AD7" w:rsidP="00514AD7">
      <w:pPr>
        <w:jc w:val="both"/>
        <w:rPr>
          <w:sz w:val="22"/>
          <w:szCs w:val="22"/>
          <w:lang w:val="fr-FR"/>
        </w:rPr>
      </w:pPr>
      <w:bookmarkStart w:id="14" w:name="_Hlk72330237"/>
      <w:r w:rsidRPr="00721489">
        <w:rPr>
          <w:sz w:val="22"/>
          <w:szCs w:val="22"/>
          <w:lang w:val="fr-FR"/>
        </w:rPr>
        <w:t xml:space="preserve">« L’imaginaire de la mélancolie chez Michel Lambert », in </w:t>
      </w:r>
      <w:r w:rsidRPr="00721489">
        <w:rPr>
          <w:i/>
          <w:iCs/>
          <w:sz w:val="22"/>
          <w:szCs w:val="22"/>
          <w:lang w:val="fr-FR"/>
        </w:rPr>
        <w:t>ALKEMIE – Revue semestrielle de littérature et philosophie. La Mélancolie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19, Paris, Classiques Garnier, 2017, p. 155-180.</w:t>
      </w:r>
    </w:p>
    <w:p w14:paraId="49B168F9" w14:textId="77777777" w:rsidR="00514AD7" w:rsidRPr="00721489" w:rsidRDefault="00514AD7" w:rsidP="00514AD7">
      <w:pPr>
        <w:pStyle w:val="Listparagraf"/>
        <w:rPr>
          <w:sz w:val="22"/>
          <w:szCs w:val="22"/>
          <w:lang w:val="fr-FR"/>
        </w:rPr>
      </w:pPr>
    </w:p>
    <w:p w14:paraId="3614F97D" w14:textId="77777777" w:rsidR="00514AD7" w:rsidRPr="00721489" w:rsidRDefault="00514AD7" w:rsidP="00514AD7">
      <w:pPr>
        <w:jc w:val="both"/>
        <w:rPr>
          <w:sz w:val="22"/>
          <w:szCs w:val="22"/>
          <w:lang w:val="fr-FR"/>
        </w:rPr>
      </w:pPr>
      <w:r w:rsidRPr="00721489">
        <w:rPr>
          <w:sz w:val="22"/>
          <w:szCs w:val="22"/>
          <w:lang w:val="fr-FR"/>
        </w:rPr>
        <w:t xml:space="preserve">« L’écriture blanche – l’apathie mise en exergue », in </w:t>
      </w:r>
      <w:proofErr w:type="spellStart"/>
      <w:r w:rsidRPr="00721489">
        <w:rPr>
          <w:i/>
          <w:sz w:val="22"/>
          <w:szCs w:val="22"/>
          <w:lang w:val="fr-FR"/>
        </w:rPr>
        <w:t>Saeculum</w:t>
      </w:r>
      <w:proofErr w:type="spellEnd"/>
      <w:r w:rsidRPr="00721489">
        <w:rPr>
          <w:sz w:val="22"/>
          <w:szCs w:val="22"/>
          <w:lang w:val="fr-FR"/>
        </w:rPr>
        <w:t xml:space="preserve">, </w:t>
      </w:r>
      <w:proofErr w:type="spellStart"/>
      <w:r w:rsidRPr="00721489">
        <w:rPr>
          <w:sz w:val="22"/>
          <w:szCs w:val="22"/>
          <w:lang w:val="fr-FR"/>
        </w:rPr>
        <w:t>serie</w:t>
      </w:r>
      <w:proofErr w:type="spellEnd"/>
      <w:r w:rsidRPr="00721489">
        <w:rPr>
          <w:sz w:val="22"/>
          <w:szCs w:val="22"/>
          <w:lang w:val="fr-FR"/>
        </w:rPr>
        <w:t xml:space="preserve"> </w:t>
      </w:r>
      <w:proofErr w:type="spellStart"/>
      <w:r w:rsidRPr="00721489">
        <w:rPr>
          <w:sz w:val="22"/>
          <w:szCs w:val="22"/>
          <w:lang w:val="fr-FR"/>
        </w:rPr>
        <w:t>nouă</w:t>
      </w:r>
      <w:proofErr w:type="spellEnd"/>
      <w:r w:rsidRPr="00721489">
        <w:rPr>
          <w:sz w:val="22"/>
          <w:szCs w:val="22"/>
          <w:lang w:val="fr-FR"/>
        </w:rPr>
        <w:t xml:space="preserve"> nr. 1 (43),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Universității</w:t>
      </w:r>
      <w:proofErr w:type="spellEnd"/>
      <w:r w:rsidRPr="00721489">
        <w:rPr>
          <w:sz w:val="22"/>
          <w:szCs w:val="22"/>
          <w:lang w:val="fr-FR"/>
        </w:rPr>
        <w:t xml:space="preserve"> </w:t>
      </w:r>
      <w:r w:rsidRPr="00721489">
        <w:rPr>
          <w:rStyle w:val="MaindescrisHTML"/>
          <w:rFonts w:ascii="Times New Roman" w:hAnsi="Times New Roman" w:cs="Times New Roman"/>
          <w:color w:val="000000"/>
          <w:sz w:val="22"/>
          <w:szCs w:val="22"/>
          <w:lang w:val="fr-FR"/>
        </w:rPr>
        <w:t xml:space="preserve">„Lucian Blaga”, </w:t>
      </w:r>
      <w:r w:rsidRPr="00721489">
        <w:rPr>
          <w:sz w:val="22"/>
          <w:szCs w:val="22"/>
          <w:lang w:val="fr-FR"/>
        </w:rPr>
        <w:t>2017, p. 201-217.</w:t>
      </w:r>
    </w:p>
    <w:bookmarkEnd w:id="14"/>
    <w:p w14:paraId="5DB412DD" w14:textId="77777777" w:rsidR="00514AD7" w:rsidRPr="00721489" w:rsidRDefault="00514AD7" w:rsidP="00514AD7">
      <w:pPr>
        <w:pStyle w:val="Listparagraf"/>
        <w:jc w:val="both"/>
        <w:rPr>
          <w:sz w:val="22"/>
          <w:szCs w:val="22"/>
          <w:lang w:val="fr-FR"/>
        </w:rPr>
      </w:pPr>
    </w:p>
    <w:p w14:paraId="60449C0C" w14:textId="77777777" w:rsidR="00514AD7" w:rsidRPr="00721489" w:rsidRDefault="00514AD7" w:rsidP="00514AD7">
      <w:pPr>
        <w:autoSpaceDE w:val="0"/>
        <w:autoSpaceDN w:val="0"/>
        <w:adjustRightInd w:val="0"/>
        <w:jc w:val="both"/>
        <w:rPr>
          <w:i/>
          <w:iCs/>
          <w:sz w:val="22"/>
          <w:szCs w:val="22"/>
          <w:lang w:val="fr-FR" w:eastAsia="en-GB"/>
        </w:rPr>
      </w:pPr>
      <w:bookmarkStart w:id="15" w:name="_Hlk72330307"/>
      <w:r w:rsidRPr="00721489">
        <w:rPr>
          <w:sz w:val="22"/>
          <w:szCs w:val="22"/>
          <w:lang w:val="fr-FR" w:eastAsia="en-GB"/>
        </w:rPr>
        <w:t xml:space="preserve">« Vincenzo FIORE, </w:t>
      </w:r>
      <w:r w:rsidRPr="00721489">
        <w:rPr>
          <w:i/>
          <w:iCs/>
          <w:sz w:val="22"/>
          <w:szCs w:val="22"/>
          <w:lang w:val="fr-FR" w:eastAsia="en-GB"/>
        </w:rPr>
        <w:t xml:space="preserve">Emil Cioran. La </w:t>
      </w:r>
      <w:proofErr w:type="spellStart"/>
      <w:r w:rsidRPr="00721489">
        <w:rPr>
          <w:i/>
          <w:iCs/>
          <w:sz w:val="22"/>
          <w:szCs w:val="22"/>
          <w:lang w:val="fr-FR" w:eastAsia="en-GB"/>
        </w:rPr>
        <w:t>filosofia</w:t>
      </w:r>
      <w:proofErr w:type="spellEnd"/>
      <w:r w:rsidRPr="00721489">
        <w:rPr>
          <w:i/>
          <w:iCs/>
          <w:sz w:val="22"/>
          <w:szCs w:val="22"/>
          <w:lang w:val="fr-FR" w:eastAsia="en-GB"/>
        </w:rPr>
        <w:t xml:space="preserve"> come </w:t>
      </w:r>
      <w:proofErr w:type="spellStart"/>
      <w:r w:rsidRPr="00721489">
        <w:rPr>
          <w:i/>
          <w:iCs/>
          <w:sz w:val="22"/>
          <w:szCs w:val="22"/>
          <w:lang w:val="fr-FR" w:eastAsia="en-GB"/>
        </w:rPr>
        <w:t>defascinazione</w:t>
      </w:r>
      <w:proofErr w:type="spellEnd"/>
      <w:r w:rsidRPr="00721489">
        <w:rPr>
          <w:i/>
          <w:iCs/>
          <w:sz w:val="22"/>
          <w:szCs w:val="22"/>
          <w:lang w:val="fr-FR" w:eastAsia="en-GB"/>
        </w:rPr>
        <w:t xml:space="preserve"> e la </w:t>
      </w:r>
      <w:proofErr w:type="spellStart"/>
      <w:r w:rsidRPr="00721489">
        <w:rPr>
          <w:i/>
          <w:iCs/>
          <w:sz w:val="22"/>
          <w:szCs w:val="22"/>
          <w:lang w:val="fr-FR" w:eastAsia="en-GB"/>
        </w:rPr>
        <w:t>scrittura</w:t>
      </w:r>
      <w:proofErr w:type="spellEnd"/>
      <w:r w:rsidRPr="00721489">
        <w:rPr>
          <w:i/>
          <w:iCs/>
          <w:sz w:val="22"/>
          <w:szCs w:val="22"/>
          <w:lang w:val="fr-FR" w:eastAsia="en-GB"/>
        </w:rPr>
        <w:t xml:space="preserve"> come </w:t>
      </w:r>
      <w:proofErr w:type="spellStart"/>
      <w:r w:rsidRPr="00721489">
        <w:rPr>
          <w:i/>
          <w:iCs/>
          <w:sz w:val="22"/>
          <w:szCs w:val="22"/>
          <w:lang w:val="fr-FR" w:eastAsia="en-GB"/>
        </w:rPr>
        <w:t>terapia</w:t>
      </w:r>
      <w:proofErr w:type="spellEnd"/>
      <w:r w:rsidRPr="00721489">
        <w:rPr>
          <w:iCs/>
          <w:sz w:val="22"/>
          <w:szCs w:val="22"/>
          <w:lang w:val="fr-FR" w:eastAsia="en-GB"/>
        </w:rPr>
        <w:t xml:space="preserve"> », in </w:t>
      </w:r>
      <w:proofErr w:type="spellStart"/>
      <w:r w:rsidRPr="00721489">
        <w:rPr>
          <w:i/>
          <w:iCs/>
          <w:sz w:val="22"/>
          <w:szCs w:val="22"/>
          <w:lang w:val="fr-FR" w:eastAsia="en-GB"/>
        </w:rPr>
        <w:t>Saeculum</w:t>
      </w:r>
      <w:proofErr w:type="spellEnd"/>
      <w:r w:rsidRPr="00721489">
        <w:rPr>
          <w:iCs/>
          <w:sz w:val="22"/>
          <w:szCs w:val="22"/>
          <w:lang w:val="fr-FR" w:eastAsia="en-GB"/>
        </w:rPr>
        <w:t xml:space="preserve">, nr. 2 (46), Sibiu, </w:t>
      </w:r>
      <w:proofErr w:type="spellStart"/>
      <w:r w:rsidRPr="00721489">
        <w:rPr>
          <w:iCs/>
          <w:sz w:val="22"/>
          <w:szCs w:val="22"/>
          <w:lang w:val="fr-FR" w:eastAsia="en-GB"/>
        </w:rPr>
        <w:t>Editura</w:t>
      </w:r>
      <w:proofErr w:type="spellEnd"/>
      <w:r w:rsidRPr="00721489">
        <w:rPr>
          <w:iCs/>
          <w:sz w:val="22"/>
          <w:szCs w:val="22"/>
          <w:lang w:val="fr-FR" w:eastAsia="en-GB"/>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w:t>
      </w:r>
      <w:r w:rsidRPr="00721489">
        <w:rPr>
          <w:iCs/>
          <w:sz w:val="22"/>
          <w:szCs w:val="22"/>
          <w:lang w:val="fr-FR" w:eastAsia="en-GB"/>
        </w:rPr>
        <w:t>2018, p. 166-170.</w:t>
      </w:r>
    </w:p>
    <w:bookmarkEnd w:id="15"/>
    <w:p w14:paraId="43236A8D" w14:textId="77777777" w:rsidR="00514AD7" w:rsidRPr="00721489" w:rsidRDefault="00514AD7" w:rsidP="00514AD7">
      <w:pPr>
        <w:autoSpaceDE w:val="0"/>
        <w:autoSpaceDN w:val="0"/>
        <w:adjustRightInd w:val="0"/>
        <w:ind w:left="720"/>
        <w:jc w:val="both"/>
        <w:rPr>
          <w:i/>
          <w:iCs/>
          <w:sz w:val="22"/>
          <w:szCs w:val="22"/>
          <w:lang w:val="fr-FR" w:eastAsia="en-GB"/>
        </w:rPr>
      </w:pPr>
    </w:p>
    <w:p w14:paraId="40BB762B" w14:textId="77777777" w:rsidR="00514AD7" w:rsidRPr="00721489" w:rsidRDefault="00514AD7" w:rsidP="00514AD7">
      <w:pPr>
        <w:autoSpaceDE w:val="0"/>
        <w:autoSpaceDN w:val="0"/>
        <w:adjustRightInd w:val="0"/>
        <w:jc w:val="both"/>
        <w:rPr>
          <w:rStyle w:val="Hyperlink"/>
          <w:rFonts w:eastAsiaTheme="majorEastAsia"/>
          <w:i/>
          <w:iCs/>
          <w:color w:val="auto"/>
          <w:sz w:val="22"/>
          <w:szCs w:val="22"/>
          <w:u w:val="none"/>
          <w:lang w:val="fr-FR" w:eastAsia="en-GB"/>
        </w:rPr>
      </w:pPr>
      <w:r w:rsidRPr="00721489">
        <w:rPr>
          <w:iCs/>
          <w:sz w:val="22"/>
          <w:szCs w:val="22"/>
          <w:lang w:val="fr-FR"/>
        </w:rPr>
        <w:t xml:space="preserve">« L’adaptation comme forme de pathologie et de fiction », in </w:t>
      </w:r>
      <w:r w:rsidRPr="00721489">
        <w:rPr>
          <w:i/>
          <w:iCs/>
          <w:sz w:val="22"/>
          <w:szCs w:val="22"/>
          <w:lang w:val="fr-FR"/>
        </w:rPr>
        <w:t>ALKEMIE – Revue semestrielle de littérature et philosophie. L’amitié</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23, Paris, Classiques Garnier, juin 2019, p. 217-227 ; ISSN 1843-9012 ; ISBN 978-2-406-</w:t>
      </w:r>
      <w:r w:rsidRPr="00721489">
        <w:rPr>
          <w:sz w:val="22"/>
          <w:szCs w:val="22"/>
          <w:lang w:val="fr-FR"/>
        </w:rPr>
        <w:lastRenderedPageBreak/>
        <w:t>09443-2,</w:t>
      </w:r>
      <w:r w:rsidRPr="00721489">
        <w:rPr>
          <w:i/>
          <w:iCs/>
          <w:sz w:val="22"/>
          <w:szCs w:val="22"/>
          <w:lang w:val="fr-FR" w:eastAsia="en-GB"/>
        </w:rPr>
        <w:t xml:space="preserve"> </w:t>
      </w:r>
      <w:hyperlink r:id="rId29" w:history="1">
        <w:r w:rsidRPr="00721489">
          <w:rPr>
            <w:rStyle w:val="Hyperlink"/>
            <w:rFonts w:eastAsiaTheme="majorEastAsia"/>
            <w:color w:val="auto"/>
            <w:sz w:val="22"/>
            <w:szCs w:val="22"/>
            <w:u w:val="none"/>
            <w:lang w:val="fr-FR"/>
          </w:rPr>
          <w:t>https://classiques-garnier.com/alkemie-2019-1-revue-semestrielle-de-litterature-et-philosophie-n-23-l-amitie-l-adaptation-comme-forme-de-pathologie-et-de-fiction.html</w:t>
        </w:r>
      </w:hyperlink>
    </w:p>
    <w:bookmarkEnd w:id="13"/>
    <w:p w14:paraId="72B12C61" w14:textId="77777777" w:rsidR="00514AD7" w:rsidRPr="00721489" w:rsidRDefault="00514AD7" w:rsidP="00514AD7">
      <w:pPr>
        <w:autoSpaceDE w:val="0"/>
        <w:autoSpaceDN w:val="0"/>
        <w:adjustRightInd w:val="0"/>
        <w:ind w:left="720"/>
        <w:jc w:val="both"/>
        <w:rPr>
          <w:rStyle w:val="Hyperlink"/>
          <w:rFonts w:eastAsiaTheme="majorEastAsia"/>
          <w:color w:val="auto"/>
          <w:sz w:val="22"/>
          <w:szCs w:val="22"/>
          <w:u w:val="none"/>
          <w:lang w:val="fr-FR"/>
        </w:rPr>
      </w:pPr>
    </w:p>
    <w:p w14:paraId="12008080" w14:textId="77777777" w:rsidR="00514AD7" w:rsidRPr="00721489" w:rsidRDefault="00514AD7" w:rsidP="00514AD7">
      <w:pPr>
        <w:autoSpaceDE w:val="0"/>
        <w:autoSpaceDN w:val="0"/>
        <w:adjustRightInd w:val="0"/>
        <w:jc w:val="both"/>
        <w:rPr>
          <w:sz w:val="22"/>
          <w:szCs w:val="22"/>
          <w:lang w:val="fr-FR"/>
        </w:rPr>
      </w:pPr>
      <w:bookmarkStart w:id="16" w:name="_Hlk137984977"/>
      <w:r w:rsidRPr="00721489">
        <w:rPr>
          <w:rStyle w:val="Hyperlink"/>
          <w:rFonts w:eastAsiaTheme="majorEastAsia"/>
          <w:color w:val="auto"/>
          <w:sz w:val="22"/>
          <w:szCs w:val="22"/>
          <w:lang w:val="fr-FR"/>
        </w:rPr>
        <w:t>« </w:t>
      </w:r>
      <w:r w:rsidRPr="00721489">
        <w:rPr>
          <w:rFonts w:eastAsia="Courier New"/>
          <w:sz w:val="22"/>
          <w:szCs w:val="22"/>
          <w:lang w:val="fr-FR"/>
        </w:rPr>
        <w:t xml:space="preserve">Eugène van </w:t>
      </w:r>
      <w:proofErr w:type="spellStart"/>
      <w:r w:rsidRPr="00721489">
        <w:rPr>
          <w:rFonts w:eastAsia="Courier New"/>
          <w:sz w:val="22"/>
          <w:szCs w:val="22"/>
          <w:lang w:val="fr-FR"/>
        </w:rPr>
        <w:t>Itterbeek</w:t>
      </w:r>
      <w:proofErr w:type="spellEnd"/>
      <w:r w:rsidRPr="00721489">
        <w:rPr>
          <w:rFonts w:eastAsia="Courier New"/>
          <w:sz w:val="22"/>
          <w:szCs w:val="22"/>
          <w:lang w:val="fr-FR"/>
        </w:rPr>
        <w:t xml:space="preserve"> – solidaire et solitaire », in </w:t>
      </w:r>
      <w:r w:rsidRPr="00721489">
        <w:rPr>
          <w:i/>
          <w:iCs/>
          <w:sz w:val="22"/>
          <w:szCs w:val="22"/>
          <w:lang w:val="fr-FR"/>
        </w:rPr>
        <w:t>ALKEMIE – Revue semestrielle de littérature et philosophie. Le moi</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29, Paris, Classiques Garnier, </w:t>
      </w:r>
      <w:proofErr w:type="spellStart"/>
      <w:r w:rsidRPr="00721489">
        <w:rPr>
          <w:sz w:val="22"/>
          <w:szCs w:val="22"/>
          <w:lang w:val="fr-FR"/>
        </w:rPr>
        <w:t>iunie</w:t>
      </w:r>
      <w:proofErr w:type="spellEnd"/>
      <w:r w:rsidRPr="00721489">
        <w:rPr>
          <w:sz w:val="22"/>
          <w:szCs w:val="22"/>
          <w:lang w:val="fr-FR"/>
        </w:rPr>
        <w:t xml:space="preserve"> 2022, p. 315-322 : https://classiques-garnier.com/alkemie-2022-1-n-29-le-moi-eugene-van-itterbeek-solidaire-et-solitaire.html</w:t>
      </w:r>
      <w:r w:rsidRPr="00721489">
        <w:rPr>
          <w:rFonts w:eastAsia="Courier New"/>
          <w:sz w:val="22"/>
          <w:szCs w:val="22"/>
          <w:lang w:val="fr-FR"/>
        </w:rPr>
        <w:t xml:space="preserve"> </w:t>
      </w:r>
    </w:p>
    <w:bookmarkEnd w:id="16"/>
    <w:p w14:paraId="384E5A55" w14:textId="77777777" w:rsidR="00514AD7" w:rsidRPr="00721489" w:rsidRDefault="00514AD7" w:rsidP="00514AD7">
      <w:pPr>
        <w:jc w:val="both"/>
        <w:rPr>
          <w:sz w:val="22"/>
          <w:szCs w:val="22"/>
          <w:lang w:val="fr-FR"/>
        </w:rPr>
      </w:pPr>
      <w:r w:rsidRPr="00721489">
        <w:rPr>
          <w:sz w:val="22"/>
          <w:szCs w:val="22"/>
          <w:lang w:val="fr-FR"/>
        </w:rPr>
        <w:t xml:space="preserve"> </w:t>
      </w:r>
    </w:p>
    <w:p w14:paraId="30EC52AF" w14:textId="77777777" w:rsidR="00514AD7" w:rsidRPr="00721489" w:rsidRDefault="00514AD7" w:rsidP="00514AD7">
      <w:pPr>
        <w:rPr>
          <w:b/>
          <w:bCs/>
          <w:sz w:val="22"/>
          <w:szCs w:val="22"/>
          <w:lang w:val="fr-FR"/>
        </w:rPr>
      </w:pPr>
      <w:r w:rsidRPr="00721489">
        <w:rPr>
          <w:b/>
          <w:bCs/>
          <w:sz w:val="22"/>
          <w:szCs w:val="22"/>
          <w:lang w:val="fr-FR"/>
        </w:rPr>
        <w:t>ESEURI ȘI STUDII ÎN ALTE PUBLICAȚII</w:t>
      </w:r>
    </w:p>
    <w:p w14:paraId="752CDB50" w14:textId="77777777" w:rsidR="00514AD7" w:rsidRPr="00721489" w:rsidRDefault="00514AD7" w:rsidP="00514AD7">
      <w:pPr>
        <w:ind w:left="360"/>
        <w:jc w:val="both"/>
        <w:rPr>
          <w:sz w:val="22"/>
          <w:szCs w:val="22"/>
          <w:lang w:val="fr-FR"/>
        </w:rPr>
      </w:pPr>
    </w:p>
    <w:p w14:paraId="54E680CD"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Moartea</w:t>
      </w:r>
      <w:proofErr w:type="spellEnd"/>
      <w:r w:rsidRPr="00721489">
        <w:rPr>
          <w:sz w:val="22"/>
          <w:szCs w:val="22"/>
          <w:lang w:val="fr-FR"/>
        </w:rPr>
        <w:t xml:space="preserve"> – </w:t>
      </w:r>
      <w:proofErr w:type="spellStart"/>
      <w:r w:rsidRPr="00721489">
        <w:rPr>
          <w:sz w:val="22"/>
          <w:szCs w:val="22"/>
          <w:lang w:val="fr-FR"/>
        </w:rPr>
        <w:t>prezenţă</w:t>
      </w:r>
      <w:proofErr w:type="spellEnd"/>
      <w:r w:rsidRPr="00721489">
        <w:rPr>
          <w:sz w:val="22"/>
          <w:szCs w:val="22"/>
          <w:lang w:val="fr-FR"/>
        </w:rPr>
        <w:t xml:space="preserve"> </w:t>
      </w:r>
      <w:proofErr w:type="spellStart"/>
      <w:r w:rsidRPr="00721489">
        <w:rPr>
          <w:sz w:val="22"/>
          <w:szCs w:val="22"/>
          <w:lang w:val="fr-FR"/>
        </w:rPr>
        <w:t>obsesivă</w:t>
      </w:r>
      <w:proofErr w:type="spellEnd"/>
      <w:r w:rsidRPr="00721489">
        <w:rPr>
          <w:sz w:val="22"/>
          <w:szCs w:val="22"/>
          <w:lang w:val="fr-FR"/>
        </w:rPr>
        <w:t xml:space="preserve"> </w:t>
      </w:r>
      <w:proofErr w:type="spellStart"/>
      <w:r w:rsidRPr="00721489">
        <w:rPr>
          <w:sz w:val="22"/>
          <w:szCs w:val="22"/>
          <w:lang w:val="fr-FR"/>
        </w:rPr>
        <w:t>în</w:t>
      </w:r>
      <w:proofErr w:type="spellEnd"/>
      <w:r w:rsidRPr="00721489">
        <w:rPr>
          <w:sz w:val="22"/>
          <w:szCs w:val="22"/>
          <w:lang w:val="fr-FR"/>
        </w:rPr>
        <w:t xml:space="preserve"> </w:t>
      </w:r>
      <w:proofErr w:type="spellStart"/>
      <w:r w:rsidRPr="00721489">
        <w:rPr>
          <w:sz w:val="22"/>
          <w:szCs w:val="22"/>
          <w:lang w:val="fr-FR"/>
        </w:rPr>
        <w:t>poezia</w:t>
      </w:r>
      <w:proofErr w:type="spellEnd"/>
      <w:r w:rsidRPr="00721489">
        <w:rPr>
          <w:sz w:val="22"/>
          <w:szCs w:val="22"/>
          <w:lang w:val="fr-FR"/>
        </w:rPr>
        <w:t xml:space="preserve"> lui Radu </w:t>
      </w:r>
      <w:proofErr w:type="spellStart"/>
      <w:r w:rsidRPr="00721489">
        <w:rPr>
          <w:sz w:val="22"/>
          <w:szCs w:val="22"/>
          <w:lang w:val="fr-FR"/>
        </w:rPr>
        <w:t>Stanca</w:t>
      </w:r>
      <w:proofErr w:type="spellEnd"/>
      <w:r w:rsidRPr="00721489">
        <w:rPr>
          <w:sz w:val="22"/>
          <w:szCs w:val="22"/>
          <w:lang w:val="fr-FR"/>
        </w:rPr>
        <w:t xml:space="preserve">”, in </w:t>
      </w:r>
      <w:r w:rsidRPr="00721489">
        <w:rPr>
          <w:i/>
          <w:iCs/>
          <w:sz w:val="22"/>
          <w:szCs w:val="22"/>
          <w:lang w:val="fr-FR"/>
        </w:rPr>
        <w:t xml:space="preserve">Acta </w:t>
      </w:r>
      <w:proofErr w:type="spellStart"/>
      <w:r w:rsidRPr="00721489">
        <w:rPr>
          <w:i/>
          <w:iCs/>
          <w:sz w:val="22"/>
          <w:szCs w:val="22"/>
          <w:lang w:val="fr-FR"/>
        </w:rPr>
        <w:t>Universitatis</w:t>
      </w:r>
      <w:proofErr w:type="spellEnd"/>
      <w:r w:rsidRPr="00721489">
        <w:rPr>
          <w:i/>
          <w:iCs/>
          <w:sz w:val="22"/>
          <w:szCs w:val="22"/>
          <w:lang w:val="fr-FR"/>
        </w:rPr>
        <w:t xml:space="preserve"> </w:t>
      </w:r>
      <w:proofErr w:type="spellStart"/>
      <w:r w:rsidRPr="00721489">
        <w:rPr>
          <w:i/>
          <w:iCs/>
          <w:sz w:val="22"/>
          <w:szCs w:val="22"/>
          <w:lang w:val="fr-FR"/>
        </w:rPr>
        <w:t>Cibiniensis</w:t>
      </w:r>
      <w:proofErr w:type="spellEnd"/>
      <w:r w:rsidRPr="00721489">
        <w:rPr>
          <w:sz w:val="22"/>
          <w:szCs w:val="22"/>
          <w:lang w:val="fr-FR"/>
        </w:rPr>
        <w:t xml:space="preserve">, vol. I,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w:t>
      </w:r>
      <w:r w:rsidRPr="00721489">
        <w:rPr>
          <w:sz w:val="22"/>
          <w:szCs w:val="22"/>
          <w:lang w:val="fr-FR"/>
        </w:rPr>
        <w:t>1995, p. 71-79.</w:t>
      </w:r>
    </w:p>
    <w:p w14:paraId="29E81250" w14:textId="77777777" w:rsidR="00514AD7" w:rsidRPr="00721489" w:rsidRDefault="00514AD7" w:rsidP="00514AD7">
      <w:pPr>
        <w:ind w:left="720"/>
        <w:jc w:val="both"/>
        <w:rPr>
          <w:sz w:val="22"/>
          <w:szCs w:val="22"/>
          <w:lang w:val="fr-FR"/>
        </w:rPr>
      </w:pPr>
    </w:p>
    <w:p w14:paraId="471358BC"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Consideraţii</w:t>
      </w:r>
      <w:proofErr w:type="spellEnd"/>
      <w:r w:rsidRPr="00721489">
        <w:rPr>
          <w:sz w:val="22"/>
          <w:szCs w:val="22"/>
          <w:lang w:val="fr-FR"/>
        </w:rPr>
        <w:t xml:space="preserve"> </w:t>
      </w:r>
      <w:proofErr w:type="spellStart"/>
      <w:r w:rsidRPr="00721489">
        <w:rPr>
          <w:sz w:val="22"/>
          <w:szCs w:val="22"/>
          <w:lang w:val="fr-FR"/>
        </w:rPr>
        <w:t>în</w:t>
      </w:r>
      <w:proofErr w:type="spellEnd"/>
      <w:r w:rsidRPr="00721489">
        <w:rPr>
          <w:sz w:val="22"/>
          <w:szCs w:val="22"/>
          <w:lang w:val="fr-FR"/>
        </w:rPr>
        <w:t xml:space="preserve"> </w:t>
      </w:r>
      <w:proofErr w:type="spellStart"/>
      <w:r w:rsidRPr="00721489">
        <w:rPr>
          <w:sz w:val="22"/>
          <w:szCs w:val="22"/>
          <w:lang w:val="fr-FR"/>
        </w:rPr>
        <w:t>marginea</w:t>
      </w:r>
      <w:proofErr w:type="spellEnd"/>
      <w:r w:rsidRPr="00721489">
        <w:rPr>
          <w:sz w:val="22"/>
          <w:szCs w:val="22"/>
          <w:lang w:val="fr-FR"/>
        </w:rPr>
        <w:t xml:space="preserve"> </w:t>
      </w:r>
      <w:proofErr w:type="spellStart"/>
      <w:r w:rsidRPr="00721489">
        <w:rPr>
          <w:sz w:val="22"/>
          <w:szCs w:val="22"/>
          <w:lang w:val="fr-FR"/>
        </w:rPr>
        <w:t>unei</w:t>
      </w:r>
      <w:proofErr w:type="spellEnd"/>
      <w:r w:rsidRPr="00721489">
        <w:rPr>
          <w:sz w:val="22"/>
          <w:szCs w:val="22"/>
          <w:lang w:val="fr-FR"/>
        </w:rPr>
        <w:t xml:space="preserve"> </w:t>
      </w:r>
      <w:proofErr w:type="spellStart"/>
      <w:r w:rsidRPr="00721489">
        <w:rPr>
          <w:sz w:val="22"/>
          <w:szCs w:val="22"/>
          <w:lang w:val="fr-FR"/>
        </w:rPr>
        <w:t>poezii</w:t>
      </w:r>
      <w:proofErr w:type="spellEnd"/>
      <w:r w:rsidRPr="00721489">
        <w:rPr>
          <w:sz w:val="22"/>
          <w:szCs w:val="22"/>
          <w:lang w:val="fr-FR"/>
        </w:rPr>
        <w:t xml:space="preserve"> de Lucian Blaga”, in </w:t>
      </w:r>
      <w:r w:rsidRPr="00721489">
        <w:rPr>
          <w:i/>
          <w:iCs/>
          <w:sz w:val="22"/>
          <w:szCs w:val="22"/>
          <w:lang w:val="fr-FR"/>
        </w:rPr>
        <w:t xml:space="preserve">Acta </w:t>
      </w:r>
      <w:proofErr w:type="spellStart"/>
      <w:r w:rsidRPr="00721489">
        <w:rPr>
          <w:i/>
          <w:iCs/>
          <w:sz w:val="22"/>
          <w:szCs w:val="22"/>
          <w:lang w:val="fr-FR"/>
        </w:rPr>
        <w:t>Universitatis</w:t>
      </w:r>
      <w:proofErr w:type="spellEnd"/>
      <w:r w:rsidRPr="00721489">
        <w:rPr>
          <w:i/>
          <w:iCs/>
          <w:sz w:val="22"/>
          <w:szCs w:val="22"/>
          <w:lang w:val="fr-FR"/>
        </w:rPr>
        <w:t xml:space="preserve"> </w:t>
      </w:r>
      <w:proofErr w:type="spellStart"/>
      <w:r w:rsidRPr="00721489">
        <w:rPr>
          <w:i/>
          <w:iCs/>
          <w:sz w:val="22"/>
          <w:szCs w:val="22"/>
          <w:lang w:val="fr-FR"/>
        </w:rPr>
        <w:t>Cibiniensis</w:t>
      </w:r>
      <w:proofErr w:type="spellEnd"/>
      <w:r w:rsidRPr="00721489">
        <w:rPr>
          <w:sz w:val="22"/>
          <w:szCs w:val="22"/>
          <w:lang w:val="fr-FR"/>
        </w:rPr>
        <w:t xml:space="preserve">, vol. II,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w:t>
      </w:r>
      <w:r w:rsidRPr="00721489">
        <w:rPr>
          <w:sz w:val="22"/>
          <w:szCs w:val="22"/>
          <w:lang w:val="fr-FR"/>
        </w:rPr>
        <w:t>1997, p. 159-163.</w:t>
      </w:r>
    </w:p>
    <w:p w14:paraId="4C3FFDB0" w14:textId="77777777" w:rsidR="00514AD7" w:rsidRPr="00721489" w:rsidRDefault="00514AD7" w:rsidP="00514AD7">
      <w:pPr>
        <w:ind w:left="720"/>
        <w:jc w:val="both"/>
        <w:rPr>
          <w:sz w:val="22"/>
          <w:szCs w:val="22"/>
          <w:lang w:val="fr-FR"/>
        </w:rPr>
      </w:pPr>
    </w:p>
    <w:p w14:paraId="4DF4172A"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Oglinda</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adînc</w:t>
      </w:r>
      <w:proofErr w:type="spellEnd"/>
      <w:r w:rsidRPr="00721489">
        <w:rPr>
          <w:sz w:val="22"/>
          <w:szCs w:val="22"/>
          <w:lang w:val="fr-FR"/>
        </w:rPr>
        <w:t xml:space="preserve"> </w:t>
      </w:r>
      <w:proofErr w:type="spellStart"/>
      <w:r w:rsidRPr="00721489">
        <w:rPr>
          <w:sz w:val="22"/>
          <w:szCs w:val="22"/>
          <w:lang w:val="fr-FR"/>
        </w:rPr>
        <w:t>sau</w:t>
      </w:r>
      <w:proofErr w:type="spellEnd"/>
      <w:r w:rsidRPr="00721489">
        <w:rPr>
          <w:sz w:val="22"/>
          <w:szCs w:val="22"/>
          <w:lang w:val="fr-FR"/>
        </w:rPr>
        <w:t xml:space="preserve"> </w:t>
      </w:r>
      <w:proofErr w:type="spellStart"/>
      <w:r w:rsidRPr="00721489">
        <w:rPr>
          <w:sz w:val="22"/>
          <w:szCs w:val="22"/>
          <w:lang w:val="fr-FR"/>
        </w:rPr>
        <w:t>mirajul</w:t>
      </w:r>
      <w:proofErr w:type="spellEnd"/>
      <w:r w:rsidRPr="00721489">
        <w:rPr>
          <w:sz w:val="22"/>
          <w:szCs w:val="22"/>
          <w:lang w:val="fr-FR"/>
        </w:rPr>
        <w:t xml:space="preserve"> </w:t>
      </w:r>
      <w:proofErr w:type="spellStart"/>
      <w:r w:rsidRPr="00721489">
        <w:rPr>
          <w:sz w:val="22"/>
          <w:szCs w:val="22"/>
          <w:lang w:val="fr-FR"/>
        </w:rPr>
        <w:t>lucidităţii</w:t>
      </w:r>
      <w:proofErr w:type="spellEnd"/>
      <w:r w:rsidRPr="00721489">
        <w:rPr>
          <w:sz w:val="22"/>
          <w:szCs w:val="22"/>
          <w:lang w:val="fr-FR"/>
        </w:rPr>
        <w:t xml:space="preserve">”, in </w:t>
      </w:r>
      <w:proofErr w:type="spellStart"/>
      <w:r w:rsidRPr="00721489">
        <w:rPr>
          <w:i/>
          <w:iCs/>
          <w:sz w:val="22"/>
          <w:szCs w:val="22"/>
          <w:lang w:val="fr-FR"/>
        </w:rPr>
        <w:t>Rostirea</w:t>
      </w:r>
      <w:proofErr w:type="spellEnd"/>
      <w:r w:rsidRPr="00721489">
        <w:rPr>
          <w:i/>
          <w:iCs/>
          <w:sz w:val="22"/>
          <w:szCs w:val="22"/>
          <w:lang w:val="fr-FR"/>
        </w:rPr>
        <w:t xml:space="preserve"> </w:t>
      </w:r>
      <w:proofErr w:type="spellStart"/>
      <w:r w:rsidRPr="00721489">
        <w:rPr>
          <w:i/>
          <w:iCs/>
          <w:sz w:val="22"/>
          <w:szCs w:val="22"/>
          <w:lang w:val="fr-FR"/>
        </w:rPr>
        <w:t>românească</w:t>
      </w:r>
      <w:proofErr w:type="spellEnd"/>
      <w:r w:rsidRPr="00721489">
        <w:rPr>
          <w:sz w:val="22"/>
          <w:szCs w:val="22"/>
          <w:lang w:val="fr-FR"/>
        </w:rPr>
        <w:t xml:space="preserve">, </w:t>
      </w:r>
      <w:proofErr w:type="spellStart"/>
      <w:r w:rsidRPr="00721489">
        <w:rPr>
          <w:sz w:val="22"/>
          <w:szCs w:val="22"/>
          <w:lang w:val="fr-FR"/>
        </w:rPr>
        <w:t>anul</w:t>
      </w:r>
      <w:proofErr w:type="spellEnd"/>
      <w:r w:rsidRPr="00721489">
        <w:rPr>
          <w:sz w:val="22"/>
          <w:szCs w:val="22"/>
          <w:lang w:val="fr-FR"/>
        </w:rPr>
        <w:t xml:space="preserve"> V, nr. 10-11-12, Sibiu,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1999,</w:t>
      </w:r>
      <w:r w:rsidRPr="00721489">
        <w:rPr>
          <w:sz w:val="22"/>
          <w:szCs w:val="22"/>
          <w:lang w:val="fr-FR"/>
        </w:rPr>
        <w:t xml:space="preserve"> p. 34-35.</w:t>
      </w:r>
    </w:p>
    <w:p w14:paraId="28297203" w14:textId="77777777" w:rsidR="00514AD7" w:rsidRPr="00721489" w:rsidRDefault="00514AD7" w:rsidP="00514AD7">
      <w:pPr>
        <w:ind w:left="720"/>
        <w:jc w:val="both"/>
        <w:rPr>
          <w:sz w:val="22"/>
          <w:szCs w:val="22"/>
          <w:lang w:val="fr-FR"/>
        </w:rPr>
      </w:pPr>
      <w:r w:rsidRPr="00721489">
        <w:rPr>
          <w:sz w:val="22"/>
          <w:szCs w:val="22"/>
          <w:lang w:val="fr-FR"/>
        </w:rPr>
        <w:t xml:space="preserve">  </w:t>
      </w:r>
    </w:p>
    <w:p w14:paraId="5907A911" w14:textId="77777777" w:rsidR="00514AD7" w:rsidRPr="00721489" w:rsidRDefault="00514AD7" w:rsidP="00514AD7">
      <w:pPr>
        <w:jc w:val="both"/>
        <w:rPr>
          <w:sz w:val="22"/>
          <w:szCs w:val="22"/>
          <w:lang w:val="fr-FR"/>
        </w:rPr>
      </w:pPr>
      <w:r w:rsidRPr="00721489">
        <w:rPr>
          <w:sz w:val="22"/>
          <w:szCs w:val="22"/>
          <w:lang w:val="fr-FR"/>
        </w:rPr>
        <w:t xml:space="preserve">« Les </w:t>
      </w:r>
      <w:r w:rsidRPr="00721489">
        <w:rPr>
          <w:i/>
          <w:iCs/>
          <w:sz w:val="22"/>
          <w:szCs w:val="22"/>
          <w:lang w:val="fr-FR"/>
        </w:rPr>
        <w:t>Cahiers</w:t>
      </w:r>
      <w:r w:rsidRPr="00721489">
        <w:rPr>
          <w:sz w:val="22"/>
          <w:szCs w:val="22"/>
          <w:lang w:val="fr-FR"/>
        </w:rPr>
        <w:t xml:space="preserve"> entre l’exigence de vivre et l’exigence d’écrire ou la rhétorique de la réalité et de la fiction », in </w:t>
      </w:r>
      <w:proofErr w:type="spellStart"/>
      <w:r w:rsidRPr="00721489">
        <w:rPr>
          <w:i/>
          <w:iCs/>
          <w:sz w:val="22"/>
          <w:szCs w:val="22"/>
          <w:lang w:val="fr-FR"/>
        </w:rPr>
        <w:t>Euphorion</w:t>
      </w:r>
      <w:proofErr w:type="spellEnd"/>
      <w:r w:rsidRPr="00721489">
        <w:rPr>
          <w:sz w:val="22"/>
          <w:szCs w:val="22"/>
          <w:lang w:val="fr-FR"/>
        </w:rPr>
        <w:t>, nr. 3, Sibiu, 2002, p. 24-25.</w:t>
      </w:r>
    </w:p>
    <w:p w14:paraId="15EDD210" w14:textId="77777777" w:rsidR="00514AD7" w:rsidRPr="00721489" w:rsidRDefault="00514AD7" w:rsidP="00514AD7">
      <w:pPr>
        <w:jc w:val="both"/>
        <w:rPr>
          <w:sz w:val="22"/>
          <w:szCs w:val="22"/>
          <w:lang w:val="fr-FR"/>
        </w:rPr>
      </w:pPr>
    </w:p>
    <w:p w14:paraId="5FA05DF7" w14:textId="77777777" w:rsidR="00514AD7" w:rsidRPr="00FB7888" w:rsidRDefault="00514AD7" w:rsidP="00514AD7">
      <w:pPr>
        <w:jc w:val="both"/>
        <w:rPr>
          <w:sz w:val="22"/>
          <w:szCs w:val="22"/>
        </w:rPr>
      </w:pPr>
      <w:r w:rsidRPr="00FB7888">
        <w:rPr>
          <w:sz w:val="22"/>
          <w:szCs w:val="22"/>
        </w:rPr>
        <w:t>“</w:t>
      </w:r>
      <w:proofErr w:type="spellStart"/>
      <w:r w:rsidRPr="00FB7888">
        <w:rPr>
          <w:sz w:val="22"/>
          <w:szCs w:val="22"/>
        </w:rPr>
        <w:t>Portret</w:t>
      </w:r>
      <w:proofErr w:type="spellEnd"/>
      <w:r w:rsidRPr="00FB7888">
        <w:rPr>
          <w:sz w:val="22"/>
          <w:szCs w:val="22"/>
        </w:rPr>
        <w:t xml:space="preserve"> din </w:t>
      </w:r>
      <w:proofErr w:type="spellStart"/>
      <w:r w:rsidRPr="00FB7888">
        <w:rPr>
          <w:sz w:val="22"/>
          <w:szCs w:val="22"/>
        </w:rPr>
        <w:t>memoria</w:t>
      </w:r>
      <w:proofErr w:type="spellEnd"/>
      <w:r w:rsidRPr="00FB7888">
        <w:rPr>
          <w:sz w:val="22"/>
          <w:szCs w:val="22"/>
        </w:rPr>
        <w:t xml:space="preserve"> </w:t>
      </w:r>
      <w:proofErr w:type="spellStart"/>
      <w:r w:rsidRPr="00FB7888">
        <w:rPr>
          <w:sz w:val="22"/>
          <w:szCs w:val="22"/>
        </w:rPr>
        <w:t>afectivă</w:t>
      </w:r>
      <w:proofErr w:type="spellEnd"/>
      <w:r w:rsidRPr="00FB7888">
        <w:rPr>
          <w:sz w:val="22"/>
          <w:szCs w:val="22"/>
        </w:rPr>
        <w:t xml:space="preserve">”, in </w:t>
      </w:r>
      <w:proofErr w:type="spellStart"/>
      <w:r w:rsidRPr="00FB7888">
        <w:rPr>
          <w:i/>
          <w:iCs/>
          <w:sz w:val="22"/>
          <w:szCs w:val="22"/>
        </w:rPr>
        <w:t>Transilvania</w:t>
      </w:r>
      <w:proofErr w:type="spellEnd"/>
      <w:r w:rsidRPr="00FB7888">
        <w:rPr>
          <w:sz w:val="22"/>
          <w:szCs w:val="22"/>
        </w:rPr>
        <w:t>, nr. 7/8, Sibiu, 2004, p.162.</w:t>
      </w:r>
    </w:p>
    <w:p w14:paraId="2641C8BD" w14:textId="77777777" w:rsidR="00514AD7" w:rsidRPr="00FB7888" w:rsidRDefault="00514AD7" w:rsidP="00514AD7">
      <w:pPr>
        <w:jc w:val="both"/>
        <w:rPr>
          <w:sz w:val="22"/>
          <w:szCs w:val="22"/>
        </w:rPr>
      </w:pPr>
    </w:p>
    <w:p w14:paraId="44BEC5BD" w14:textId="77777777" w:rsidR="00514AD7" w:rsidRPr="00721489" w:rsidRDefault="00514AD7" w:rsidP="00514AD7">
      <w:pPr>
        <w:jc w:val="both"/>
        <w:rPr>
          <w:i/>
          <w:iCs/>
          <w:sz w:val="22"/>
          <w:szCs w:val="22"/>
          <w:lang w:val="fr-FR"/>
        </w:rPr>
      </w:pPr>
      <w:r w:rsidRPr="00721489">
        <w:rPr>
          <w:sz w:val="22"/>
          <w:szCs w:val="22"/>
          <w:lang w:val="fr-FR"/>
        </w:rPr>
        <w:t xml:space="preserve">« Un </w:t>
      </w:r>
      <w:r w:rsidRPr="00721489">
        <w:rPr>
          <w:i/>
          <w:iCs/>
          <w:sz w:val="22"/>
          <w:szCs w:val="22"/>
          <w:lang w:val="fr-FR"/>
        </w:rPr>
        <w:t xml:space="preserve">ars </w:t>
      </w:r>
      <w:proofErr w:type="spellStart"/>
      <w:r w:rsidRPr="00721489">
        <w:rPr>
          <w:i/>
          <w:iCs/>
          <w:sz w:val="22"/>
          <w:szCs w:val="22"/>
          <w:lang w:val="fr-FR"/>
        </w:rPr>
        <w:t>poetica</w:t>
      </w:r>
      <w:proofErr w:type="spellEnd"/>
      <w:r w:rsidRPr="00721489">
        <w:rPr>
          <w:sz w:val="22"/>
          <w:szCs w:val="22"/>
          <w:lang w:val="fr-FR"/>
        </w:rPr>
        <w:t xml:space="preserve"> fragmentaire : fragments et </w:t>
      </w:r>
      <w:proofErr w:type="spellStart"/>
      <w:r w:rsidRPr="00721489">
        <w:rPr>
          <w:sz w:val="22"/>
          <w:szCs w:val="22"/>
          <w:lang w:val="fr-FR"/>
        </w:rPr>
        <w:t>métafragments</w:t>
      </w:r>
      <w:proofErr w:type="spellEnd"/>
      <w:r w:rsidRPr="00721489">
        <w:rPr>
          <w:sz w:val="22"/>
          <w:szCs w:val="22"/>
          <w:lang w:val="fr-FR"/>
        </w:rPr>
        <w:t xml:space="preserve"> chez Cioran », in </w:t>
      </w:r>
      <w:proofErr w:type="spellStart"/>
      <w:r w:rsidRPr="00721489">
        <w:rPr>
          <w:i/>
          <w:sz w:val="22"/>
          <w:szCs w:val="22"/>
          <w:lang w:val="fr-FR"/>
        </w:rPr>
        <w:t>Euphorion</w:t>
      </w:r>
      <w:proofErr w:type="spellEnd"/>
      <w:r w:rsidRPr="00721489">
        <w:rPr>
          <w:sz w:val="22"/>
          <w:szCs w:val="22"/>
          <w:lang w:val="fr-FR"/>
        </w:rPr>
        <w:t xml:space="preserve"> nr. 3-4, Sibiu, </w:t>
      </w:r>
      <w:proofErr w:type="spellStart"/>
      <w:r w:rsidRPr="00721489">
        <w:rPr>
          <w:sz w:val="22"/>
          <w:szCs w:val="22"/>
          <w:lang w:val="fr-FR"/>
        </w:rPr>
        <w:t>martie-aprilie</w:t>
      </w:r>
      <w:proofErr w:type="spellEnd"/>
      <w:r w:rsidRPr="00721489">
        <w:rPr>
          <w:sz w:val="22"/>
          <w:szCs w:val="22"/>
          <w:lang w:val="fr-FR"/>
        </w:rPr>
        <w:t xml:space="preserve"> 2005, p. 19.</w:t>
      </w:r>
    </w:p>
    <w:p w14:paraId="65B4BDA6" w14:textId="77777777" w:rsidR="00514AD7" w:rsidRPr="00721489" w:rsidRDefault="00514AD7" w:rsidP="00514AD7">
      <w:pPr>
        <w:jc w:val="both"/>
        <w:rPr>
          <w:i/>
          <w:iCs/>
          <w:sz w:val="22"/>
          <w:szCs w:val="22"/>
          <w:lang w:val="fr-FR"/>
        </w:rPr>
      </w:pPr>
    </w:p>
    <w:p w14:paraId="61DC68E9" w14:textId="77777777" w:rsidR="00514AD7" w:rsidRPr="00721489" w:rsidRDefault="00514AD7" w:rsidP="00514AD7">
      <w:pPr>
        <w:jc w:val="both"/>
        <w:rPr>
          <w:i/>
          <w:iCs/>
          <w:sz w:val="22"/>
          <w:szCs w:val="22"/>
          <w:lang w:val="fr-FR"/>
        </w:rPr>
      </w:pPr>
      <w:r w:rsidRPr="00721489">
        <w:rPr>
          <w:sz w:val="22"/>
          <w:szCs w:val="22"/>
          <w:lang w:val="fr-FR"/>
        </w:rPr>
        <w:t xml:space="preserve">« Noyaux romanesques à double facette », in </w:t>
      </w:r>
      <w:proofErr w:type="spellStart"/>
      <w:r w:rsidRPr="00721489">
        <w:rPr>
          <w:i/>
          <w:iCs/>
          <w:sz w:val="22"/>
          <w:szCs w:val="22"/>
          <w:lang w:val="fr-FR"/>
        </w:rPr>
        <w:t>Euresis</w:t>
      </w:r>
      <w:proofErr w:type="spellEnd"/>
      <w:r w:rsidRPr="00721489">
        <w:rPr>
          <w:sz w:val="22"/>
          <w:szCs w:val="22"/>
          <w:lang w:val="fr-FR"/>
        </w:rPr>
        <w:t xml:space="preserve"> </w:t>
      </w:r>
      <w:r w:rsidRPr="00721489">
        <w:rPr>
          <w:i/>
          <w:iCs/>
          <w:sz w:val="22"/>
          <w:szCs w:val="22"/>
          <w:lang w:val="fr-FR"/>
        </w:rPr>
        <w:t>– Cahiers roumains d’études</w:t>
      </w:r>
      <w:r w:rsidRPr="00721489">
        <w:rPr>
          <w:sz w:val="22"/>
          <w:szCs w:val="22"/>
          <w:lang w:val="fr-FR"/>
        </w:rPr>
        <w:t xml:space="preserve"> </w:t>
      </w:r>
      <w:r w:rsidRPr="00721489">
        <w:rPr>
          <w:i/>
          <w:iCs/>
          <w:sz w:val="22"/>
          <w:szCs w:val="22"/>
          <w:lang w:val="fr-FR"/>
        </w:rPr>
        <w:t>littéraires et culturelles</w:t>
      </w:r>
      <w:r w:rsidRPr="00721489">
        <w:rPr>
          <w:sz w:val="22"/>
          <w:szCs w:val="22"/>
          <w:lang w:val="fr-FR"/>
        </w:rPr>
        <w:t>, nouvelle série n</w:t>
      </w:r>
      <w:r w:rsidRPr="00721489">
        <w:rPr>
          <w:sz w:val="22"/>
          <w:szCs w:val="22"/>
          <w:vertAlign w:val="superscript"/>
          <w:lang w:val="fr-FR"/>
        </w:rPr>
        <w:t>o</w:t>
      </w:r>
      <w:r w:rsidRPr="00721489">
        <w:rPr>
          <w:sz w:val="22"/>
          <w:szCs w:val="22"/>
          <w:lang w:val="fr-FR"/>
        </w:rPr>
        <w:t xml:space="preserve"> 2, Bucureşti, été 2005, p. 41-52.</w:t>
      </w:r>
    </w:p>
    <w:p w14:paraId="5FB1AA27" w14:textId="77777777" w:rsidR="00514AD7" w:rsidRPr="00721489" w:rsidRDefault="00514AD7" w:rsidP="00514AD7">
      <w:pPr>
        <w:jc w:val="both"/>
        <w:rPr>
          <w:i/>
          <w:iCs/>
          <w:sz w:val="22"/>
          <w:szCs w:val="22"/>
          <w:lang w:val="fr-FR"/>
        </w:rPr>
      </w:pPr>
    </w:p>
    <w:p w14:paraId="3DD98F82" w14:textId="77777777" w:rsidR="00514AD7" w:rsidRPr="00FB7888" w:rsidRDefault="00514AD7" w:rsidP="00514AD7">
      <w:pPr>
        <w:jc w:val="both"/>
        <w:rPr>
          <w:rStyle w:val="MaindescrisHTML"/>
          <w:rFonts w:ascii="Times New Roman" w:eastAsia="Times New Roman" w:hAnsi="Times New Roman" w:cs="Times New Roman"/>
          <w:i/>
          <w:iCs/>
          <w:sz w:val="22"/>
          <w:szCs w:val="22"/>
        </w:rPr>
      </w:pPr>
      <w:r w:rsidRPr="00721489">
        <w:rPr>
          <w:rStyle w:val="MaindescrisHTML"/>
          <w:rFonts w:ascii="Times New Roman" w:hAnsi="Times New Roman" w:cs="Times New Roman"/>
          <w:color w:val="000000"/>
          <w:sz w:val="22"/>
          <w:szCs w:val="22"/>
          <w:lang w:val="fr-FR"/>
        </w:rPr>
        <w:t xml:space="preserve"> </w:t>
      </w:r>
      <w:r w:rsidRPr="00FB7888">
        <w:rPr>
          <w:rStyle w:val="MaindescrisHTML"/>
          <w:rFonts w:ascii="Times New Roman" w:hAnsi="Times New Roman" w:cs="Times New Roman"/>
          <w:color w:val="000000"/>
          <w:sz w:val="22"/>
          <w:szCs w:val="22"/>
        </w:rPr>
        <w:t>“</w:t>
      </w:r>
      <w:proofErr w:type="spellStart"/>
      <w:r w:rsidRPr="00FB7888">
        <w:rPr>
          <w:rStyle w:val="MaindescrisHTML"/>
          <w:rFonts w:ascii="Times New Roman" w:hAnsi="Times New Roman" w:cs="Times New Roman"/>
          <w:color w:val="000000"/>
          <w:sz w:val="22"/>
          <w:szCs w:val="22"/>
        </w:rPr>
        <w:t>Cioran</w:t>
      </w:r>
      <w:proofErr w:type="spellEnd"/>
      <w:r w:rsidRPr="00FB7888">
        <w:rPr>
          <w:rStyle w:val="MaindescrisHTML"/>
          <w:rFonts w:ascii="Times New Roman" w:hAnsi="Times New Roman" w:cs="Times New Roman"/>
          <w:color w:val="000000"/>
          <w:sz w:val="22"/>
          <w:szCs w:val="22"/>
        </w:rPr>
        <w:t xml:space="preserve"> </w:t>
      </w:r>
      <w:proofErr w:type="spellStart"/>
      <w:r w:rsidRPr="00FB7888">
        <w:rPr>
          <w:rStyle w:val="MaindescrisHTML"/>
          <w:rFonts w:ascii="Times New Roman" w:hAnsi="Times New Roman" w:cs="Times New Roman"/>
          <w:color w:val="000000"/>
          <w:sz w:val="22"/>
          <w:szCs w:val="22"/>
        </w:rPr>
        <w:t>şi</w:t>
      </w:r>
      <w:proofErr w:type="spellEnd"/>
      <w:r w:rsidRPr="00FB7888">
        <w:rPr>
          <w:rStyle w:val="MaindescrisHTML"/>
          <w:rFonts w:ascii="Times New Roman" w:hAnsi="Times New Roman" w:cs="Times New Roman"/>
          <w:color w:val="000000"/>
          <w:sz w:val="22"/>
          <w:szCs w:val="22"/>
        </w:rPr>
        <w:t xml:space="preserve"> </w:t>
      </w:r>
      <w:proofErr w:type="spellStart"/>
      <w:r w:rsidRPr="00FB7888">
        <w:rPr>
          <w:rStyle w:val="MaindescrisHTML"/>
          <w:rFonts w:ascii="Times New Roman" w:hAnsi="Times New Roman" w:cs="Times New Roman"/>
          <w:color w:val="000000"/>
          <w:sz w:val="22"/>
          <w:szCs w:val="22"/>
        </w:rPr>
        <w:t>poezia</w:t>
      </w:r>
      <w:proofErr w:type="spellEnd"/>
      <w:r w:rsidRPr="00FB7888">
        <w:rPr>
          <w:rStyle w:val="MaindescrisHTML"/>
          <w:rFonts w:ascii="Times New Roman" w:hAnsi="Times New Roman" w:cs="Times New Roman"/>
          <w:color w:val="000000"/>
          <w:sz w:val="22"/>
          <w:szCs w:val="22"/>
        </w:rPr>
        <w:t xml:space="preserve">”, in </w:t>
      </w:r>
      <w:proofErr w:type="spellStart"/>
      <w:r w:rsidRPr="00FB7888">
        <w:rPr>
          <w:rStyle w:val="MaindescrisHTML"/>
          <w:rFonts w:ascii="Times New Roman" w:hAnsi="Times New Roman" w:cs="Times New Roman"/>
          <w:i/>
          <w:iCs/>
          <w:color w:val="000000"/>
          <w:sz w:val="22"/>
          <w:szCs w:val="22"/>
        </w:rPr>
        <w:t>Origini</w:t>
      </w:r>
      <w:proofErr w:type="spellEnd"/>
      <w:r w:rsidRPr="00FB7888">
        <w:rPr>
          <w:rStyle w:val="MaindescrisHTML"/>
          <w:rFonts w:ascii="Times New Roman" w:hAnsi="Times New Roman" w:cs="Times New Roman"/>
          <w:i/>
          <w:iCs/>
          <w:color w:val="000000"/>
          <w:sz w:val="22"/>
          <w:szCs w:val="22"/>
        </w:rPr>
        <w:t>. Romanian roots</w:t>
      </w:r>
      <w:r w:rsidRPr="00FB7888">
        <w:rPr>
          <w:rStyle w:val="MaindescrisHTML"/>
          <w:rFonts w:ascii="Times New Roman" w:hAnsi="Times New Roman" w:cs="Times New Roman"/>
          <w:color w:val="000000"/>
          <w:sz w:val="22"/>
          <w:szCs w:val="22"/>
        </w:rPr>
        <w:t>, vol. XI, n</w:t>
      </w:r>
      <w:r w:rsidRPr="00FB7888">
        <w:rPr>
          <w:rStyle w:val="MaindescrisHTML"/>
          <w:rFonts w:ascii="Times New Roman" w:hAnsi="Times New Roman" w:cs="Times New Roman"/>
          <w:color w:val="000000"/>
          <w:sz w:val="22"/>
          <w:szCs w:val="22"/>
          <w:vertAlign w:val="superscript"/>
        </w:rPr>
        <w:t>o</w:t>
      </w:r>
      <w:r w:rsidRPr="00FB7888">
        <w:rPr>
          <w:rStyle w:val="MaindescrisHTML"/>
          <w:rFonts w:ascii="Times New Roman" w:hAnsi="Times New Roman" w:cs="Times New Roman"/>
          <w:color w:val="000000"/>
          <w:sz w:val="22"/>
          <w:szCs w:val="22"/>
        </w:rPr>
        <w:t xml:space="preserve"> 1, 2, 3 </w:t>
      </w:r>
      <w:proofErr w:type="spellStart"/>
      <w:r w:rsidRPr="00FB7888">
        <w:rPr>
          <w:sz w:val="22"/>
          <w:szCs w:val="22"/>
        </w:rPr>
        <w:t>Bucureşti</w:t>
      </w:r>
      <w:proofErr w:type="spellEnd"/>
      <w:r w:rsidRPr="00FB7888">
        <w:rPr>
          <w:rStyle w:val="MaindescrisHTML"/>
          <w:rFonts w:ascii="Times New Roman" w:hAnsi="Times New Roman" w:cs="Times New Roman"/>
          <w:color w:val="000000"/>
          <w:sz w:val="22"/>
          <w:szCs w:val="22"/>
        </w:rPr>
        <w:t>, 2007, p. IX-XIII.</w:t>
      </w:r>
    </w:p>
    <w:p w14:paraId="5E6332EF" w14:textId="77777777" w:rsidR="00514AD7" w:rsidRPr="00FB7888" w:rsidRDefault="00514AD7" w:rsidP="00514AD7">
      <w:pPr>
        <w:jc w:val="both"/>
        <w:rPr>
          <w:rStyle w:val="MaindescrisHTML"/>
          <w:rFonts w:ascii="Times New Roman" w:eastAsia="Times New Roman" w:hAnsi="Times New Roman" w:cs="Times New Roman"/>
          <w:i/>
          <w:iCs/>
          <w:sz w:val="22"/>
          <w:szCs w:val="22"/>
        </w:rPr>
      </w:pPr>
    </w:p>
    <w:p w14:paraId="1EA5EA52"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eastAsia="Times New Roman" w:hAnsi="Times New Roman" w:cs="Times New Roman"/>
          <w:sz w:val="22"/>
          <w:szCs w:val="22"/>
          <w:lang w:val="fr-FR"/>
        </w:rPr>
        <w:t>« Argument » (</w:t>
      </w:r>
      <w:proofErr w:type="spellStart"/>
      <w:r w:rsidRPr="00721489">
        <w:rPr>
          <w:rStyle w:val="MaindescrisHTML"/>
          <w:rFonts w:ascii="Times New Roman" w:eastAsia="Times New Roman" w:hAnsi="Times New Roman" w:cs="Times New Roman"/>
          <w:sz w:val="22"/>
          <w:szCs w:val="22"/>
          <w:lang w:val="fr-FR"/>
        </w:rPr>
        <w:t>coautor</w:t>
      </w:r>
      <w:proofErr w:type="spellEnd"/>
      <w:r w:rsidRPr="00721489">
        <w:rPr>
          <w:rStyle w:val="MaindescrisHTML"/>
          <w:rFonts w:ascii="Times New Roman" w:eastAsia="Times New Roman" w:hAnsi="Times New Roman" w:cs="Times New Roman"/>
          <w:sz w:val="22"/>
          <w:szCs w:val="22"/>
          <w:lang w:val="fr-FR"/>
        </w:rPr>
        <w:t xml:space="preserve">), in </w:t>
      </w:r>
      <w:r w:rsidRPr="00721489">
        <w:rPr>
          <w:rStyle w:val="MaindescrisHTML"/>
          <w:rFonts w:ascii="Times New Roman" w:eastAsia="Times New Roman" w:hAnsi="Times New Roman" w:cs="Times New Roman"/>
          <w:i/>
          <w:iCs/>
          <w:sz w:val="22"/>
          <w:szCs w:val="22"/>
          <w:lang w:val="fr-FR"/>
        </w:rPr>
        <w:t>ALKEMIE</w:t>
      </w:r>
      <w:r w:rsidRPr="00721489">
        <w:rPr>
          <w:rStyle w:val="MaindescrisHTML"/>
          <w:rFonts w:ascii="Times New Roman" w:eastAsia="Times New Roman" w:hAnsi="Times New Roman" w:cs="Times New Roman"/>
          <w:sz w:val="22"/>
          <w:szCs w:val="22"/>
          <w:lang w:val="fr-FR"/>
        </w:rPr>
        <w:t xml:space="preserve"> – </w:t>
      </w:r>
      <w:r w:rsidRPr="00721489">
        <w:rPr>
          <w:rStyle w:val="MaindescrisHTML"/>
          <w:rFonts w:ascii="Times New Roman" w:eastAsia="Times New Roman" w:hAnsi="Times New Roman" w:cs="Times New Roman"/>
          <w:i/>
          <w:iCs/>
          <w:sz w:val="22"/>
          <w:szCs w:val="22"/>
          <w:lang w:val="fr-FR"/>
        </w:rPr>
        <w:t>Revue semestrielle de littérature et philosophie</w:t>
      </w:r>
      <w:r w:rsidRPr="00721489">
        <w:rPr>
          <w:rStyle w:val="MaindescrisHTML"/>
          <w:rFonts w:ascii="Times New Roman" w:eastAsia="Times New Roman" w:hAnsi="Times New Roman" w:cs="Times New Roman"/>
          <w:sz w:val="22"/>
          <w:szCs w:val="22"/>
          <w:lang w:val="fr-FR"/>
        </w:rPr>
        <w:t>, n</w:t>
      </w:r>
      <w:r w:rsidRPr="00721489">
        <w:rPr>
          <w:rStyle w:val="MaindescrisHTML"/>
          <w:rFonts w:ascii="Times New Roman" w:eastAsia="Times New Roman" w:hAnsi="Times New Roman" w:cs="Times New Roman"/>
          <w:sz w:val="22"/>
          <w:szCs w:val="22"/>
          <w:vertAlign w:val="superscript"/>
          <w:lang w:val="fr-FR"/>
        </w:rPr>
        <w:t>o</w:t>
      </w:r>
      <w:r w:rsidRPr="00721489">
        <w:rPr>
          <w:rStyle w:val="MaindescrisHTML"/>
          <w:rFonts w:ascii="Times New Roman" w:eastAsia="Times New Roman" w:hAnsi="Times New Roman" w:cs="Times New Roman"/>
          <w:sz w:val="22"/>
          <w:szCs w:val="22"/>
          <w:lang w:val="fr-FR"/>
        </w:rPr>
        <w:t xml:space="preserve">.1, Cluj, Casa </w:t>
      </w:r>
      <w:proofErr w:type="spellStart"/>
      <w:r w:rsidRPr="00721489">
        <w:rPr>
          <w:rStyle w:val="MaindescrisHTML"/>
          <w:rFonts w:ascii="Times New Roman" w:eastAsia="Times New Roman" w:hAnsi="Times New Roman" w:cs="Times New Roman"/>
          <w:sz w:val="22"/>
          <w:szCs w:val="22"/>
          <w:lang w:val="fr-FR"/>
        </w:rPr>
        <w:t>Cărţii</w:t>
      </w:r>
      <w:proofErr w:type="spellEnd"/>
      <w:r w:rsidRPr="00721489">
        <w:rPr>
          <w:rStyle w:val="MaindescrisHTML"/>
          <w:rFonts w:ascii="Times New Roman" w:eastAsia="Times New Roman" w:hAnsi="Times New Roman" w:cs="Times New Roman"/>
          <w:sz w:val="22"/>
          <w:szCs w:val="22"/>
          <w:lang w:val="fr-FR"/>
        </w:rPr>
        <w:t xml:space="preserve"> de </w:t>
      </w:r>
      <w:proofErr w:type="spellStart"/>
      <w:r w:rsidRPr="00721489">
        <w:rPr>
          <w:rStyle w:val="MaindescrisHTML"/>
          <w:rFonts w:ascii="Times New Roman" w:eastAsia="Times New Roman" w:hAnsi="Times New Roman" w:cs="Times New Roman"/>
          <w:sz w:val="22"/>
          <w:szCs w:val="22"/>
          <w:lang w:val="fr-FR"/>
        </w:rPr>
        <w:t>Știinţă</w:t>
      </w:r>
      <w:proofErr w:type="spellEnd"/>
      <w:r w:rsidRPr="00721489">
        <w:rPr>
          <w:rStyle w:val="MaindescrisHTML"/>
          <w:rFonts w:ascii="Times New Roman" w:eastAsia="Times New Roman" w:hAnsi="Times New Roman" w:cs="Times New Roman"/>
          <w:sz w:val="22"/>
          <w:szCs w:val="22"/>
          <w:lang w:val="fr-FR"/>
        </w:rPr>
        <w:t>, 2008, p. 5-9.</w:t>
      </w:r>
    </w:p>
    <w:p w14:paraId="5E1B0A0E"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4E5D92C0"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eastAsia="Times New Roman" w:hAnsi="Times New Roman" w:cs="Times New Roman"/>
          <w:sz w:val="22"/>
          <w:szCs w:val="22"/>
          <w:lang w:val="fr-FR"/>
        </w:rPr>
        <w:t xml:space="preserve">„A fi </w:t>
      </w:r>
      <w:proofErr w:type="spellStart"/>
      <w:r w:rsidRPr="00721489">
        <w:rPr>
          <w:rStyle w:val="MaindescrisHTML"/>
          <w:rFonts w:ascii="Times New Roman" w:eastAsia="Times New Roman" w:hAnsi="Times New Roman" w:cs="Times New Roman"/>
          <w:sz w:val="22"/>
          <w:szCs w:val="22"/>
          <w:lang w:val="fr-FR"/>
        </w:rPr>
        <w:t>după</w:t>
      </w:r>
      <w:proofErr w:type="spellEnd"/>
      <w:r w:rsidRPr="00721489">
        <w:rPr>
          <w:rStyle w:val="MaindescrisHTML"/>
          <w:rFonts w:ascii="Times New Roman" w:eastAsia="Times New Roman" w:hAnsi="Times New Roman" w:cs="Times New Roman"/>
          <w:sz w:val="22"/>
          <w:szCs w:val="22"/>
          <w:lang w:val="fr-FR"/>
        </w:rPr>
        <w:t xml:space="preserve"> Cioran – </w:t>
      </w:r>
      <w:proofErr w:type="spellStart"/>
      <w:r w:rsidRPr="00721489">
        <w:rPr>
          <w:rStyle w:val="MaindescrisHTML"/>
          <w:rFonts w:ascii="Times New Roman" w:eastAsia="Times New Roman" w:hAnsi="Times New Roman" w:cs="Times New Roman"/>
          <w:sz w:val="22"/>
          <w:szCs w:val="22"/>
          <w:lang w:val="fr-FR"/>
        </w:rPr>
        <w:t>între</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ispită</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şi</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ispăşire</w:t>
      </w:r>
      <w:proofErr w:type="spellEnd"/>
      <w:r w:rsidRPr="00721489">
        <w:rPr>
          <w:rStyle w:val="MaindescrisHTML"/>
          <w:rFonts w:ascii="Times New Roman" w:eastAsia="Times New Roman" w:hAnsi="Times New Roman" w:cs="Times New Roman"/>
          <w:sz w:val="22"/>
          <w:szCs w:val="22"/>
          <w:lang w:val="fr-FR"/>
        </w:rPr>
        <w:t xml:space="preserve">”, in </w:t>
      </w:r>
      <w:proofErr w:type="spellStart"/>
      <w:r w:rsidRPr="00721489">
        <w:rPr>
          <w:rStyle w:val="MaindescrisHTML"/>
          <w:rFonts w:ascii="Times New Roman" w:eastAsia="Times New Roman" w:hAnsi="Times New Roman" w:cs="Times New Roman"/>
          <w:i/>
          <w:iCs/>
          <w:sz w:val="22"/>
          <w:szCs w:val="22"/>
          <w:lang w:val="fr-FR"/>
        </w:rPr>
        <w:t>România</w:t>
      </w:r>
      <w:proofErr w:type="spellEnd"/>
      <w:r w:rsidRPr="00721489">
        <w:rPr>
          <w:rStyle w:val="MaindescrisHTML"/>
          <w:rFonts w:ascii="Times New Roman" w:eastAsia="Times New Roman" w:hAnsi="Times New Roman" w:cs="Times New Roman"/>
          <w:i/>
          <w:iCs/>
          <w:sz w:val="22"/>
          <w:szCs w:val="22"/>
          <w:lang w:val="fr-FR"/>
        </w:rPr>
        <w:t xml:space="preserve"> </w:t>
      </w:r>
      <w:proofErr w:type="spellStart"/>
      <w:r w:rsidRPr="00721489">
        <w:rPr>
          <w:rStyle w:val="MaindescrisHTML"/>
          <w:rFonts w:ascii="Times New Roman" w:eastAsia="Times New Roman" w:hAnsi="Times New Roman" w:cs="Times New Roman"/>
          <w:i/>
          <w:iCs/>
          <w:sz w:val="22"/>
          <w:szCs w:val="22"/>
          <w:lang w:val="fr-FR"/>
        </w:rPr>
        <w:t>literară</w:t>
      </w:r>
      <w:proofErr w:type="spellEnd"/>
      <w:r w:rsidRPr="00721489">
        <w:rPr>
          <w:rStyle w:val="MaindescrisHTML"/>
          <w:rFonts w:ascii="Times New Roman" w:eastAsia="Times New Roman" w:hAnsi="Times New Roman" w:cs="Times New Roman"/>
          <w:sz w:val="22"/>
          <w:szCs w:val="22"/>
          <w:lang w:val="fr-FR"/>
        </w:rPr>
        <w:t xml:space="preserve">, nr. 14, </w:t>
      </w:r>
      <w:r w:rsidRPr="00721489">
        <w:rPr>
          <w:sz w:val="22"/>
          <w:szCs w:val="22"/>
          <w:lang w:val="fr-FR"/>
        </w:rPr>
        <w:t>Bucureşti</w:t>
      </w:r>
      <w:r w:rsidRPr="00721489">
        <w:rPr>
          <w:rStyle w:val="MaindescrisHTML"/>
          <w:rFonts w:ascii="Times New Roman" w:eastAsia="Times New Roman" w:hAnsi="Times New Roman" w:cs="Times New Roman"/>
          <w:sz w:val="22"/>
          <w:szCs w:val="22"/>
          <w:lang w:val="fr-FR"/>
        </w:rPr>
        <w:t xml:space="preserve">, 8 </w:t>
      </w:r>
      <w:proofErr w:type="spellStart"/>
      <w:r w:rsidRPr="00721489">
        <w:rPr>
          <w:rStyle w:val="MaindescrisHTML"/>
          <w:rFonts w:ascii="Times New Roman" w:eastAsia="Times New Roman" w:hAnsi="Times New Roman" w:cs="Times New Roman"/>
          <w:sz w:val="22"/>
          <w:szCs w:val="22"/>
          <w:lang w:val="fr-FR"/>
        </w:rPr>
        <w:t>aprilie</w:t>
      </w:r>
      <w:proofErr w:type="spellEnd"/>
      <w:r w:rsidRPr="00721489">
        <w:rPr>
          <w:rStyle w:val="MaindescrisHTML"/>
          <w:rFonts w:ascii="Times New Roman" w:eastAsia="Times New Roman" w:hAnsi="Times New Roman" w:cs="Times New Roman"/>
          <w:sz w:val="22"/>
          <w:szCs w:val="22"/>
          <w:lang w:val="fr-FR"/>
        </w:rPr>
        <w:t xml:space="preserve"> 2011, p. 10.</w:t>
      </w:r>
    </w:p>
    <w:p w14:paraId="76D3BD84"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341A7521"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eastAsia="Times New Roman" w:hAnsi="Times New Roman" w:cs="Times New Roman"/>
          <w:sz w:val="22"/>
          <w:szCs w:val="22"/>
          <w:lang w:val="fr-FR"/>
        </w:rPr>
        <w:t>„</w:t>
      </w:r>
      <w:proofErr w:type="spellStart"/>
      <w:r w:rsidRPr="00721489">
        <w:rPr>
          <w:rStyle w:val="MaindescrisHTML"/>
          <w:rFonts w:ascii="Times New Roman" w:eastAsia="Times New Roman" w:hAnsi="Times New Roman" w:cs="Times New Roman"/>
          <w:sz w:val="22"/>
          <w:szCs w:val="22"/>
          <w:lang w:val="fr-FR"/>
        </w:rPr>
        <w:t>Despre</w:t>
      </w:r>
      <w:proofErr w:type="spellEnd"/>
      <w:r w:rsidRPr="00721489">
        <w:rPr>
          <w:rStyle w:val="MaindescrisHTML"/>
          <w:rFonts w:ascii="Times New Roman" w:eastAsia="Times New Roman" w:hAnsi="Times New Roman" w:cs="Times New Roman"/>
          <w:sz w:val="22"/>
          <w:szCs w:val="22"/>
          <w:lang w:val="fr-FR"/>
        </w:rPr>
        <w:t xml:space="preserve"> onto-</w:t>
      </w:r>
      <w:proofErr w:type="spellStart"/>
      <w:r w:rsidRPr="00721489">
        <w:rPr>
          <w:rStyle w:val="MaindescrisHTML"/>
          <w:rFonts w:ascii="Times New Roman" w:eastAsia="Times New Roman" w:hAnsi="Times New Roman" w:cs="Times New Roman"/>
          <w:sz w:val="22"/>
          <w:szCs w:val="22"/>
          <w:lang w:val="fr-FR"/>
        </w:rPr>
        <w:t>poietica</w:t>
      </w:r>
      <w:proofErr w:type="spellEnd"/>
      <w:r w:rsidRPr="00721489">
        <w:rPr>
          <w:rStyle w:val="MaindescrisHTML"/>
          <w:rFonts w:ascii="Times New Roman" w:eastAsia="Times New Roman" w:hAnsi="Times New Roman" w:cs="Times New Roman"/>
          <w:sz w:val="22"/>
          <w:szCs w:val="22"/>
          <w:lang w:val="fr-FR"/>
        </w:rPr>
        <w:t xml:space="preserve"> </w:t>
      </w:r>
      <w:proofErr w:type="spellStart"/>
      <w:r w:rsidRPr="00721489">
        <w:rPr>
          <w:rStyle w:val="MaindescrisHTML"/>
          <w:rFonts w:ascii="Times New Roman" w:eastAsia="Times New Roman" w:hAnsi="Times New Roman" w:cs="Times New Roman"/>
          <w:sz w:val="22"/>
          <w:szCs w:val="22"/>
          <w:lang w:val="fr-FR"/>
        </w:rPr>
        <w:t>amărăciunii</w:t>
      </w:r>
      <w:proofErr w:type="spellEnd"/>
      <w:r w:rsidRPr="00721489">
        <w:rPr>
          <w:rStyle w:val="MaindescrisHTML"/>
          <w:rFonts w:ascii="Times New Roman" w:eastAsia="Times New Roman" w:hAnsi="Times New Roman" w:cs="Times New Roman"/>
          <w:sz w:val="22"/>
          <w:szCs w:val="22"/>
          <w:lang w:val="fr-FR"/>
        </w:rPr>
        <w:t xml:space="preserve"> la Cioran”, in </w:t>
      </w:r>
      <w:proofErr w:type="spellStart"/>
      <w:r w:rsidRPr="00721489">
        <w:rPr>
          <w:rStyle w:val="MaindescrisHTML"/>
          <w:rFonts w:ascii="Times New Roman" w:eastAsia="Times New Roman" w:hAnsi="Times New Roman" w:cs="Times New Roman"/>
          <w:i/>
          <w:iCs/>
          <w:sz w:val="22"/>
          <w:szCs w:val="22"/>
          <w:lang w:val="fr-FR"/>
        </w:rPr>
        <w:t>Steaua</w:t>
      </w:r>
      <w:proofErr w:type="spellEnd"/>
      <w:r w:rsidRPr="00721489">
        <w:rPr>
          <w:rStyle w:val="MaindescrisHTML"/>
          <w:rFonts w:ascii="Times New Roman" w:eastAsia="Times New Roman" w:hAnsi="Times New Roman" w:cs="Times New Roman"/>
          <w:i/>
          <w:iCs/>
          <w:sz w:val="22"/>
          <w:szCs w:val="22"/>
          <w:lang w:val="fr-FR"/>
        </w:rPr>
        <w:t xml:space="preserve"> </w:t>
      </w:r>
      <w:proofErr w:type="spellStart"/>
      <w:r w:rsidRPr="00721489">
        <w:rPr>
          <w:rStyle w:val="MaindescrisHTML"/>
          <w:rFonts w:ascii="Times New Roman" w:eastAsia="Times New Roman" w:hAnsi="Times New Roman" w:cs="Times New Roman"/>
          <w:i/>
          <w:iCs/>
          <w:sz w:val="22"/>
          <w:szCs w:val="22"/>
          <w:lang w:val="fr-FR"/>
        </w:rPr>
        <w:t>literară</w:t>
      </w:r>
      <w:proofErr w:type="spellEnd"/>
      <w:r w:rsidRPr="00721489">
        <w:rPr>
          <w:rStyle w:val="MaindescrisHTML"/>
          <w:rFonts w:ascii="Times New Roman" w:eastAsia="Times New Roman" w:hAnsi="Times New Roman" w:cs="Times New Roman"/>
          <w:i/>
          <w:iCs/>
          <w:sz w:val="22"/>
          <w:szCs w:val="22"/>
          <w:lang w:val="fr-FR"/>
        </w:rPr>
        <w:t xml:space="preserve">, </w:t>
      </w:r>
      <w:proofErr w:type="spellStart"/>
      <w:r w:rsidRPr="00721489">
        <w:rPr>
          <w:rStyle w:val="MaindescrisHTML"/>
          <w:rFonts w:ascii="Times New Roman" w:eastAsia="Times New Roman" w:hAnsi="Times New Roman" w:cs="Times New Roman"/>
          <w:i/>
          <w:iCs/>
          <w:sz w:val="22"/>
          <w:szCs w:val="22"/>
          <w:lang w:val="fr-FR"/>
        </w:rPr>
        <w:t>artistică</w:t>
      </w:r>
      <w:proofErr w:type="spellEnd"/>
      <w:r w:rsidRPr="00721489">
        <w:rPr>
          <w:rStyle w:val="MaindescrisHTML"/>
          <w:rFonts w:ascii="Times New Roman" w:eastAsia="Times New Roman" w:hAnsi="Times New Roman" w:cs="Times New Roman"/>
          <w:i/>
          <w:iCs/>
          <w:sz w:val="22"/>
          <w:szCs w:val="22"/>
          <w:lang w:val="fr-FR"/>
        </w:rPr>
        <w:t xml:space="preserve"> si </w:t>
      </w:r>
      <w:proofErr w:type="spellStart"/>
      <w:r w:rsidRPr="00721489">
        <w:rPr>
          <w:rStyle w:val="MaindescrisHTML"/>
          <w:rFonts w:ascii="Times New Roman" w:eastAsia="Times New Roman" w:hAnsi="Times New Roman" w:cs="Times New Roman"/>
          <w:i/>
          <w:iCs/>
          <w:sz w:val="22"/>
          <w:szCs w:val="22"/>
          <w:lang w:val="fr-FR"/>
        </w:rPr>
        <w:t>cluturală</w:t>
      </w:r>
      <w:proofErr w:type="spellEnd"/>
      <w:r w:rsidRPr="00721489">
        <w:rPr>
          <w:rStyle w:val="MaindescrisHTML"/>
          <w:rFonts w:ascii="Times New Roman" w:eastAsia="Times New Roman" w:hAnsi="Times New Roman" w:cs="Times New Roman"/>
          <w:sz w:val="22"/>
          <w:szCs w:val="22"/>
          <w:lang w:val="fr-FR"/>
        </w:rPr>
        <w:t>, nr. 4, Cluj-Napoca, 2011, p. 10-12.</w:t>
      </w:r>
    </w:p>
    <w:p w14:paraId="760C3659" w14:textId="77777777" w:rsidR="00514AD7" w:rsidRPr="00721489" w:rsidRDefault="00514AD7" w:rsidP="00514AD7">
      <w:pPr>
        <w:ind w:left="720"/>
        <w:jc w:val="both"/>
        <w:rPr>
          <w:rStyle w:val="MaindescrisHTML"/>
          <w:rFonts w:ascii="Times New Roman" w:eastAsia="Times New Roman" w:hAnsi="Times New Roman" w:cs="Times New Roman"/>
          <w:sz w:val="22"/>
          <w:szCs w:val="22"/>
          <w:lang w:val="fr-FR"/>
        </w:rPr>
      </w:pPr>
    </w:p>
    <w:p w14:paraId="4D8DD97C" w14:textId="77777777" w:rsidR="00514AD7" w:rsidRPr="00FB7888" w:rsidRDefault="00514AD7" w:rsidP="00514AD7">
      <w:pPr>
        <w:jc w:val="both"/>
        <w:rPr>
          <w:sz w:val="22"/>
          <w:szCs w:val="22"/>
        </w:rPr>
      </w:pPr>
      <w:r w:rsidRPr="00721489">
        <w:rPr>
          <w:rStyle w:val="MaindescrisHTML"/>
          <w:rFonts w:ascii="Times New Roman" w:eastAsia="Times New Roman" w:hAnsi="Times New Roman" w:cs="Times New Roman"/>
          <w:sz w:val="22"/>
          <w:szCs w:val="22"/>
          <w:lang w:val="fr-FR"/>
        </w:rPr>
        <w:t xml:space="preserve">« Le refuge dans la solitude : salut ou misère de l’homme », in </w:t>
      </w:r>
      <w:r w:rsidRPr="00721489">
        <w:rPr>
          <w:i/>
          <w:iCs/>
          <w:sz w:val="22"/>
          <w:szCs w:val="22"/>
          <w:lang w:val="fr-FR"/>
        </w:rPr>
        <w:t xml:space="preserve">ALKEMIE – Revue semestrielle de littérature et philosophie. </w:t>
      </w:r>
      <w:r w:rsidRPr="00FB7888">
        <w:rPr>
          <w:i/>
          <w:iCs/>
          <w:sz w:val="22"/>
          <w:szCs w:val="22"/>
        </w:rPr>
        <w:t>La Solitude</w:t>
      </w:r>
      <w:r w:rsidRPr="00FB7888">
        <w:rPr>
          <w:sz w:val="22"/>
          <w:szCs w:val="22"/>
        </w:rPr>
        <w:t>, n</w:t>
      </w:r>
      <w:r w:rsidRPr="00FB7888">
        <w:rPr>
          <w:sz w:val="22"/>
          <w:szCs w:val="22"/>
          <w:vertAlign w:val="superscript"/>
        </w:rPr>
        <w:t>o</w:t>
      </w:r>
      <w:r w:rsidRPr="00FB7888">
        <w:rPr>
          <w:sz w:val="22"/>
          <w:szCs w:val="22"/>
        </w:rPr>
        <w:t xml:space="preserve"> 7,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5-7.</w:t>
      </w:r>
    </w:p>
    <w:p w14:paraId="55DD4C47" w14:textId="77777777" w:rsidR="00514AD7" w:rsidRPr="00FB7888" w:rsidRDefault="00514AD7" w:rsidP="00514AD7">
      <w:pPr>
        <w:jc w:val="both"/>
        <w:rPr>
          <w:sz w:val="22"/>
          <w:szCs w:val="22"/>
        </w:rPr>
      </w:pPr>
    </w:p>
    <w:p w14:paraId="25C41EA7" w14:textId="77777777" w:rsidR="00514AD7" w:rsidRPr="00FB7888" w:rsidRDefault="00514AD7" w:rsidP="00514AD7">
      <w:pPr>
        <w:jc w:val="both"/>
        <w:rPr>
          <w:sz w:val="22"/>
          <w:szCs w:val="22"/>
        </w:rPr>
      </w:pPr>
      <w:r w:rsidRPr="00721489">
        <w:rPr>
          <w:rStyle w:val="MaindescrisHTML"/>
          <w:rFonts w:ascii="Times New Roman" w:eastAsia="Times New Roman" w:hAnsi="Times New Roman" w:cs="Times New Roman"/>
          <w:sz w:val="22"/>
          <w:szCs w:val="22"/>
          <w:lang w:val="fr-FR"/>
        </w:rPr>
        <w:t>« </w:t>
      </w:r>
      <w:r w:rsidRPr="00721489">
        <w:rPr>
          <w:sz w:val="22"/>
          <w:szCs w:val="22"/>
          <w:lang w:val="fr-FR"/>
        </w:rPr>
        <w:t xml:space="preserve">Le Mal : approchements et détachements d’un concept vécu », in </w:t>
      </w:r>
      <w:r w:rsidRPr="00721489">
        <w:rPr>
          <w:i/>
          <w:iCs/>
          <w:sz w:val="22"/>
          <w:szCs w:val="22"/>
          <w:lang w:val="fr-FR"/>
        </w:rPr>
        <w:t xml:space="preserve">ALKEMIE – Revue semestrielle de littérature et philosophie. </w:t>
      </w:r>
      <w:r w:rsidRPr="00FB7888">
        <w:rPr>
          <w:i/>
          <w:iCs/>
          <w:sz w:val="22"/>
          <w:szCs w:val="22"/>
        </w:rPr>
        <w:t>Le Mal</w:t>
      </w:r>
      <w:r w:rsidRPr="00FB7888">
        <w:rPr>
          <w:sz w:val="22"/>
          <w:szCs w:val="22"/>
        </w:rPr>
        <w:t>, n</w:t>
      </w:r>
      <w:r w:rsidRPr="00FB7888">
        <w:rPr>
          <w:sz w:val="22"/>
          <w:szCs w:val="22"/>
          <w:vertAlign w:val="superscript"/>
        </w:rPr>
        <w:t>o</w:t>
      </w:r>
      <w:r w:rsidRPr="00FB7888">
        <w:rPr>
          <w:sz w:val="22"/>
          <w:szCs w:val="22"/>
        </w:rPr>
        <w:t xml:space="preserve"> 8,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5-7.</w:t>
      </w:r>
    </w:p>
    <w:p w14:paraId="6FD8C4DB" w14:textId="77777777" w:rsidR="00514AD7" w:rsidRPr="00FB7888" w:rsidRDefault="00514AD7" w:rsidP="00514AD7">
      <w:pPr>
        <w:ind w:left="720"/>
        <w:jc w:val="both"/>
        <w:rPr>
          <w:rStyle w:val="MaindescrisHTML"/>
          <w:rFonts w:ascii="Times New Roman" w:eastAsia="Times New Roman" w:hAnsi="Times New Roman" w:cs="Times New Roman"/>
          <w:sz w:val="22"/>
          <w:szCs w:val="22"/>
        </w:rPr>
      </w:pPr>
    </w:p>
    <w:p w14:paraId="6A04FDBE" w14:textId="77777777" w:rsidR="00514AD7" w:rsidRPr="00FB7888" w:rsidRDefault="00514AD7" w:rsidP="00514AD7">
      <w:pPr>
        <w:jc w:val="both"/>
        <w:rPr>
          <w:sz w:val="22"/>
          <w:szCs w:val="22"/>
        </w:rPr>
      </w:pPr>
      <w:r w:rsidRPr="00721489">
        <w:rPr>
          <w:rStyle w:val="MaindescrisHTML"/>
          <w:rFonts w:ascii="Times New Roman" w:eastAsia="Times New Roman" w:hAnsi="Times New Roman" w:cs="Times New Roman"/>
          <w:sz w:val="22"/>
          <w:szCs w:val="22"/>
          <w:lang w:val="fr-FR"/>
        </w:rPr>
        <w:t xml:space="preserve">« Eugène Van </w:t>
      </w:r>
      <w:proofErr w:type="spellStart"/>
      <w:r w:rsidRPr="00721489">
        <w:rPr>
          <w:rStyle w:val="MaindescrisHTML"/>
          <w:rFonts w:ascii="Times New Roman" w:eastAsia="Times New Roman" w:hAnsi="Times New Roman" w:cs="Times New Roman"/>
          <w:sz w:val="22"/>
          <w:szCs w:val="22"/>
          <w:lang w:val="fr-FR"/>
        </w:rPr>
        <w:t>Itterbeek</w:t>
      </w:r>
      <w:proofErr w:type="spellEnd"/>
      <w:r w:rsidRPr="00721489">
        <w:rPr>
          <w:rStyle w:val="MaindescrisHTML"/>
          <w:rFonts w:ascii="Times New Roman" w:eastAsia="Times New Roman" w:hAnsi="Times New Roman" w:cs="Times New Roman"/>
          <w:sz w:val="22"/>
          <w:szCs w:val="22"/>
          <w:lang w:val="fr-FR"/>
        </w:rPr>
        <w:t xml:space="preserve"> », in </w:t>
      </w:r>
      <w:r w:rsidRPr="00721489">
        <w:rPr>
          <w:i/>
          <w:iCs/>
          <w:sz w:val="22"/>
          <w:szCs w:val="22"/>
          <w:lang w:val="fr-FR"/>
        </w:rPr>
        <w:t xml:space="preserve">ALKEMIE – Revue semestrielle de littérature et philosophie. </w:t>
      </w:r>
      <w:proofErr w:type="spellStart"/>
      <w:r w:rsidRPr="00FB7888">
        <w:rPr>
          <w:i/>
          <w:iCs/>
          <w:sz w:val="22"/>
          <w:szCs w:val="22"/>
        </w:rPr>
        <w:t>L’Être</w:t>
      </w:r>
      <w:proofErr w:type="spellEnd"/>
      <w:r w:rsidRPr="00FB7888">
        <w:rPr>
          <w:sz w:val="22"/>
          <w:szCs w:val="22"/>
        </w:rPr>
        <w:t>, n</w:t>
      </w:r>
      <w:r w:rsidRPr="00FB7888">
        <w:rPr>
          <w:sz w:val="22"/>
          <w:szCs w:val="22"/>
          <w:vertAlign w:val="superscript"/>
        </w:rPr>
        <w:t>o</w:t>
      </w:r>
      <w:r w:rsidRPr="00FB7888">
        <w:rPr>
          <w:sz w:val="22"/>
          <w:szCs w:val="22"/>
        </w:rPr>
        <w:t xml:space="preserve"> 9,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2012, p. 26-29.</w:t>
      </w:r>
    </w:p>
    <w:p w14:paraId="5C874959" w14:textId="77777777" w:rsidR="00514AD7" w:rsidRPr="00FB7888" w:rsidRDefault="00514AD7" w:rsidP="00514AD7">
      <w:pPr>
        <w:jc w:val="both"/>
        <w:rPr>
          <w:sz w:val="22"/>
          <w:szCs w:val="22"/>
        </w:rPr>
      </w:pPr>
    </w:p>
    <w:p w14:paraId="4D15C7AE" w14:textId="77777777" w:rsidR="00514AD7" w:rsidRPr="00721489" w:rsidRDefault="00514AD7" w:rsidP="00514AD7">
      <w:pPr>
        <w:jc w:val="both"/>
        <w:rPr>
          <w:sz w:val="22"/>
          <w:szCs w:val="22"/>
          <w:lang w:val="fr-FR"/>
        </w:rPr>
      </w:pPr>
      <w:r w:rsidRPr="00721489">
        <w:rPr>
          <w:sz w:val="22"/>
          <w:szCs w:val="22"/>
          <w:lang w:val="fr-FR"/>
        </w:rPr>
        <w:t xml:space="preserve">« L’écriture (auto)fictionnelle comme mode de vie », in </w:t>
      </w:r>
      <w:r w:rsidRPr="00721489">
        <w:rPr>
          <w:i/>
          <w:iCs/>
          <w:sz w:val="22"/>
          <w:szCs w:val="22"/>
          <w:lang w:val="fr-FR"/>
        </w:rPr>
        <w:t>Exigence : Littérature</w:t>
      </w:r>
      <w:r w:rsidRPr="00721489">
        <w:rPr>
          <w:sz w:val="22"/>
          <w:szCs w:val="22"/>
          <w:lang w:val="fr-FR"/>
        </w:rPr>
        <w:t xml:space="preserve">, octobre 2013, disponible en ligne à l’adresse : </w:t>
      </w:r>
      <w:hyperlink r:id="rId30" w:history="1">
        <w:r w:rsidRPr="00721489">
          <w:rPr>
            <w:rStyle w:val="Hyperlink"/>
            <w:rFonts w:eastAsia="Courier New"/>
            <w:color w:val="auto"/>
            <w:sz w:val="22"/>
            <w:szCs w:val="22"/>
            <w:shd w:val="clear" w:color="auto" w:fill="FFFFFF"/>
            <w:lang w:val="fr-FR"/>
          </w:rPr>
          <w:t>http://www.e-litterature.net/publier3/spip/spip.php?page=articlePETIT&amp;id_article=467</w:t>
        </w:r>
      </w:hyperlink>
    </w:p>
    <w:p w14:paraId="579A2AB6"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5065736A" w14:textId="77777777" w:rsidR="00514AD7" w:rsidRPr="00721489" w:rsidRDefault="00514AD7" w:rsidP="00514AD7">
      <w:pPr>
        <w:jc w:val="both"/>
        <w:rPr>
          <w:rStyle w:val="MaindescrisHTML"/>
          <w:rFonts w:ascii="Times New Roman" w:hAnsi="Times New Roman" w:cs="Times New Roman"/>
          <w:b/>
          <w:bCs/>
          <w:color w:val="000000"/>
          <w:sz w:val="22"/>
          <w:szCs w:val="22"/>
          <w:lang w:val="fr-FR"/>
        </w:rPr>
      </w:pPr>
      <w:r w:rsidRPr="00721489">
        <w:rPr>
          <w:rStyle w:val="MaindescrisHTML"/>
          <w:rFonts w:ascii="Times New Roman" w:hAnsi="Times New Roman" w:cs="Times New Roman"/>
          <w:b/>
          <w:bCs/>
          <w:color w:val="000000"/>
          <w:sz w:val="22"/>
          <w:szCs w:val="22"/>
          <w:lang w:val="fr-FR"/>
        </w:rPr>
        <w:t>RECENZII ȘI CRONICI</w:t>
      </w:r>
    </w:p>
    <w:p w14:paraId="5F09878B" w14:textId="77777777" w:rsidR="00514AD7" w:rsidRPr="00721489" w:rsidRDefault="00514AD7" w:rsidP="00514AD7">
      <w:pPr>
        <w:jc w:val="both"/>
        <w:rPr>
          <w:rStyle w:val="MaindescrisHTML"/>
          <w:rFonts w:ascii="Times New Roman" w:hAnsi="Times New Roman" w:cs="Times New Roman"/>
          <w:b/>
          <w:bCs/>
          <w:color w:val="000000"/>
          <w:sz w:val="22"/>
          <w:szCs w:val="22"/>
          <w:lang w:val="fr-FR"/>
        </w:rPr>
      </w:pPr>
      <w:r w:rsidRPr="00721489">
        <w:rPr>
          <w:rStyle w:val="MaindescrisHTML"/>
          <w:rFonts w:ascii="Times New Roman" w:hAnsi="Times New Roman" w:cs="Times New Roman"/>
          <w:b/>
          <w:bCs/>
          <w:color w:val="000000"/>
          <w:sz w:val="22"/>
          <w:szCs w:val="22"/>
          <w:lang w:val="fr-FR"/>
        </w:rPr>
        <w:t xml:space="preserve"> </w:t>
      </w:r>
    </w:p>
    <w:p w14:paraId="0BA1B7C4" w14:textId="77777777" w:rsidR="00514AD7" w:rsidRPr="00721489" w:rsidRDefault="00514AD7" w:rsidP="00514AD7">
      <w:pPr>
        <w:jc w:val="both"/>
        <w:rPr>
          <w:sz w:val="22"/>
          <w:szCs w:val="22"/>
          <w:lang w:val="fr-FR"/>
        </w:rPr>
      </w:pPr>
      <w:r w:rsidRPr="00721489">
        <w:rPr>
          <w:sz w:val="22"/>
          <w:szCs w:val="22"/>
          <w:lang w:val="fr-FR"/>
        </w:rPr>
        <w:lastRenderedPageBreak/>
        <w:t>„</w:t>
      </w:r>
      <w:proofErr w:type="spellStart"/>
      <w:r w:rsidRPr="00721489">
        <w:rPr>
          <w:sz w:val="22"/>
          <w:szCs w:val="22"/>
          <w:lang w:val="fr-FR"/>
        </w:rPr>
        <w:t>Livius</w:t>
      </w:r>
      <w:proofErr w:type="spellEnd"/>
      <w:r w:rsidRPr="00721489">
        <w:rPr>
          <w:sz w:val="22"/>
          <w:szCs w:val="22"/>
          <w:lang w:val="fr-FR"/>
        </w:rPr>
        <w:t xml:space="preserve"> </w:t>
      </w:r>
      <w:proofErr w:type="spellStart"/>
      <w:r w:rsidRPr="00721489">
        <w:rPr>
          <w:sz w:val="22"/>
          <w:szCs w:val="22"/>
          <w:lang w:val="fr-FR"/>
        </w:rPr>
        <w:t>Ciocârlie</w:t>
      </w:r>
      <w:proofErr w:type="spellEnd"/>
      <w:r w:rsidRPr="00721489">
        <w:rPr>
          <w:sz w:val="22"/>
          <w:szCs w:val="22"/>
          <w:lang w:val="fr-FR"/>
        </w:rPr>
        <w:t xml:space="preserve">, </w:t>
      </w:r>
      <w:proofErr w:type="spellStart"/>
      <w:r w:rsidRPr="00721489">
        <w:rPr>
          <w:i/>
          <w:sz w:val="22"/>
          <w:szCs w:val="22"/>
          <w:lang w:val="fr-FR"/>
        </w:rPr>
        <w:t>Caietele</w:t>
      </w:r>
      <w:proofErr w:type="spellEnd"/>
      <w:r w:rsidRPr="00721489">
        <w:rPr>
          <w:sz w:val="22"/>
          <w:szCs w:val="22"/>
          <w:lang w:val="fr-FR"/>
        </w:rPr>
        <w:t xml:space="preserve"> lui Cioran”, in </w:t>
      </w:r>
      <w:r w:rsidRPr="00721489">
        <w:rPr>
          <w:i/>
          <w:iCs/>
          <w:sz w:val="22"/>
          <w:szCs w:val="22"/>
          <w:lang w:val="fr-FR"/>
        </w:rPr>
        <w:t>Cahiers Emil Cioran</w:t>
      </w:r>
      <w:r w:rsidRPr="00721489">
        <w:rPr>
          <w:sz w:val="22"/>
          <w:szCs w:val="22"/>
          <w:lang w:val="fr-FR"/>
        </w:rPr>
        <w:t xml:space="preserve"> </w:t>
      </w:r>
      <w:r w:rsidRPr="00721489">
        <w:rPr>
          <w:i/>
          <w:iCs/>
          <w:sz w:val="22"/>
          <w:szCs w:val="22"/>
          <w:lang w:val="fr-FR"/>
        </w:rPr>
        <w:t>Approches critiques</w:t>
      </w:r>
      <w:r w:rsidRPr="00721489">
        <w:rPr>
          <w:iCs/>
          <w:sz w:val="22"/>
          <w:szCs w:val="22"/>
          <w:lang w:val="fr-FR"/>
        </w:rPr>
        <w:t>, vol.</w:t>
      </w:r>
      <w:r w:rsidRPr="00721489">
        <w:rPr>
          <w:i/>
          <w:iCs/>
          <w:sz w:val="22"/>
          <w:szCs w:val="22"/>
          <w:lang w:val="fr-FR"/>
        </w:rPr>
        <w:t xml:space="preserve"> </w:t>
      </w:r>
      <w:r w:rsidRPr="00721489">
        <w:rPr>
          <w:sz w:val="22"/>
          <w:szCs w:val="22"/>
          <w:lang w:val="fr-FR"/>
        </w:rPr>
        <w:t xml:space="preserve">II.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2000, p. 171-175.</w:t>
      </w:r>
    </w:p>
    <w:p w14:paraId="56138CA1" w14:textId="77777777" w:rsidR="00514AD7" w:rsidRPr="00721489" w:rsidRDefault="00514AD7" w:rsidP="00514AD7">
      <w:pPr>
        <w:ind w:left="720"/>
        <w:jc w:val="both"/>
        <w:rPr>
          <w:sz w:val="22"/>
          <w:szCs w:val="22"/>
          <w:lang w:val="fr-FR"/>
        </w:rPr>
      </w:pPr>
    </w:p>
    <w:p w14:paraId="4706DFB1"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Hîrtia</w:t>
      </w:r>
      <w:proofErr w:type="spellEnd"/>
      <w:r w:rsidRPr="00721489">
        <w:rPr>
          <w:sz w:val="22"/>
          <w:szCs w:val="22"/>
          <w:lang w:val="fr-FR"/>
        </w:rPr>
        <w:t xml:space="preserve"> de </w:t>
      </w:r>
      <w:proofErr w:type="spellStart"/>
      <w:r w:rsidRPr="00721489">
        <w:rPr>
          <w:sz w:val="22"/>
          <w:szCs w:val="22"/>
          <w:lang w:val="fr-FR"/>
        </w:rPr>
        <w:t>turnesol</w:t>
      </w:r>
      <w:proofErr w:type="spellEnd"/>
      <w:r w:rsidRPr="00721489">
        <w:rPr>
          <w:sz w:val="22"/>
          <w:szCs w:val="22"/>
          <w:lang w:val="fr-FR"/>
        </w:rPr>
        <w:t xml:space="preserve"> – </w:t>
      </w:r>
      <w:proofErr w:type="spellStart"/>
      <w:r w:rsidRPr="00721489">
        <w:rPr>
          <w:sz w:val="22"/>
          <w:szCs w:val="22"/>
          <w:lang w:val="fr-FR"/>
        </w:rPr>
        <w:t>eseu</w:t>
      </w:r>
      <w:proofErr w:type="spellEnd"/>
      <w:r w:rsidRPr="00721489">
        <w:rPr>
          <w:sz w:val="22"/>
          <w:szCs w:val="22"/>
          <w:lang w:val="fr-FR"/>
        </w:rPr>
        <w:t xml:space="preserve"> </w:t>
      </w:r>
      <w:proofErr w:type="gramStart"/>
      <w:r w:rsidRPr="00721489">
        <w:rPr>
          <w:sz w:val="22"/>
          <w:szCs w:val="22"/>
          <w:lang w:val="fr-FR"/>
        </w:rPr>
        <w:t>de alchimie</w:t>
      </w:r>
      <w:proofErr w:type="gramEnd"/>
      <w:r w:rsidRPr="00721489">
        <w:rPr>
          <w:sz w:val="22"/>
          <w:szCs w:val="22"/>
          <w:lang w:val="fr-FR"/>
        </w:rPr>
        <w:t xml:space="preserve"> </w:t>
      </w:r>
      <w:proofErr w:type="spellStart"/>
      <w:r w:rsidRPr="00721489">
        <w:rPr>
          <w:sz w:val="22"/>
          <w:szCs w:val="22"/>
          <w:lang w:val="fr-FR"/>
        </w:rPr>
        <w:t>comparată</w:t>
      </w:r>
      <w:proofErr w:type="spellEnd"/>
      <w:r w:rsidRPr="00721489">
        <w:rPr>
          <w:sz w:val="22"/>
          <w:szCs w:val="22"/>
          <w:lang w:val="fr-FR"/>
        </w:rPr>
        <w:t xml:space="preserve">”, in </w:t>
      </w:r>
      <w:r w:rsidRPr="00721489">
        <w:rPr>
          <w:i/>
          <w:iCs/>
          <w:sz w:val="22"/>
          <w:szCs w:val="22"/>
          <w:lang w:val="fr-FR"/>
        </w:rPr>
        <w:t>Transilvania</w:t>
      </w:r>
      <w:r w:rsidRPr="00721489">
        <w:rPr>
          <w:sz w:val="22"/>
          <w:szCs w:val="22"/>
          <w:lang w:val="fr-FR"/>
        </w:rPr>
        <w:t xml:space="preserve"> nr. 4, Sibiu, 2001, p. 64-66.</w:t>
      </w:r>
    </w:p>
    <w:p w14:paraId="6DC07605" w14:textId="77777777" w:rsidR="00514AD7" w:rsidRPr="00721489" w:rsidRDefault="00514AD7" w:rsidP="00514AD7">
      <w:pPr>
        <w:jc w:val="both"/>
        <w:rPr>
          <w:sz w:val="22"/>
          <w:szCs w:val="22"/>
          <w:lang w:val="fr-FR"/>
        </w:rPr>
      </w:pPr>
    </w:p>
    <w:p w14:paraId="0B7C8D2A" w14:textId="77777777" w:rsidR="00514AD7" w:rsidRPr="00721489" w:rsidRDefault="00514AD7" w:rsidP="00514AD7">
      <w:pPr>
        <w:jc w:val="both"/>
        <w:rPr>
          <w:sz w:val="22"/>
          <w:szCs w:val="22"/>
          <w:lang w:val="fr-FR"/>
        </w:rPr>
      </w:pPr>
      <w:r w:rsidRPr="00721489">
        <w:rPr>
          <w:sz w:val="22"/>
          <w:szCs w:val="22"/>
          <w:lang w:val="fr-FR"/>
        </w:rPr>
        <w:t xml:space="preserve">„Gheorghe </w:t>
      </w:r>
      <w:proofErr w:type="spellStart"/>
      <w:r w:rsidRPr="00721489">
        <w:rPr>
          <w:sz w:val="22"/>
          <w:szCs w:val="22"/>
          <w:lang w:val="fr-FR"/>
        </w:rPr>
        <w:t>Grigurcu</w:t>
      </w:r>
      <w:proofErr w:type="spellEnd"/>
      <w:r w:rsidRPr="00721489">
        <w:rPr>
          <w:sz w:val="22"/>
          <w:szCs w:val="22"/>
          <w:lang w:val="fr-FR"/>
        </w:rPr>
        <w:t xml:space="preserve">, </w:t>
      </w:r>
      <w:r w:rsidRPr="00721489">
        <w:rPr>
          <w:i/>
          <w:iCs/>
          <w:sz w:val="22"/>
          <w:szCs w:val="22"/>
          <w:lang w:val="fr-FR"/>
        </w:rPr>
        <w:t xml:space="preserve">A </w:t>
      </w:r>
      <w:proofErr w:type="spellStart"/>
      <w:r w:rsidRPr="00721489">
        <w:rPr>
          <w:i/>
          <w:iCs/>
          <w:sz w:val="22"/>
          <w:szCs w:val="22"/>
          <w:lang w:val="fr-FR"/>
        </w:rPr>
        <w:t>doua</w:t>
      </w:r>
      <w:proofErr w:type="spellEnd"/>
      <w:r w:rsidRPr="00721489">
        <w:rPr>
          <w:i/>
          <w:iCs/>
          <w:sz w:val="22"/>
          <w:szCs w:val="22"/>
          <w:lang w:val="fr-FR"/>
        </w:rPr>
        <w:t xml:space="preserve"> </w:t>
      </w:r>
      <w:proofErr w:type="spellStart"/>
      <w:r w:rsidRPr="00721489">
        <w:rPr>
          <w:i/>
          <w:iCs/>
          <w:sz w:val="22"/>
          <w:szCs w:val="22"/>
          <w:lang w:val="fr-FR"/>
        </w:rPr>
        <w:t>viaţă</w:t>
      </w:r>
      <w:proofErr w:type="spellEnd"/>
      <w:r w:rsidRPr="00721489">
        <w:rPr>
          <w:sz w:val="22"/>
          <w:szCs w:val="22"/>
          <w:lang w:val="fr-FR"/>
        </w:rPr>
        <w:t xml:space="preserve"> (</w:t>
      </w:r>
      <w:r w:rsidRPr="00721489">
        <w:rPr>
          <w:i/>
          <w:iCs/>
          <w:sz w:val="22"/>
          <w:szCs w:val="22"/>
          <w:lang w:val="fr-FR"/>
        </w:rPr>
        <w:t>La Seconde vie</w:t>
      </w:r>
      <w:r w:rsidRPr="00721489">
        <w:rPr>
          <w:sz w:val="22"/>
          <w:szCs w:val="22"/>
          <w:lang w:val="fr-FR"/>
        </w:rPr>
        <w:t xml:space="preserve">)”, in </w:t>
      </w:r>
      <w:r w:rsidRPr="00721489">
        <w:rPr>
          <w:i/>
          <w:iCs/>
          <w:sz w:val="22"/>
          <w:szCs w:val="22"/>
          <w:lang w:val="fr-FR"/>
        </w:rPr>
        <w:t>Cahiers Emil Cioran</w:t>
      </w:r>
      <w:r w:rsidRPr="00721489">
        <w:rPr>
          <w:sz w:val="22"/>
          <w:szCs w:val="22"/>
          <w:lang w:val="fr-FR"/>
        </w:rPr>
        <w:t xml:space="preserve"> – </w:t>
      </w:r>
      <w:r w:rsidRPr="00721489">
        <w:rPr>
          <w:i/>
          <w:iCs/>
          <w:sz w:val="22"/>
          <w:szCs w:val="22"/>
          <w:lang w:val="fr-FR"/>
        </w:rPr>
        <w:t>Approches critiques</w:t>
      </w:r>
      <w:r w:rsidRPr="00721489">
        <w:rPr>
          <w:sz w:val="22"/>
          <w:szCs w:val="22"/>
          <w:lang w:val="fr-FR"/>
        </w:rPr>
        <w:t xml:space="preserve">, vol. III.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w:t>
      </w:r>
      <w:proofErr w:type="spellStart"/>
      <w:r w:rsidRPr="00721489">
        <w:rPr>
          <w:sz w:val="22"/>
          <w:szCs w:val="22"/>
          <w:lang w:val="fr-FR"/>
        </w:rPr>
        <w:t>din</w:t>
      </w:r>
      <w:proofErr w:type="spellEnd"/>
      <w:r w:rsidRPr="00721489">
        <w:rPr>
          <w:sz w:val="22"/>
          <w:szCs w:val="22"/>
          <w:lang w:val="fr-FR"/>
        </w:rPr>
        <w:t xml:space="preserve"> Sibiu, Ed. Les Sept Dormants, Leuven, 2001, p. 177-182.</w:t>
      </w:r>
    </w:p>
    <w:p w14:paraId="444034BD" w14:textId="77777777" w:rsidR="00514AD7" w:rsidRPr="00721489" w:rsidRDefault="00514AD7" w:rsidP="00514AD7">
      <w:pPr>
        <w:jc w:val="both"/>
        <w:rPr>
          <w:sz w:val="22"/>
          <w:szCs w:val="22"/>
          <w:lang w:val="fr-FR"/>
        </w:rPr>
      </w:pPr>
    </w:p>
    <w:p w14:paraId="6E33FE24" w14:textId="77777777" w:rsidR="00514AD7" w:rsidRPr="00721489" w:rsidRDefault="00514AD7" w:rsidP="00514AD7">
      <w:pPr>
        <w:jc w:val="both"/>
        <w:rPr>
          <w:sz w:val="22"/>
          <w:szCs w:val="22"/>
          <w:lang w:val="fr-FR"/>
        </w:rPr>
      </w:pPr>
      <w:r w:rsidRPr="00721489">
        <w:rPr>
          <w:sz w:val="22"/>
          <w:szCs w:val="22"/>
          <w:lang w:val="fr-FR"/>
        </w:rPr>
        <w:t xml:space="preserve">„Ion Dur, </w:t>
      </w:r>
      <w:proofErr w:type="spellStart"/>
      <w:r w:rsidRPr="00721489">
        <w:rPr>
          <w:i/>
          <w:iCs/>
          <w:sz w:val="22"/>
          <w:szCs w:val="22"/>
          <w:lang w:val="fr-FR"/>
        </w:rPr>
        <w:t>Hîrtia</w:t>
      </w:r>
      <w:proofErr w:type="spellEnd"/>
      <w:r w:rsidRPr="00721489">
        <w:rPr>
          <w:i/>
          <w:iCs/>
          <w:sz w:val="22"/>
          <w:szCs w:val="22"/>
          <w:lang w:val="fr-FR"/>
        </w:rPr>
        <w:t xml:space="preserve"> de </w:t>
      </w:r>
      <w:proofErr w:type="spellStart"/>
      <w:r w:rsidRPr="00721489">
        <w:rPr>
          <w:i/>
          <w:iCs/>
          <w:sz w:val="22"/>
          <w:szCs w:val="22"/>
          <w:lang w:val="fr-FR"/>
        </w:rPr>
        <w:t>turnesol</w:t>
      </w:r>
      <w:proofErr w:type="spellEnd"/>
      <w:r w:rsidRPr="00721489">
        <w:rPr>
          <w:i/>
          <w:iCs/>
          <w:sz w:val="22"/>
          <w:szCs w:val="22"/>
          <w:lang w:val="fr-FR"/>
        </w:rPr>
        <w:t xml:space="preserve">. </w:t>
      </w:r>
      <w:proofErr w:type="spellStart"/>
      <w:r w:rsidRPr="00721489">
        <w:rPr>
          <w:i/>
          <w:iCs/>
          <w:sz w:val="22"/>
          <w:szCs w:val="22"/>
          <w:lang w:val="fr-FR"/>
        </w:rPr>
        <w:t>Generaţia</w:t>
      </w:r>
      <w:proofErr w:type="spellEnd"/>
      <w:r w:rsidRPr="00721489">
        <w:rPr>
          <w:i/>
          <w:iCs/>
          <w:sz w:val="22"/>
          <w:szCs w:val="22"/>
          <w:lang w:val="fr-FR"/>
        </w:rPr>
        <w:t xml:space="preserve"> 30</w:t>
      </w:r>
      <w:r w:rsidRPr="00721489">
        <w:rPr>
          <w:sz w:val="22"/>
          <w:szCs w:val="22"/>
          <w:lang w:val="fr-FR"/>
        </w:rPr>
        <w:t xml:space="preserve">” in </w:t>
      </w:r>
      <w:r w:rsidRPr="00721489">
        <w:rPr>
          <w:i/>
          <w:iCs/>
          <w:sz w:val="22"/>
          <w:szCs w:val="22"/>
          <w:lang w:val="fr-FR"/>
        </w:rPr>
        <w:t xml:space="preserve">Cahiers Emil Cioran </w:t>
      </w:r>
      <w:r w:rsidRPr="00721489">
        <w:rPr>
          <w:sz w:val="22"/>
          <w:szCs w:val="22"/>
          <w:lang w:val="fr-FR"/>
        </w:rPr>
        <w:t xml:space="preserve">– </w:t>
      </w:r>
      <w:r w:rsidRPr="00721489">
        <w:rPr>
          <w:i/>
          <w:iCs/>
          <w:sz w:val="22"/>
          <w:szCs w:val="22"/>
          <w:lang w:val="fr-FR"/>
        </w:rPr>
        <w:t>Approches critiques</w:t>
      </w:r>
      <w:r w:rsidRPr="00721489">
        <w:rPr>
          <w:sz w:val="22"/>
          <w:szCs w:val="22"/>
          <w:lang w:val="fr-FR"/>
        </w:rPr>
        <w:t xml:space="preserve"> III, Textes réunis par Eugène van </w:t>
      </w:r>
      <w:proofErr w:type="spellStart"/>
      <w:r w:rsidRPr="00721489">
        <w:rPr>
          <w:sz w:val="22"/>
          <w:szCs w:val="22"/>
          <w:lang w:val="fr-FR"/>
        </w:rPr>
        <w:t>Itterbeek</w:t>
      </w:r>
      <w:proofErr w:type="spellEnd"/>
      <w:r w:rsidRPr="00721489">
        <w:rPr>
          <w:sz w:val="22"/>
          <w:szCs w:val="22"/>
          <w:lang w:val="fr-FR"/>
        </w:rPr>
        <w:t xml:space="preserve">, Ed.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2001, p. 182-185.</w:t>
      </w:r>
    </w:p>
    <w:p w14:paraId="5BA98FDB" w14:textId="77777777" w:rsidR="00514AD7" w:rsidRPr="00721489" w:rsidRDefault="00514AD7" w:rsidP="00514AD7">
      <w:pPr>
        <w:jc w:val="both"/>
        <w:rPr>
          <w:sz w:val="22"/>
          <w:szCs w:val="22"/>
          <w:lang w:val="fr-FR"/>
        </w:rPr>
      </w:pPr>
    </w:p>
    <w:p w14:paraId="1300AA3D"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În</w:t>
      </w:r>
      <w:proofErr w:type="spellEnd"/>
      <w:r w:rsidRPr="00721489">
        <w:rPr>
          <w:sz w:val="22"/>
          <w:szCs w:val="22"/>
          <w:lang w:val="fr-FR"/>
        </w:rPr>
        <w:t xml:space="preserve"> </w:t>
      </w:r>
      <w:proofErr w:type="spellStart"/>
      <w:r w:rsidRPr="00721489">
        <w:rPr>
          <w:sz w:val="22"/>
          <w:szCs w:val="22"/>
          <w:lang w:val="fr-FR"/>
        </w:rPr>
        <w:t>căutarea</w:t>
      </w:r>
      <w:proofErr w:type="spellEnd"/>
      <w:r w:rsidRPr="00721489">
        <w:rPr>
          <w:sz w:val="22"/>
          <w:szCs w:val="22"/>
          <w:lang w:val="fr-FR"/>
        </w:rPr>
        <w:t xml:space="preserve"> </w:t>
      </w:r>
      <w:proofErr w:type="spellStart"/>
      <w:r w:rsidRPr="00721489">
        <w:rPr>
          <w:sz w:val="22"/>
          <w:szCs w:val="22"/>
          <w:lang w:val="fr-FR"/>
        </w:rPr>
        <w:t>centrului</w:t>
      </w:r>
      <w:proofErr w:type="spellEnd"/>
      <w:r w:rsidRPr="00721489">
        <w:rPr>
          <w:sz w:val="22"/>
          <w:szCs w:val="22"/>
          <w:lang w:val="fr-FR"/>
        </w:rPr>
        <w:t xml:space="preserve"> de </w:t>
      </w:r>
      <w:proofErr w:type="spellStart"/>
      <w:r w:rsidRPr="00721489">
        <w:rPr>
          <w:sz w:val="22"/>
          <w:szCs w:val="22"/>
          <w:lang w:val="fr-FR"/>
        </w:rPr>
        <w:t>aur</w:t>
      </w:r>
      <w:proofErr w:type="spellEnd"/>
      <w:r w:rsidRPr="00721489">
        <w:rPr>
          <w:sz w:val="22"/>
          <w:szCs w:val="22"/>
          <w:lang w:val="fr-FR"/>
        </w:rPr>
        <w:t xml:space="preserve">”, in </w:t>
      </w:r>
      <w:proofErr w:type="spellStart"/>
      <w:r w:rsidRPr="00721489">
        <w:rPr>
          <w:i/>
          <w:sz w:val="22"/>
          <w:szCs w:val="22"/>
          <w:lang w:val="fr-FR"/>
        </w:rPr>
        <w:t>Euphorion</w:t>
      </w:r>
      <w:proofErr w:type="spellEnd"/>
      <w:r w:rsidRPr="00721489">
        <w:rPr>
          <w:sz w:val="22"/>
          <w:szCs w:val="22"/>
          <w:lang w:val="fr-FR"/>
        </w:rPr>
        <w:t xml:space="preserve">, nr. 9,10, Sibiu, </w:t>
      </w:r>
      <w:proofErr w:type="spellStart"/>
      <w:r w:rsidRPr="00721489">
        <w:rPr>
          <w:sz w:val="22"/>
          <w:szCs w:val="22"/>
          <w:lang w:val="fr-FR"/>
        </w:rPr>
        <w:t>septembrie</w:t>
      </w:r>
      <w:proofErr w:type="spellEnd"/>
      <w:r w:rsidRPr="00721489">
        <w:rPr>
          <w:sz w:val="22"/>
          <w:szCs w:val="22"/>
          <w:lang w:val="fr-FR"/>
        </w:rPr>
        <w:t xml:space="preserve">, </w:t>
      </w:r>
      <w:proofErr w:type="spellStart"/>
      <w:r w:rsidRPr="00721489">
        <w:rPr>
          <w:sz w:val="22"/>
          <w:szCs w:val="22"/>
          <w:lang w:val="fr-FR"/>
        </w:rPr>
        <w:t>octombrie</w:t>
      </w:r>
      <w:proofErr w:type="spellEnd"/>
      <w:r w:rsidRPr="00721489">
        <w:rPr>
          <w:sz w:val="22"/>
          <w:szCs w:val="22"/>
          <w:lang w:val="fr-FR"/>
        </w:rPr>
        <w:t xml:space="preserve"> 2004, p. 11.</w:t>
      </w:r>
    </w:p>
    <w:p w14:paraId="1B8FAC4C" w14:textId="77777777" w:rsidR="00514AD7" w:rsidRPr="00721489" w:rsidRDefault="00514AD7" w:rsidP="00514AD7">
      <w:pPr>
        <w:ind w:left="720"/>
        <w:jc w:val="both"/>
        <w:rPr>
          <w:sz w:val="22"/>
          <w:szCs w:val="22"/>
          <w:lang w:val="fr-FR"/>
        </w:rPr>
      </w:pPr>
    </w:p>
    <w:p w14:paraId="71D193AF" w14:textId="77777777" w:rsidR="00514AD7" w:rsidRPr="00721489" w:rsidRDefault="00514AD7" w:rsidP="00514AD7">
      <w:pPr>
        <w:jc w:val="both"/>
        <w:rPr>
          <w:sz w:val="22"/>
          <w:szCs w:val="22"/>
          <w:lang w:val="fr-FR"/>
        </w:rPr>
      </w:pPr>
      <w:r w:rsidRPr="00721489">
        <w:rPr>
          <w:sz w:val="22"/>
          <w:szCs w:val="22"/>
          <w:lang w:val="fr-FR"/>
        </w:rPr>
        <w:t xml:space="preserve">« Eugène Van </w:t>
      </w:r>
      <w:proofErr w:type="spellStart"/>
      <w:r w:rsidRPr="00721489">
        <w:rPr>
          <w:sz w:val="22"/>
          <w:szCs w:val="22"/>
          <w:lang w:val="fr-FR"/>
        </w:rPr>
        <w:t>Itterbeek</w:t>
      </w:r>
      <w:proofErr w:type="spellEnd"/>
      <w:r w:rsidRPr="00721489">
        <w:rPr>
          <w:sz w:val="22"/>
          <w:szCs w:val="22"/>
          <w:lang w:val="fr-FR"/>
        </w:rPr>
        <w:t xml:space="preserve">, </w:t>
      </w:r>
      <w:r w:rsidRPr="00721489">
        <w:rPr>
          <w:i/>
          <w:iCs/>
          <w:sz w:val="22"/>
          <w:szCs w:val="22"/>
          <w:lang w:val="fr-FR"/>
        </w:rPr>
        <w:t>Instantanés transylvaniens &amp; Les Noces des mots et des</w:t>
      </w:r>
      <w:r w:rsidRPr="00721489">
        <w:rPr>
          <w:sz w:val="22"/>
          <w:szCs w:val="22"/>
          <w:lang w:val="fr-FR"/>
        </w:rPr>
        <w:t xml:space="preserve"> c</w:t>
      </w:r>
      <w:r w:rsidRPr="00721489">
        <w:rPr>
          <w:i/>
          <w:iCs/>
          <w:sz w:val="22"/>
          <w:szCs w:val="22"/>
          <w:lang w:val="fr-FR"/>
        </w:rPr>
        <w:t>hoses</w:t>
      </w:r>
      <w:r w:rsidRPr="00721489">
        <w:rPr>
          <w:sz w:val="22"/>
          <w:szCs w:val="22"/>
          <w:lang w:val="fr-FR"/>
        </w:rPr>
        <w:t xml:space="preserve"> », in </w:t>
      </w:r>
      <w:r w:rsidRPr="00721489">
        <w:rPr>
          <w:i/>
          <w:iCs/>
          <w:sz w:val="22"/>
          <w:szCs w:val="22"/>
          <w:lang w:val="fr-FR"/>
        </w:rPr>
        <w:t>Transilvania</w:t>
      </w:r>
      <w:r w:rsidRPr="00721489">
        <w:rPr>
          <w:sz w:val="22"/>
          <w:szCs w:val="22"/>
          <w:lang w:val="fr-FR"/>
        </w:rPr>
        <w:t>, nr. 3, Sibiu, 2005, p. 87-88.</w:t>
      </w:r>
    </w:p>
    <w:p w14:paraId="101B83A2" w14:textId="77777777" w:rsidR="00514AD7" w:rsidRPr="00721489" w:rsidRDefault="00514AD7" w:rsidP="00514AD7">
      <w:pPr>
        <w:ind w:left="720"/>
        <w:jc w:val="both"/>
        <w:rPr>
          <w:sz w:val="22"/>
          <w:szCs w:val="22"/>
          <w:lang w:val="fr-FR"/>
        </w:rPr>
      </w:pPr>
    </w:p>
    <w:p w14:paraId="0A95966D"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Cronica</w:t>
      </w:r>
      <w:proofErr w:type="spellEnd"/>
      <w:r w:rsidRPr="00721489">
        <w:rPr>
          <w:sz w:val="22"/>
          <w:szCs w:val="22"/>
          <w:lang w:val="fr-FR"/>
        </w:rPr>
        <w:t xml:space="preserve"> </w:t>
      </w:r>
      <w:proofErr w:type="spellStart"/>
      <w:r w:rsidRPr="00721489">
        <w:rPr>
          <w:sz w:val="22"/>
          <w:szCs w:val="22"/>
          <w:lang w:val="fr-FR"/>
        </w:rPr>
        <w:t>unei</w:t>
      </w:r>
      <w:proofErr w:type="spellEnd"/>
      <w:r w:rsidRPr="00721489">
        <w:rPr>
          <w:sz w:val="22"/>
          <w:szCs w:val="22"/>
          <w:lang w:val="fr-FR"/>
        </w:rPr>
        <w:t xml:space="preserve"> </w:t>
      </w:r>
      <w:proofErr w:type="spellStart"/>
      <w:r w:rsidRPr="00721489">
        <w:rPr>
          <w:sz w:val="22"/>
          <w:szCs w:val="22"/>
          <w:lang w:val="fr-FR"/>
        </w:rPr>
        <w:t>iubiri</w:t>
      </w:r>
      <w:proofErr w:type="spellEnd"/>
      <w:r w:rsidRPr="00721489">
        <w:rPr>
          <w:sz w:val="22"/>
          <w:szCs w:val="22"/>
          <w:lang w:val="fr-FR"/>
        </w:rPr>
        <w:t xml:space="preserve"> </w:t>
      </w:r>
      <w:proofErr w:type="spellStart"/>
      <w:r w:rsidRPr="00721489">
        <w:rPr>
          <w:sz w:val="22"/>
          <w:szCs w:val="22"/>
          <w:lang w:val="fr-FR"/>
        </w:rPr>
        <w:t>anunţate</w:t>
      </w:r>
      <w:proofErr w:type="spellEnd"/>
      <w:r w:rsidRPr="00721489">
        <w:rPr>
          <w:sz w:val="22"/>
          <w:szCs w:val="22"/>
          <w:lang w:val="fr-FR"/>
        </w:rPr>
        <w:t xml:space="preserve">”, in </w:t>
      </w:r>
      <w:r w:rsidRPr="00721489">
        <w:rPr>
          <w:i/>
          <w:iCs/>
          <w:sz w:val="22"/>
          <w:szCs w:val="22"/>
          <w:lang w:val="fr-FR"/>
        </w:rPr>
        <w:t>Cultura</w:t>
      </w:r>
      <w:r w:rsidRPr="00721489">
        <w:rPr>
          <w:sz w:val="22"/>
          <w:szCs w:val="22"/>
          <w:lang w:val="fr-FR"/>
        </w:rPr>
        <w:t xml:space="preserve">, </w:t>
      </w:r>
      <w:proofErr w:type="spellStart"/>
      <w:r w:rsidRPr="00721489">
        <w:rPr>
          <w:sz w:val="22"/>
          <w:szCs w:val="22"/>
          <w:lang w:val="fr-FR"/>
        </w:rPr>
        <w:t>serie</w:t>
      </w:r>
      <w:proofErr w:type="spellEnd"/>
      <w:r w:rsidRPr="00721489">
        <w:rPr>
          <w:sz w:val="22"/>
          <w:szCs w:val="22"/>
          <w:lang w:val="fr-FR"/>
        </w:rPr>
        <w:t xml:space="preserve"> </w:t>
      </w:r>
      <w:proofErr w:type="spellStart"/>
      <w:r w:rsidRPr="00721489">
        <w:rPr>
          <w:sz w:val="22"/>
          <w:szCs w:val="22"/>
          <w:lang w:val="fr-FR"/>
        </w:rPr>
        <w:t>nouă</w:t>
      </w:r>
      <w:proofErr w:type="spellEnd"/>
      <w:r w:rsidRPr="00721489">
        <w:rPr>
          <w:sz w:val="22"/>
          <w:szCs w:val="22"/>
          <w:lang w:val="fr-FR"/>
        </w:rPr>
        <w:t xml:space="preserve">, </w:t>
      </w:r>
      <w:proofErr w:type="spellStart"/>
      <w:r w:rsidRPr="00721489">
        <w:rPr>
          <w:sz w:val="22"/>
          <w:szCs w:val="22"/>
          <w:lang w:val="fr-FR"/>
        </w:rPr>
        <w:t>anul</w:t>
      </w:r>
      <w:proofErr w:type="spellEnd"/>
      <w:r w:rsidRPr="00721489">
        <w:rPr>
          <w:sz w:val="22"/>
          <w:szCs w:val="22"/>
          <w:lang w:val="fr-FR"/>
        </w:rPr>
        <w:t xml:space="preserve"> II, nr. 10, Bucureşti, </w:t>
      </w:r>
      <w:proofErr w:type="spellStart"/>
      <w:r w:rsidRPr="00721489">
        <w:rPr>
          <w:sz w:val="22"/>
          <w:szCs w:val="22"/>
          <w:lang w:val="fr-FR"/>
        </w:rPr>
        <w:t>februarie</w:t>
      </w:r>
      <w:proofErr w:type="spellEnd"/>
      <w:r w:rsidRPr="00721489">
        <w:rPr>
          <w:sz w:val="22"/>
          <w:szCs w:val="22"/>
          <w:lang w:val="fr-FR"/>
        </w:rPr>
        <w:t xml:space="preserve"> 2006, p. 11.</w:t>
      </w:r>
    </w:p>
    <w:p w14:paraId="27B88C65" w14:textId="77777777" w:rsidR="00514AD7" w:rsidRPr="00721489" w:rsidRDefault="00514AD7" w:rsidP="00514AD7">
      <w:pPr>
        <w:jc w:val="both"/>
        <w:rPr>
          <w:sz w:val="22"/>
          <w:szCs w:val="22"/>
          <w:lang w:val="fr-FR"/>
        </w:rPr>
      </w:pPr>
    </w:p>
    <w:p w14:paraId="6DEECC64"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Friedgard</w:t>
      </w:r>
      <w:proofErr w:type="spellEnd"/>
      <w:r w:rsidRPr="00721489">
        <w:rPr>
          <w:sz w:val="22"/>
          <w:szCs w:val="22"/>
          <w:lang w:val="fr-FR"/>
        </w:rPr>
        <w:t xml:space="preserve"> </w:t>
      </w:r>
      <w:proofErr w:type="spellStart"/>
      <w:r w:rsidRPr="00721489">
        <w:rPr>
          <w:sz w:val="22"/>
          <w:szCs w:val="22"/>
          <w:lang w:val="fr-FR"/>
        </w:rPr>
        <w:t>Thoma</w:t>
      </w:r>
      <w:proofErr w:type="spellEnd"/>
      <w:r w:rsidRPr="00721489">
        <w:rPr>
          <w:sz w:val="22"/>
          <w:szCs w:val="22"/>
          <w:lang w:val="fr-FR"/>
        </w:rPr>
        <w:t xml:space="preserve">, </w:t>
      </w:r>
      <w:r w:rsidRPr="00721489">
        <w:rPr>
          <w:i/>
          <w:iCs/>
          <w:sz w:val="22"/>
          <w:szCs w:val="22"/>
          <w:lang w:val="fr-FR"/>
        </w:rPr>
        <w:t xml:space="preserve">O </w:t>
      </w:r>
      <w:proofErr w:type="spellStart"/>
      <w:r w:rsidRPr="00721489">
        <w:rPr>
          <w:i/>
          <w:iCs/>
          <w:sz w:val="22"/>
          <w:szCs w:val="22"/>
          <w:lang w:val="fr-FR"/>
        </w:rPr>
        <w:t>iubire</w:t>
      </w:r>
      <w:proofErr w:type="spellEnd"/>
      <w:r w:rsidRPr="00721489">
        <w:rPr>
          <w:i/>
          <w:iCs/>
          <w:sz w:val="22"/>
          <w:szCs w:val="22"/>
          <w:lang w:val="fr-FR"/>
        </w:rPr>
        <w:t xml:space="preserve"> a lui Cioran. </w:t>
      </w:r>
      <w:proofErr w:type="spellStart"/>
      <w:r w:rsidRPr="00721489">
        <w:rPr>
          <w:i/>
          <w:iCs/>
          <w:sz w:val="22"/>
          <w:szCs w:val="22"/>
          <w:lang w:val="fr-FR"/>
        </w:rPr>
        <w:t>Pentru</w:t>
      </w:r>
      <w:proofErr w:type="spellEnd"/>
      <w:r w:rsidRPr="00721489">
        <w:rPr>
          <w:i/>
          <w:iCs/>
          <w:sz w:val="22"/>
          <w:szCs w:val="22"/>
          <w:lang w:val="fr-FR"/>
        </w:rPr>
        <w:t xml:space="preserve"> </w:t>
      </w:r>
      <w:proofErr w:type="spellStart"/>
      <w:r w:rsidRPr="00721489">
        <w:rPr>
          <w:i/>
          <w:iCs/>
          <w:sz w:val="22"/>
          <w:szCs w:val="22"/>
          <w:lang w:val="fr-FR"/>
        </w:rPr>
        <w:t>nimic</w:t>
      </w:r>
      <w:proofErr w:type="spellEnd"/>
      <w:r w:rsidRPr="00721489">
        <w:rPr>
          <w:i/>
          <w:iCs/>
          <w:sz w:val="22"/>
          <w:szCs w:val="22"/>
          <w:lang w:val="fr-FR"/>
        </w:rPr>
        <w:t xml:space="preserve"> </w:t>
      </w:r>
      <w:proofErr w:type="spellStart"/>
      <w:r w:rsidRPr="00721489">
        <w:rPr>
          <w:i/>
          <w:iCs/>
          <w:sz w:val="22"/>
          <w:szCs w:val="22"/>
          <w:lang w:val="fr-FR"/>
        </w:rPr>
        <w:t>în</w:t>
      </w:r>
      <w:proofErr w:type="spellEnd"/>
      <w:r w:rsidRPr="00721489">
        <w:rPr>
          <w:i/>
          <w:iCs/>
          <w:sz w:val="22"/>
          <w:szCs w:val="22"/>
          <w:lang w:val="fr-FR"/>
        </w:rPr>
        <w:t xml:space="preserve"> </w:t>
      </w:r>
      <w:proofErr w:type="spellStart"/>
      <w:r w:rsidRPr="00721489">
        <w:rPr>
          <w:i/>
          <w:iCs/>
          <w:sz w:val="22"/>
          <w:szCs w:val="22"/>
          <w:lang w:val="fr-FR"/>
        </w:rPr>
        <w:t>lume</w:t>
      </w:r>
      <w:proofErr w:type="spellEnd"/>
      <w:r w:rsidRPr="00721489">
        <w:rPr>
          <w:i/>
          <w:iCs/>
          <w:sz w:val="22"/>
          <w:szCs w:val="22"/>
          <w:lang w:val="fr-FR"/>
        </w:rPr>
        <w:t xml:space="preserve"> (Un amour de Cioran. Pour rien au monde</w:t>
      </w:r>
      <w:r w:rsidRPr="00721489">
        <w:rPr>
          <w:sz w:val="22"/>
          <w:szCs w:val="22"/>
          <w:lang w:val="fr-FR"/>
        </w:rPr>
        <w:t xml:space="preserve">)”, in </w:t>
      </w:r>
      <w:r w:rsidRPr="00721489">
        <w:rPr>
          <w:i/>
          <w:iCs/>
          <w:sz w:val="22"/>
          <w:szCs w:val="22"/>
          <w:lang w:val="fr-FR"/>
        </w:rPr>
        <w:t>Approches critiques – Cahiers Emil Cioran</w:t>
      </w:r>
      <w:r w:rsidRPr="00721489">
        <w:rPr>
          <w:sz w:val="22"/>
          <w:szCs w:val="22"/>
          <w:lang w:val="fr-FR"/>
        </w:rPr>
        <w:t xml:space="preserve">, vol. VII.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2006, p. 214-218.</w:t>
      </w:r>
    </w:p>
    <w:p w14:paraId="7D240007" w14:textId="77777777" w:rsidR="00514AD7" w:rsidRPr="00721489" w:rsidRDefault="00514AD7" w:rsidP="00514AD7">
      <w:pPr>
        <w:jc w:val="both"/>
        <w:rPr>
          <w:sz w:val="22"/>
          <w:szCs w:val="22"/>
          <w:lang w:val="fr-FR"/>
        </w:rPr>
      </w:pPr>
    </w:p>
    <w:p w14:paraId="6921F55E"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sz w:val="22"/>
          <w:szCs w:val="22"/>
          <w:lang w:val="fr-FR"/>
        </w:rPr>
        <w:t>„</w:t>
      </w:r>
      <w:proofErr w:type="spellStart"/>
      <w:r w:rsidRPr="00721489">
        <w:rPr>
          <w:rStyle w:val="MaindescrisHTML"/>
          <w:rFonts w:ascii="Times New Roman" w:hAnsi="Times New Roman" w:cs="Times New Roman"/>
          <w:color w:val="000000"/>
          <w:sz w:val="22"/>
          <w:szCs w:val="22"/>
          <w:lang w:val="fr-FR"/>
        </w:rPr>
        <w:t>Poezia</w:t>
      </w:r>
      <w:proofErr w:type="spellEnd"/>
      <w:r w:rsidRPr="00721489">
        <w:rPr>
          <w:rStyle w:val="MaindescrisHTML"/>
          <w:rFonts w:ascii="Times New Roman" w:hAnsi="Times New Roman" w:cs="Times New Roman"/>
          <w:color w:val="000000"/>
          <w:sz w:val="22"/>
          <w:szCs w:val="22"/>
          <w:lang w:val="fr-FR"/>
        </w:rPr>
        <w:t xml:space="preserve"> </w:t>
      </w:r>
      <w:proofErr w:type="gramStart"/>
      <w:r w:rsidRPr="00721489">
        <w:rPr>
          <w:rStyle w:val="MaindescrisHTML"/>
          <w:rFonts w:ascii="Times New Roman" w:hAnsi="Times New Roman" w:cs="Times New Roman"/>
          <w:color w:val="000000"/>
          <w:sz w:val="22"/>
          <w:szCs w:val="22"/>
          <w:lang w:val="fr-FR"/>
        </w:rPr>
        <w:t>ca</w:t>
      </w:r>
      <w:proofErr w:type="gram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adăpost</w:t>
      </w:r>
      <w:proofErr w:type="spellEnd"/>
      <w:r w:rsidRPr="00721489">
        <w:rPr>
          <w:rStyle w:val="MaindescrisHTML"/>
          <w:rFonts w:ascii="Times New Roman" w:hAnsi="Times New Roman" w:cs="Times New Roman"/>
          <w:color w:val="000000"/>
          <w:sz w:val="22"/>
          <w:szCs w:val="22"/>
          <w:lang w:val="fr-FR"/>
        </w:rPr>
        <w:t xml:space="preserve"> al </w:t>
      </w:r>
      <w:proofErr w:type="spellStart"/>
      <w:r w:rsidRPr="00721489">
        <w:rPr>
          <w:rStyle w:val="MaindescrisHTML"/>
          <w:rFonts w:ascii="Times New Roman" w:hAnsi="Times New Roman" w:cs="Times New Roman"/>
          <w:color w:val="000000"/>
          <w:sz w:val="22"/>
          <w:szCs w:val="22"/>
          <w:lang w:val="fr-FR"/>
        </w:rPr>
        <w:t>Fiinţei</w:t>
      </w:r>
      <w:proofErr w:type="spellEnd"/>
      <w:r w:rsidRPr="00721489">
        <w:rPr>
          <w:rStyle w:val="MaindescrisHTML"/>
          <w:rFonts w:ascii="Times New Roman" w:hAnsi="Times New Roman" w:cs="Times New Roman"/>
          <w:color w:val="000000"/>
          <w:sz w:val="22"/>
          <w:szCs w:val="22"/>
          <w:lang w:val="fr-FR"/>
        </w:rPr>
        <w:t xml:space="preserve">”, in </w:t>
      </w:r>
      <w:proofErr w:type="spellStart"/>
      <w:r w:rsidRPr="00721489">
        <w:rPr>
          <w:rStyle w:val="MaindescrisHTML"/>
          <w:rFonts w:ascii="Times New Roman" w:hAnsi="Times New Roman" w:cs="Times New Roman"/>
          <w:i/>
          <w:iCs/>
          <w:color w:val="000000"/>
          <w:sz w:val="22"/>
          <w:szCs w:val="22"/>
          <w:lang w:val="fr-FR"/>
        </w:rPr>
        <w:t>Saeculum</w:t>
      </w:r>
      <w:proofErr w:type="spellEnd"/>
      <w:r w:rsidRPr="00721489">
        <w:rPr>
          <w:rStyle w:val="MaindescrisHTML"/>
          <w:rFonts w:ascii="Times New Roman" w:hAnsi="Times New Roman" w:cs="Times New Roman"/>
          <w:color w:val="000000"/>
          <w:sz w:val="22"/>
          <w:szCs w:val="22"/>
          <w:lang w:val="fr-FR"/>
        </w:rPr>
        <w:t xml:space="preserve"> nr, 1-2, Sibiu, 2006, p. 221-224.</w:t>
      </w:r>
    </w:p>
    <w:p w14:paraId="56CEF57B"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5CAC63D2"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sz w:val="22"/>
          <w:szCs w:val="22"/>
          <w:lang w:val="fr-FR"/>
        </w:rPr>
        <w:t>„</w:t>
      </w:r>
      <w:r w:rsidRPr="00721489">
        <w:rPr>
          <w:rStyle w:val="MaindescrisHTML"/>
          <w:rFonts w:ascii="Times New Roman" w:hAnsi="Times New Roman" w:cs="Times New Roman"/>
          <w:color w:val="000000"/>
          <w:sz w:val="22"/>
          <w:szCs w:val="22"/>
          <w:lang w:val="fr-FR"/>
        </w:rPr>
        <w:t xml:space="preserve">Mircea A. </w:t>
      </w:r>
      <w:proofErr w:type="spellStart"/>
      <w:r w:rsidRPr="00721489">
        <w:rPr>
          <w:rStyle w:val="MaindescrisHTML"/>
          <w:rFonts w:ascii="Times New Roman" w:hAnsi="Times New Roman" w:cs="Times New Roman"/>
          <w:color w:val="000000"/>
          <w:sz w:val="22"/>
          <w:szCs w:val="22"/>
          <w:lang w:val="fr-FR"/>
        </w:rPr>
        <w:t>Diaconu</w:t>
      </w:r>
      <w:proofErr w:type="spellEnd"/>
      <w:r w:rsidRPr="00721489">
        <w:rPr>
          <w:rStyle w:val="MaindescrisHTML"/>
          <w:rFonts w:ascii="Times New Roman" w:hAnsi="Times New Roman" w:cs="Times New Roman"/>
          <w:color w:val="000000"/>
          <w:sz w:val="22"/>
          <w:szCs w:val="22"/>
          <w:lang w:val="fr-FR"/>
        </w:rPr>
        <w:t xml:space="preserve">, </w:t>
      </w:r>
      <w:r w:rsidRPr="00721489">
        <w:rPr>
          <w:rStyle w:val="MaindescrisHTML"/>
          <w:rFonts w:ascii="Times New Roman" w:hAnsi="Times New Roman" w:cs="Times New Roman"/>
          <w:i/>
          <w:iCs/>
          <w:color w:val="000000"/>
          <w:sz w:val="22"/>
          <w:szCs w:val="22"/>
          <w:lang w:val="fr-FR"/>
        </w:rPr>
        <w:t xml:space="preserve">Cui i-e </w:t>
      </w:r>
      <w:proofErr w:type="spellStart"/>
      <w:r w:rsidRPr="00721489">
        <w:rPr>
          <w:rStyle w:val="MaindescrisHTML"/>
          <w:rFonts w:ascii="Times New Roman" w:hAnsi="Times New Roman" w:cs="Times New Roman"/>
          <w:i/>
          <w:iCs/>
          <w:color w:val="000000"/>
          <w:sz w:val="22"/>
          <w:szCs w:val="22"/>
          <w:lang w:val="fr-FR"/>
        </w:rPr>
        <w:t>frică</w:t>
      </w:r>
      <w:proofErr w:type="spellEnd"/>
      <w:r w:rsidRPr="00721489">
        <w:rPr>
          <w:rStyle w:val="MaindescrisHTML"/>
          <w:rFonts w:ascii="Times New Roman" w:hAnsi="Times New Roman" w:cs="Times New Roman"/>
          <w:i/>
          <w:iCs/>
          <w:color w:val="000000"/>
          <w:sz w:val="22"/>
          <w:szCs w:val="22"/>
          <w:lang w:val="fr-FR"/>
        </w:rPr>
        <w:t xml:space="preserve"> de Emil </w:t>
      </w:r>
      <w:proofErr w:type="spellStart"/>
      <w:proofErr w:type="gramStart"/>
      <w:r w:rsidRPr="00721489">
        <w:rPr>
          <w:rStyle w:val="MaindescrisHTML"/>
          <w:rFonts w:ascii="Times New Roman" w:hAnsi="Times New Roman" w:cs="Times New Roman"/>
          <w:i/>
          <w:iCs/>
          <w:color w:val="000000"/>
          <w:sz w:val="22"/>
          <w:szCs w:val="22"/>
          <w:lang w:val="fr-FR"/>
        </w:rPr>
        <w:t>Cioran?Cioran</w:t>
      </w:r>
      <w:proofErr w:type="spellEnd"/>
      <w:proofErr w:type="gramEnd"/>
      <w:r w:rsidRPr="00721489">
        <w:rPr>
          <w:rStyle w:val="MaindescrisHTML"/>
          <w:rFonts w:ascii="Times New Roman" w:hAnsi="Times New Roman" w:cs="Times New Roman"/>
          <w:i/>
          <w:iCs/>
          <w:color w:val="000000"/>
          <w:sz w:val="22"/>
          <w:szCs w:val="22"/>
          <w:lang w:val="fr-FR"/>
        </w:rPr>
        <w:t xml:space="preserve"> </w:t>
      </w:r>
      <w:proofErr w:type="spellStart"/>
      <w:r w:rsidRPr="00721489">
        <w:rPr>
          <w:rStyle w:val="MaindescrisHTML"/>
          <w:rFonts w:ascii="Times New Roman" w:hAnsi="Times New Roman" w:cs="Times New Roman"/>
          <w:i/>
          <w:iCs/>
          <w:color w:val="000000"/>
          <w:sz w:val="22"/>
          <w:szCs w:val="22"/>
          <w:lang w:val="fr-FR"/>
        </w:rPr>
        <w:t>străinul</w:t>
      </w:r>
      <w:proofErr w:type="spellEnd"/>
      <w:r w:rsidRPr="00721489">
        <w:rPr>
          <w:rStyle w:val="MaindescrisHTML"/>
          <w:rFonts w:ascii="Times New Roman" w:hAnsi="Times New Roman" w:cs="Times New Roman"/>
          <w:color w:val="000000"/>
          <w:sz w:val="22"/>
          <w:szCs w:val="22"/>
          <w:lang w:val="fr-FR"/>
        </w:rPr>
        <w:t xml:space="preserve">”,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color w:val="000000"/>
          <w:sz w:val="22"/>
          <w:szCs w:val="22"/>
          <w:lang w:val="fr-FR"/>
        </w:rPr>
        <w:t xml:space="preserve"> X.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w:t>
      </w:r>
      <w:r w:rsidRPr="00721489">
        <w:rPr>
          <w:sz w:val="22"/>
          <w:szCs w:val="22"/>
          <w:lang w:val="fr-FR"/>
        </w:rPr>
        <w:t>”</w:t>
      </w:r>
      <w:r w:rsidRPr="00721489">
        <w:rPr>
          <w:rStyle w:val="MaindescrisHTML"/>
          <w:rFonts w:ascii="Times New Roman" w:hAnsi="Times New Roman" w:cs="Times New Roman"/>
          <w:color w:val="000000"/>
          <w:sz w:val="22"/>
          <w:szCs w:val="22"/>
          <w:lang w:val="fr-FR"/>
        </w:rPr>
        <w:t>, Leuven, Éd. Les Sept Dormants, 2009, p. 277-281.</w:t>
      </w:r>
    </w:p>
    <w:p w14:paraId="5C7E5DF5"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76E764B4" w14:textId="77777777" w:rsidR="00514AD7" w:rsidRPr="00721489" w:rsidRDefault="00514AD7" w:rsidP="00514AD7">
      <w:pPr>
        <w:jc w:val="both"/>
        <w:rPr>
          <w:sz w:val="22"/>
          <w:szCs w:val="22"/>
          <w:lang w:val="fr-FR"/>
        </w:rPr>
      </w:pPr>
      <w:r w:rsidRPr="00721489">
        <w:rPr>
          <w:sz w:val="22"/>
          <w:szCs w:val="22"/>
          <w:lang w:val="fr-FR"/>
        </w:rPr>
        <w:t>« </w:t>
      </w:r>
      <w:r w:rsidRPr="00721489">
        <w:rPr>
          <w:rStyle w:val="MaindescrisHTML"/>
          <w:rFonts w:ascii="Times New Roman" w:hAnsi="Times New Roman" w:cs="Times New Roman"/>
          <w:color w:val="000000"/>
          <w:sz w:val="22"/>
          <w:szCs w:val="22"/>
          <w:lang w:val="fr-FR"/>
        </w:rPr>
        <w:t>Mircea Eliade et le jeu du soi et des mots</w:t>
      </w:r>
      <w:r w:rsidRPr="00721489">
        <w:rPr>
          <w:rStyle w:val="MaindescrisHTML"/>
          <w:rFonts w:ascii="Times New Roman" w:eastAsia="Times New Roman" w:hAnsi="Times New Roman" w:cs="Times New Roman"/>
          <w:sz w:val="22"/>
          <w:szCs w:val="22"/>
          <w:lang w:val="fr-FR"/>
        </w:rPr>
        <w:t> »</w:t>
      </w:r>
      <w:r w:rsidRPr="00721489">
        <w:rPr>
          <w:rStyle w:val="MaindescrisHTML"/>
          <w:rFonts w:ascii="Times New Roman" w:hAnsi="Times New Roman" w:cs="Times New Roman"/>
          <w:color w:val="000000"/>
          <w:sz w:val="22"/>
          <w:szCs w:val="22"/>
          <w:lang w:val="fr-FR"/>
        </w:rPr>
        <w:t xml:space="preserve">, in </w:t>
      </w:r>
      <w:r w:rsidRPr="00721489">
        <w:rPr>
          <w:i/>
          <w:iCs/>
          <w:sz w:val="22"/>
          <w:szCs w:val="22"/>
          <w:lang w:val="fr-FR"/>
        </w:rPr>
        <w:t>ALKEMIE – Revue semestrielle de littérature et philosophie. Le Fragmentaire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 Timişoara, </w:t>
      </w:r>
      <w:proofErr w:type="spellStart"/>
      <w:r w:rsidRPr="00721489">
        <w:rPr>
          <w:sz w:val="22"/>
          <w:szCs w:val="22"/>
          <w:lang w:val="fr-FR"/>
        </w:rPr>
        <w:t>Editura</w:t>
      </w:r>
      <w:proofErr w:type="spellEnd"/>
      <w:r w:rsidRPr="00721489">
        <w:rPr>
          <w:sz w:val="22"/>
          <w:szCs w:val="22"/>
          <w:lang w:val="fr-FR"/>
        </w:rPr>
        <w:t xml:space="preserve"> Bastion, 2008, p. 142-145.</w:t>
      </w:r>
    </w:p>
    <w:p w14:paraId="260F5264" w14:textId="77777777" w:rsidR="00514AD7" w:rsidRPr="00721489" w:rsidRDefault="00514AD7" w:rsidP="00514AD7">
      <w:pPr>
        <w:jc w:val="both"/>
        <w:rPr>
          <w:sz w:val="22"/>
          <w:szCs w:val="22"/>
          <w:lang w:val="fr-FR"/>
        </w:rPr>
      </w:pPr>
    </w:p>
    <w:p w14:paraId="34D889B1" w14:textId="77777777" w:rsidR="00514AD7" w:rsidRPr="00721489" w:rsidRDefault="00514AD7" w:rsidP="00514AD7">
      <w:pPr>
        <w:jc w:val="both"/>
        <w:rPr>
          <w:sz w:val="22"/>
          <w:szCs w:val="22"/>
          <w:lang w:val="fr-FR"/>
        </w:rPr>
      </w:pPr>
      <w:r w:rsidRPr="00721489">
        <w:rPr>
          <w:sz w:val="22"/>
          <w:szCs w:val="22"/>
          <w:lang w:val="fr-FR"/>
        </w:rPr>
        <w:t xml:space="preserve">« Constantin </w:t>
      </w:r>
      <w:proofErr w:type="spellStart"/>
      <w:r w:rsidRPr="00721489">
        <w:rPr>
          <w:sz w:val="22"/>
          <w:szCs w:val="22"/>
          <w:lang w:val="fr-FR"/>
        </w:rPr>
        <w:t>Noïca</w:t>
      </w:r>
      <w:proofErr w:type="spellEnd"/>
      <w:r w:rsidRPr="00721489">
        <w:rPr>
          <w:sz w:val="22"/>
          <w:szCs w:val="22"/>
          <w:lang w:val="fr-FR"/>
        </w:rPr>
        <w:t xml:space="preserve"> ou comment l’histoire nous transforme en personnages tragiques », in </w:t>
      </w:r>
      <w:r w:rsidRPr="00721489">
        <w:rPr>
          <w:i/>
          <w:iCs/>
          <w:sz w:val="22"/>
          <w:szCs w:val="22"/>
          <w:lang w:val="fr-FR"/>
        </w:rPr>
        <w:t>ALKEMIE – Revue semestrielle de littérature et philosophie. Le Fragmentaire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 Timişoara, </w:t>
      </w:r>
      <w:proofErr w:type="spellStart"/>
      <w:r w:rsidRPr="00721489">
        <w:rPr>
          <w:sz w:val="22"/>
          <w:szCs w:val="22"/>
          <w:lang w:val="fr-FR"/>
        </w:rPr>
        <w:t>Editura</w:t>
      </w:r>
      <w:proofErr w:type="spellEnd"/>
      <w:r w:rsidRPr="00721489">
        <w:rPr>
          <w:sz w:val="22"/>
          <w:szCs w:val="22"/>
          <w:lang w:val="fr-FR"/>
        </w:rPr>
        <w:t xml:space="preserve"> Bastion, 2008, p. 149-155.</w:t>
      </w:r>
    </w:p>
    <w:p w14:paraId="72270A17" w14:textId="77777777" w:rsidR="00514AD7" w:rsidRPr="00721489" w:rsidRDefault="00514AD7" w:rsidP="00514AD7">
      <w:pPr>
        <w:jc w:val="both"/>
        <w:rPr>
          <w:sz w:val="22"/>
          <w:szCs w:val="22"/>
          <w:lang w:val="fr-FR"/>
        </w:rPr>
      </w:pPr>
    </w:p>
    <w:p w14:paraId="5EBAF66F" w14:textId="77777777" w:rsidR="00514AD7" w:rsidRPr="00721489" w:rsidRDefault="00514AD7" w:rsidP="00514AD7">
      <w:pPr>
        <w:jc w:val="both"/>
        <w:rPr>
          <w:sz w:val="22"/>
          <w:szCs w:val="22"/>
          <w:lang w:val="fr-FR"/>
        </w:rPr>
      </w:pPr>
      <w:r w:rsidRPr="00721489">
        <w:rPr>
          <w:sz w:val="22"/>
          <w:szCs w:val="22"/>
          <w:lang w:val="fr-FR"/>
        </w:rPr>
        <w:t xml:space="preserve">« Les vertus fatales de la France », in </w:t>
      </w:r>
      <w:r w:rsidRPr="00721489">
        <w:rPr>
          <w:i/>
          <w:iCs/>
          <w:sz w:val="22"/>
          <w:szCs w:val="22"/>
          <w:lang w:val="fr-FR"/>
        </w:rPr>
        <w:t>ALKEMIE – Revue semestrielle de littérature et philosophie. Le Rêve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4, Timişoara, </w:t>
      </w:r>
      <w:proofErr w:type="spellStart"/>
      <w:r w:rsidRPr="00721489">
        <w:rPr>
          <w:sz w:val="22"/>
          <w:szCs w:val="22"/>
          <w:lang w:val="fr-FR"/>
        </w:rPr>
        <w:t>Editura</w:t>
      </w:r>
      <w:proofErr w:type="spellEnd"/>
      <w:r w:rsidRPr="00721489">
        <w:rPr>
          <w:sz w:val="22"/>
          <w:szCs w:val="22"/>
          <w:lang w:val="fr-FR"/>
        </w:rPr>
        <w:t xml:space="preserve"> de </w:t>
      </w:r>
      <w:proofErr w:type="spellStart"/>
      <w:r w:rsidRPr="00721489">
        <w:rPr>
          <w:sz w:val="22"/>
          <w:szCs w:val="22"/>
          <w:lang w:val="fr-FR"/>
        </w:rPr>
        <w:t>Mansardă</w:t>
      </w:r>
      <w:proofErr w:type="spellEnd"/>
      <w:r w:rsidRPr="00721489">
        <w:rPr>
          <w:sz w:val="22"/>
          <w:szCs w:val="22"/>
          <w:lang w:val="fr-FR"/>
        </w:rPr>
        <w:t>, 2009, p. 175-179.</w:t>
      </w:r>
    </w:p>
    <w:p w14:paraId="458CF7AF" w14:textId="77777777" w:rsidR="00514AD7" w:rsidRPr="00721489" w:rsidRDefault="00514AD7" w:rsidP="00514AD7">
      <w:pPr>
        <w:jc w:val="both"/>
        <w:rPr>
          <w:sz w:val="22"/>
          <w:szCs w:val="22"/>
          <w:lang w:val="fr-FR"/>
        </w:rPr>
      </w:pPr>
    </w:p>
    <w:p w14:paraId="4C06DBFA" w14:textId="77777777" w:rsidR="00514AD7" w:rsidRPr="00721489" w:rsidRDefault="00514AD7" w:rsidP="00514AD7">
      <w:pPr>
        <w:jc w:val="both"/>
        <w:rPr>
          <w:sz w:val="22"/>
          <w:szCs w:val="22"/>
          <w:lang w:val="fr-FR"/>
        </w:rPr>
      </w:pPr>
      <w:r w:rsidRPr="00721489">
        <w:rPr>
          <w:sz w:val="22"/>
          <w:szCs w:val="22"/>
          <w:lang w:val="fr-FR"/>
        </w:rPr>
        <w:t xml:space="preserve">« La poésie ou comment compter les mots contondants », in </w:t>
      </w:r>
      <w:r w:rsidRPr="00721489">
        <w:rPr>
          <w:i/>
          <w:iCs/>
          <w:sz w:val="22"/>
          <w:szCs w:val="22"/>
          <w:lang w:val="fr-FR"/>
        </w:rPr>
        <w:t>ALKEMIE – Revue semestrielle de littérature et philosophie. Le Rêve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4, Timişoara, </w:t>
      </w:r>
      <w:proofErr w:type="spellStart"/>
      <w:r w:rsidRPr="00721489">
        <w:rPr>
          <w:sz w:val="22"/>
          <w:szCs w:val="22"/>
          <w:lang w:val="fr-FR"/>
        </w:rPr>
        <w:t>Editura</w:t>
      </w:r>
      <w:proofErr w:type="spellEnd"/>
      <w:r w:rsidRPr="00721489">
        <w:rPr>
          <w:sz w:val="22"/>
          <w:szCs w:val="22"/>
          <w:lang w:val="fr-FR"/>
        </w:rPr>
        <w:t xml:space="preserve"> de </w:t>
      </w:r>
      <w:proofErr w:type="spellStart"/>
      <w:r w:rsidRPr="00721489">
        <w:rPr>
          <w:sz w:val="22"/>
          <w:szCs w:val="22"/>
          <w:lang w:val="fr-FR"/>
        </w:rPr>
        <w:t>Mansardă</w:t>
      </w:r>
      <w:proofErr w:type="spellEnd"/>
      <w:r w:rsidRPr="00721489">
        <w:rPr>
          <w:sz w:val="22"/>
          <w:szCs w:val="22"/>
          <w:lang w:val="fr-FR"/>
        </w:rPr>
        <w:t>, 2009, p. 179-180.</w:t>
      </w:r>
    </w:p>
    <w:p w14:paraId="3E31D2C6" w14:textId="77777777" w:rsidR="00514AD7" w:rsidRPr="00721489" w:rsidRDefault="00514AD7" w:rsidP="00514AD7">
      <w:pPr>
        <w:pStyle w:val="Listparagraf"/>
        <w:rPr>
          <w:sz w:val="22"/>
          <w:szCs w:val="22"/>
          <w:lang w:val="fr-FR"/>
        </w:rPr>
      </w:pPr>
    </w:p>
    <w:p w14:paraId="186FBE50"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sz w:val="22"/>
          <w:szCs w:val="22"/>
          <w:lang w:val="fr-FR"/>
        </w:rPr>
        <w:t xml:space="preserve">« Cioran – entre les influences philosophiques allemandes et les influences culturelles françaises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color w:val="000000"/>
          <w:sz w:val="22"/>
          <w:szCs w:val="22"/>
          <w:lang w:val="fr-FR"/>
        </w:rPr>
        <w:t xml:space="preserve"> X.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Leuven, Éd. Les Sept Dormants, 2009, p. 191-198.  </w:t>
      </w:r>
    </w:p>
    <w:p w14:paraId="11E4C860"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10E7BF07" w14:textId="77777777" w:rsidR="00514AD7" w:rsidRPr="00721489" w:rsidRDefault="00514AD7" w:rsidP="00514AD7">
      <w:pPr>
        <w:jc w:val="both"/>
        <w:rPr>
          <w:sz w:val="22"/>
          <w:szCs w:val="22"/>
          <w:lang w:val="fr-FR"/>
        </w:rPr>
      </w:pPr>
      <w:r w:rsidRPr="00721489">
        <w:rPr>
          <w:sz w:val="22"/>
          <w:szCs w:val="22"/>
          <w:lang w:val="fr-FR"/>
        </w:rPr>
        <w:t xml:space="preserve">« La philosophie de la maladie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color w:val="000000"/>
          <w:sz w:val="22"/>
          <w:szCs w:val="22"/>
          <w:lang w:val="fr-FR"/>
        </w:rPr>
        <w:t xml:space="preserve"> X.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Leuven, Éd. Les Sept Dormants, 2009, p. 243-247.</w:t>
      </w:r>
    </w:p>
    <w:p w14:paraId="25983335" w14:textId="77777777" w:rsidR="00514AD7" w:rsidRPr="00721489" w:rsidRDefault="00514AD7" w:rsidP="00514AD7">
      <w:pPr>
        <w:jc w:val="both"/>
        <w:rPr>
          <w:sz w:val="22"/>
          <w:szCs w:val="22"/>
          <w:lang w:val="fr-FR"/>
        </w:rPr>
      </w:pPr>
    </w:p>
    <w:p w14:paraId="5AF12C8D" w14:textId="77777777" w:rsidR="00514AD7" w:rsidRPr="00FB7888" w:rsidRDefault="00514AD7" w:rsidP="00514AD7">
      <w:pPr>
        <w:jc w:val="both"/>
        <w:rPr>
          <w:sz w:val="22"/>
          <w:szCs w:val="22"/>
        </w:rPr>
      </w:pPr>
      <w:r w:rsidRPr="00721489">
        <w:rPr>
          <w:sz w:val="22"/>
          <w:szCs w:val="22"/>
          <w:lang w:val="fr-FR"/>
        </w:rPr>
        <w:t xml:space="preserve">« Cioran ou comment l’excès peut (dé)construire », in </w:t>
      </w:r>
      <w:r w:rsidRPr="00721489">
        <w:rPr>
          <w:i/>
          <w:iCs/>
          <w:sz w:val="22"/>
          <w:szCs w:val="22"/>
          <w:lang w:val="fr-FR"/>
        </w:rPr>
        <w:t xml:space="preserve">ALKEMIE – Revue semestrielle de littérature et philosophie. </w:t>
      </w:r>
      <w:proofErr w:type="spellStart"/>
      <w:r w:rsidRPr="00FB7888">
        <w:rPr>
          <w:i/>
          <w:iCs/>
          <w:sz w:val="22"/>
          <w:szCs w:val="22"/>
        </w:rPr>
        <w:t>Cioran</w:t>
      </w:r>
      <w:proofErr w:type="spellEnd"/>
      <w:r w:rsidRPr="00FB7888">
        <w:rPr>
          <w:sz w:val="22"/>
          <w:szCs w:val="22"/>
        </w:rPr>
        <w:t>, n</w:t>
      </w:r>
      <w:r w:rsidRPr="00FB7888">
        <w:rPr>
          <w:sz w:val="22"/>
          <w:szCs w:val="22"/>
          <w:vertAlign w:val="superscript"/>
        </w:rPr>
        <w:t>o</w:t>
      </w:r>
      <w:r w:rsidRPr="00FB7888">
        <w:rPr>
          <w:sz w:val="22"/>
          <w:szCs w:val="22"/>
        </w:rPr>
        <w:t xml:space="preserve"> 6,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2010, p. 231-234.</w:t>
      </w:r>
    </w:p>
    <w:p w14:paraId="7147152E" w14:textId="77777777" w:rsidR="00514AD7" w:rsidRPr="00FB7888" w:rsidRDefault="00514AD7" w:rsidP="00514AD7">
      <w:pPr>
        <w:jc w:val="both"/>
        <w:rPr>
          <w:sz w:val="22"/>
          <w:szCs w:val="22"/>
        </w:rPr>
      </w:pPr>
    </w:p>
    <w:p w14:paraId="4F047E7F" w14:textId="77777777" w:rsidR="00514AD7" w:rsidRPr="00FB7888" w:rsidRDefault="00514AD7" w:rsidP="00514AD7">
      <w:pPr>
        <w:jc w:val="both"/>
        <w:rPr>
          <w:sz w:val="22"/>
          <w:szCs w:val="22"/>
        </w:rPr>
      </w:pPr>
      <w:r w:rsidRPr="00721489">
        <w:rPr>
          <w:sz w:val="22"/>
          <w:szCs w:val="22"/>
          <w:lang w:val="fr-FR"/>
        </w:rPr>
        <w:lastRenderedPageBreak/>
        <w:t xml:space="preserve">« Formes de la maladie épistolaire », in </w:t>
      </w:r>
      <w:r w:rsidRPr="00721489">
        <w:rPr>
          <w:i/>
          <w:iCs/>
          <w:sz w:val="22"/>
          <w:szCs w:val="22"/>
          <w:lang w:val="fr-FR"/>
        </w:rPr>
        <w:t xml:space="preserve">ALKEMIE – Revue semestrielle de littérature et philosophie. </w:t>
      </w:r>
      <w:proofErr w:type="spellStart"/>
      <w:r w:rsidRPr="00FB7888">
        <w:rPr>
          <w:i/>
          <w:iCs/>
          <w:sz w:val="22"/>
          <w:szCs w:val="22"/>
        </w:rPr>
        <w:t>Cioran</w:t>
      </w:r>
      <w:proofErr w:type="spellEnd"/>
      <w:r w:rsidRPr="00FB7888">
        <w:rPr>
          <w:sz w:val="22"/>
          <w:szCs w:val="22"/>
        </w:rPr>
        <w:t>, n</w:t>
      </w:r>
      <w:r w:rsidRPr="00FB7888">
        <w:rPr>
          <w:sz w:val="22"/>
          <w:szCs w:val="22"/>
          <w:vertAlign w:val="superscript"/>
        </w:rPr>
        <w:t>o</w:t>
      </w:r>
      <w:r w:rsidRPr="00FB7888">
        <w:rPr>
          <w:sz w:val="22"/>
          <w:szCs w:val="22"/>
        </w:rPr>
        <w:t xml:space="preserve"> 6,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2010, p. 235-237.</w:t>
      </w:r>
    </w:p>
    <w:p w14:paraId="7A75A07B" w14:textId="77777777" w:rsidR="00514AD7" w:rsidRPr="00FB7888" w:rsidRDefault="00514AD7" w:rsidP="00514AD7">
      <w:pPr>
        <w:jc w:val="both"/>
        <w:rPr>
          <w:sz w:val="22"/>
          <w:szCs w:val="22"/>
        </w:rPr>
      </w:pPr>
    </w:p>
    <w:p w14:paraId="0D9A806E" w14:textId="77777777" w:rsidR="00514AD7" w:rsidRPr="00FB7888" w:rsidRDefault="00514AD7" w:rsidP="00514AD7">
      <w:pPr>
        <w:jc w:val="both"/>
        <w:rPr>
          <w:sz w:val="22"/>
          <w:szCs w:val="22"/>
        </w:rPr>
      </w:pPr>
      <w:r w:rsidRPr="00721489">
        <w:rPr>
          <w:sz w:val="22"/>
          <w:szCs w:val="22"/>
          <w:lang w:val="fr-FR"/>
        </w:rPr>
        <w:t xml:space="preserve">« Voyage au bout de l’Emotion. Plaidoyer décuplé en faveur du lyrique », in </w:t>
      </w:r>
      <w:r w:rsidRPr="00721489">
        <w:rPr>
          <w:i/>
          <w:iCs/>
          <w:sz w:val="22"/>
          <w:szCs w:val="22"/>
          <w:lang w:val="fr-FR"/>
        </w:rPr>
        <w:t xml:space="preserve">ALKEMIE – Revue semestrielle de littérature et philosophie. </w:t>
      </w:r>
      <w:r w:rsidRPr="00FB7888">
        <w:rPr>
          <w:i/>
          <w:iCs/>
          <w:sz w:val="22"/>
          <w:szCs w:val="22"/>
        </w:rPr>
        <w:t>La Solitude</w:t>
      </w:r>
      <w:r w:rsidRPr="00FB7888">
        <w:rPr>
          <w:sz w:val="22"/>
          <w:szCs w:val="22"/>
        </w:rPr>
        <w:t>, n</w:t>
      </w:r>
      <w:r w:rsidRPr="00FB7888">
        <w:rPr>
          <w:sz w:val="22"/>
          <w:szCs w:val="22"/>
          <w:vertAlign w:val="superscript"/>
        </w:rPr>
        <w:t>o</w:t>
      </w:r>
      <w:r w:rsidRPr="00FB7888">
        <w:rPr>
          <w:sz w:val="22"/>
          <w:szCs w:val="22"/>
        </w:rPr>
        <w:t xml:space="preserve"> 7,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183-186.</w:t>
      </w:r>
    </w:p>
    <w:p w14:paraId="7B3DA53E" w14:textId="77777777" w:rsidR="00514AD7" w:rsidRPr="00FB7888" w:rsidRDefault="00514AD7" w:rsidP="00514AD7">
      <w:pPr>
        <w:jc w:val="both"/>
        <w:rPr>
          <w:sz w:val="22"/>
          <w:szCs w:val="22"/>
        </w:rPr>
      </w:pPr>
    </w:p>
    <w:p w14:paraId="06F93EF4" w14:textId="77777777" w:rsidR="00514AD7" w:rsidRPr="00FB7888" w:rsidRDefault="00514AD7" w:rsidP="00514AD7">
      <w:pPr>
        <w:jc w:val="both"/>
        <w:rPr>
          <w:sz w:val="22"/>
          <w:szCs w:val="22"/>
        </w:rPr>
      </w:pPr>
      <w:r w:rsidRPr="00721489">
        <w:rPr>
          <w:sz w:val="22"/>
          <w:szCs w:val="22"/>
          <w:lang w:val="fr-FR"/>
        </w:rPr>
        <w:t xml:space="preserve">« La métaphysique de l’adieu chez Cioran », in </w:t>
      </w:r>
      <w:r w:rsidRPr="00721489">
        <w:rPr>
          <w:i/>
          <w:iCs/>
          <w:sz w:val="22"/>
          <w:szCs w:val="22"/>
          <w:lang w:val="fr-FR"/>
        </w:rPr>
        <w:t xml:space="preserve">ALKEMIE – Revue semestrielle de littérature et philosophie. </w:t>
      </w:r>
      <w:r w:rsidRPr="00FB7888">
        <w:rPr>
          <w:i/>
          <w:iCs/>
          <w:sz w:val="22"/>
          <w:szCs w:val="22"/>
        </w:rPr>
        <w:t>La Solitude</w:t>
      </w:r>
      <w:r w:rsidRPr="00FB7888">
        <w:rPr>
          <w:sz w:val="22"/>
          <w:szCs w:val="22"/>
        </w:rPr>
        <w:t>, n</w:t>
      </w:r>
      <w:r w:rsidRPr="00FB7888">
        <w:rPr>
          <w:sz w:val="22"/>
          <w:szCs w:val="22"/>
          <w:vertAlign w:val="superscript"/>
        </w:rPr>
        <w:t>o</w:t>
      </w:r>
      <w:r w:rsidRPr="00FB7888">
        <w:rPr>
          <w:sz w:val="22"/>
          <w:szCs w:val="22"/>
        </w:rPr>
        <w:t xml:space="preserve"> 7,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187-188.</w:t>
      </w:r>
    </w:p>
    <w:p w14:paraId="22F0BAD5" w14:textId="77777777" w:rsidR="00514AD7" w:rsidRPr="00FB7888" w:rsidRDefault="00514AD7" w:rsidP="00514AD7">
      <w:pPr>
        <w:jc w:val="both"/>
        <w:rPr>
          <w:sz w:val="22"/>
          <w:szCs w:val="22"/>
        </w:rPr>
      </w:pPr>
    </w:p>
    <w:p w14:paraId="083C4CF5" w14:textId="77777777" w:rsidR="00514AD7" w:rsidRPr="00FB7888" w:rsidRDefault="00514AD7" w:rsidP="00514AD7">
      <w:pPr>
        <w:jc w:val="both"/>
        <w:rPr>
          <w:sz w:val="22"/>
          <w:szCs w:val="22"/>
        </w:rPr>
      </w:pPr>
      <w:r w:rsidRPr="00721489">
        <w:rPr>
          <w:sz w:val="22"/>
          <w:szCs w:val="22"/>
          <w:lang w:val="fr-FR"/>
        </w:rPr>
        <w:t>« L’éloge des (</w:t>
      </w:r>
      <w:proofErr w:type="spellStart"/>
      <w:r w:rsidRPr="00721489">
        <w:rPr>
          <w:sz w:val="22"/>
          <w:szCs w:val="22"/>
          <w:lang w:val="fr-FR"/>
        </w:rPr>
        <w:t>im</w:t>
      </w:r>
      <w:proofErr w:type="spellEnd"/>
      <w:r w:rsidRPr="00721489">
        <w:rPr>
          <w:sz w:val="22"/>
          <w:szCs w:val="22"/>
          <w:lang w:val="fr-FR"/>
        </w:rPr>
        <w:t xml:space="preserve">)puissances humaines », in </w:t>
      </w:r>
      <w:r w:rsidRPr="00721489">
        <w:rPr>
          <w:i/>
          <w:iCs/>
          <w:sz w:val="22"/>
          <w:szCs w:val="22"/>
          <w:lang w:val="fr-FR"/>
        </w:rPr>
        <w:t xml:space="preserve">ALKEMIE – Revue semestrielle de littérature et philosophie. </w:t>
      </w:r>
      <w:r w:rsidRPr="00FB7888">
        <w:rPr>
          <w:i/>
          <w:iCs/>
          <w:sz w:val="22"/>
          <w:szCs w:val="22"/>
        </w:rPr>
        <w:t>Le Mal</w:t>
      </w:r>
      <w:r w:rsidRPr="00FB7888">
        <w:rPr>
          <w:sz w:val="22"/>
          <w:szCs w:val="22"/>
        </w:rPr>
        <w:t>, n</w:t>
      </w:r>
      <w:r w:rsidRPr="00FB7888">
        <w:rPr>
          <w:sz w:val="22"/>
          <w:szCs w:val="22"/>
          <w:vertAlign w:val="superscript"/>
        </w:rPr>
        <w:t>o</w:t>
      </w:r>
      <w:r w:rsidRPr="00FB7888">
        <w:rPr>
          <w:sz w:val="22"/>
          <w:szCs w:val="22"/>
        </w:rPr>
        <w:t xml:space="preserve"> 8,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202-205.</w:t>
      </w:r>
    </w:p>
    <w:p w14:paraId="0C6102BD" w14:textId="77777777" w:rsidR="00514AD7" w:rsidRPr="00FB7888" w:rsidRDefault="00514AD7" w:rsidP="00514AD7">
      <w:pPr>
        <w:jc w:val="both"/>
        <w:rPr>
          <w:sz w:val="22"/>
          <w:szCs w:val="22"/>
        </w:rPr>
      </w:pPr>
    </w:p>
    <w:p w14:paraId="00B2B4D3" w14:textId="77777777" w:rsidR="00514AD7" w:rsidRPr="00FB7888" w:rsidRDefault="00514AD7" w:rsidP="00514AD7">
      <w:pPr>
        <w:jc w:val="both"/>
        <w:rPr>
          <w:sz w:val="22"/>
          <w:szCs w:val="22"/>
        </w:rPr>
      </w:pPr>
      <w:r w:rsidRPr="00721489">
        <w:rPr>
          <w:sz w:val="22"/>
          <w:szCs w:val="22"/>
          <w:lang w:val="fr-FR"/>
        </w:rPr>
        <w:t xml:space="preserve">« L’écriture (auto)fictionnelle comme mode de vie », in </w:t>
      </w:r>
      <w:r w:rsidRPr="00721489">
        <w:rPr>
          <w:i/>
          <w:iCs/>
          <w:sz w:val="22"/>
          <w:szCs w:val="22"/>
          <w:lang w:val="fr-FR"/>
        </w:rPr>
        <w:t xml:space="preserve">ALKEMIE – Revue semestrielle de littérature et philosophie. </w:t>
      </w:r>
      <w:r w:rsidRPr="00FB7888">
        <w:rPr>
          <w:i/>
          <w:iCs/>
          <w:sz w:val="22"/>
          <w:szCs w:val="22"/>
        </w:rPr>
        <w:t xml:space="preserve">Le </w:t>
      </w:r>
      <w:proofErr w:type="spellStart"/>
      <w:r w:rsidRPr="00FB7888">
        <w:rPr>
          <w:i/>
          <w:iCs/>
          <w:sz w:val="22"/>
          <w:szCs w:val="22"/>
        </w:rPr>
        <w:t>Destinl</w:t>
      </w:r>
      <w:proofErr w:type="spellEnd"/>
      <w:r w:rsidRPr="00FB7888">
        <w:rPr>
          <w:sz w:val="22"/>
          <w:szCs w:val="22"/>
        </w:rPr>
        <w:t>, n</w:t>
      </w:r>
      <w:r w:rsidRPr="00FB7888">
        <w:rPr>
          <w:sz w:val="22"/>
          <w:szCs w:val="22"/>
          <w:vertAlign w:val="superscript"/>
        </w:rPr>
        <w:t>o</w:t>
      </w:r>
      <w:r w:rsidRPr="00FB7888">
        <w:rPr>
          <w:sz w:val="22"/>
          <w:szCs w:val="22"/>
        </w:rPr>
        <w:t xml:space="preserve"> 10,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2012, p. 162-164.</w:t>
      </w:r>
    </w:p>
    <w:p w14:paraId="62CFC3EA" w14:textId="77777777" w:rsidR="00514AD7" w:rsidRPr="00FB7888" w:rsidRDefault="00514AD7" w:rsidP="00514AD7">
      <w:pPr>
        <w:jc w:val="both"/>
        <w:rPr>
          <w:sz w:val="22"/>
          <w:szCs w:val="22"/>
        </w:rPr>
      </w:pPr>
    </w:p>
    <w:p w14:paraId="579BC9DD" w14:textId="77777777" w:rsidR="00514AD7" w:rsidRPr="00FB7888" w:rsidRDefault="00514AD7" w:rsidP="00514AD7">
      <w:pPr>
        <w:jc w:val="both"/>
        <w:rPr>
          <w:sz w:val="22"/>
          <w:szCs w:val="22"/>
        </w:rPr>
      </w:pPr>
      <w:r w:rsidRPr="00721489">
        <w:rPr>
          <w:sz w:val="22"/>
          <w:szCs w:val="22"/>
          <w:lang w:val="fr-FR"/>
        </w:rPr>
        <w:t xml:space="preserve">« La </w:t>
      </w:r>
      <w:proofErr w:type="spellStart"/>
      <w:r w:rsidRPr="00721489">
        <w:rPr>
          <w:sz w:val="22"/>
          <w:szCs w:val="22"/>
          <w:lang w:val="fr-FR"/>
        </w:rPr>
        <w:t>poéthique</w:t>
      </w:r>
      <w:proofErr w:type="spellEnd"/>
      <w:r w:rsidRPr="00721489">
        <w:rPr>
          <w:sz w:val="22"/>
          <w:szCs w:val="22"/>
          <w:lang w:val="fr-FR"/>
        </w:rPr>
        <w:t xml:space="preserve"> – à la recherche d’une nouvelle écriture », in </w:t>
      </w:r>
      <w:r w:rsidRPr="00721489">
        <w:rPr>
          <w:i/>
          <w:iCs/>
          <w:sz w:val="22"/>
          <w:szCs w:val="22"/>
          <w:lang w:val="fr-FR"/>
        </w:rPr>
        <w:t xml:space="preserve">ALKEMIE – Revue semestrielle de littérature et philosophie. </w:t>
      </w:r>
      <w:r w:rsidRPr="00FB7888">
        <w:rPr>
          <w:i/>
          <w:iCs/>
          <w:sz w:val="22"/>
          <w:szCs w:val="22"/>
        </w:rPr>
        <w:t>Le Destin</w:t>
      </w:r>
      <w:r w:rsidRPr="00FB7888">
        <w:rPr>
          <w:sz w:val="22"/>
          <w:szCs w:val="22"/>
        </w:rPr>
        <w:t>, n</w:t>
      </w:r>
      <w:r w:rsidRPr="00FB7888">
        <w:rPr>
          <w:sz w:val="22"/>
          <w:szCs w:val="22"/>
          <w:vertAlign w:val="superscript"/>
        </w:rPr>
        <w:t>o</w:t>
      </w:r>
      <w:r w:rsidRPr="00FB7888">
        <w:rPr>
          <w:sz w:val="22"/>
          <w:szCs w:val="22"/>
        </w:rPr>
        <w:t xml:space="preserve"> 10,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2012, p. 165-168. </w:t>
      </w:r>
    </w:p>
    <w:p w14:paraId="0E9C1122" w14:textId="77777777" w:rsidR="00514AD7" w:rsidRPr="00FB7888" w:rsidRDefault="00514AD7" w:rsidP="00514AD7">
      <w:pPr>
        <w:jc w:val="both"/>
        <w:rPr>
          <w:sz w:val="22"/>
          <w:szCs w:val="22"/>
        </w:rPr>
      </w:pPr>
    </w:p>
    <w:p w14:paraId="144A03C5" w14:textId="77777777" w:rsidR="00514AD7" w:rsidRPr="00721489" w:rsidRDefault="00514AD7" w:rsidP="00514AD7">
      <w:pPr>
        <w:jc w:val="both"/>
        <w:rPr>
          <w:sz w:val="22"/>
          <w:szCs w:val="22"/>
          <w:lang w:val="fr-FR"/>
        </w:rPr>
      </w:pPr>
      <w:r w:rsidRPr="00721489">
        <w:rPr>
          <w:sz w:val="22"/>
          <w:szCs w:val="22"/>
          <w:lang w:val="fr-FR"/>
        </w:rPr>
        <w:t>« </w:t>
      </w:r>
      <w:proofErr w:type="spellStart"/>
      <w:r w:rsidRPr="00721489">
        <w:rPr>
          <w:i/>
          <w:sz w:val="22"/>
          <w:szCs w:val="22"/>
          <w:lang w:val="fr-FR"/>
        </w:rPr>
        <w:t>Bilingvismul</w:t>
      </w:r>
      <w:proofErr w:type="spellEnd"/>
      <w:r w:rsidRPr="00721489">
        <w:rPr>
          <w:i/>
          <w:sz w:val="22"/>
          <w:szCs w:val="22"/>
          <w:lang w:val="fr-FR"/>
        </w:rPr>
        <w:t xml:space="preserve"> </w:t>
      </w:r>
      <w:proofErr w:type="spellStart"/>
      <w:r w:rsidRPr="00721489">
        <w:rPr>
          <w:i/>
          <w:sz w:val="22"/>
          <w:szCs w:val="22"/>
          <w:lang w:val="fr-FR"/>
        </w:rPr>
        <w:t>creator</w:t>
      </w:r>
      <w:proofErr w:type="spellEnd"/>
      <w:r w:rsidRPr="00721489">
        <w:rPr>
          <w:sz w:val="22"/>
          <w:szCs w:val="22"/>
          <w:lang w:val="fr-FR"/>
        </w:rPr>
        <w:t xml:space="preserve"> de Dumitru </w:t>
      </w:r>
      <w:proofErr w:type="spellStart"/>
      <w:r w:rsidRPr="00721489">
        <w:rPr>
          <w:sz w:val="22"/>
          <w:szCs w:val="22"/>
          <w:lang w:val="fr-FR"/>
        </w:rPr>
        <w:t>Chioaru</w:t>
      </w:r>
      <w:proofErr w:type="spellEnd"/>
      <w:r w:rsidRPr="00721489">
        <w:rPr>
          <w:sz w:val="22"/>
          <w:szCs w:val="22"/>
          <w:lang w:val="fr-FR"/>
        </w:rPr>
        <w:t xml:space="preserve"> », in </w:t>
      </w:r>
      <w:r w:rsidRPr="00721489">
        <w:rPr>
          <w:i/>
          <w:iCs/>
          <w:sz w:val="22"/>
          <w:szCs w:val="22"/>
          <w:lang w:val="fr-FR"/>
        </w:rPr>
        <w:t>ALKEMIE – Revue semestrielle de littérature et philosophie. Les Mots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12, Paris, Classiques Garnier, 2013, p. 279-283.</w:t>
      </w:r>
    </w:p>
    <w:p w14:paraId="767F5BCE" w14:textId="77777777" w:rsidR="00514AD7" w:rsidRPr="00721489" w:rsidRDefault="00514AD7" w:rsidP="00514AD7">
      <w:pPr>
        <w:pStyle w:val="Listparagraf"/>
        <w:rPr>
          <w:sz w:val="22"/>
          <w:szCs w:val="22"/>
          <w:lang w:val="fr-FR"/>
        </w:rPr>
      </w:pPr>
    </w:p>
    <w:p w14:paraId="0EF1D35E" w14:textId="77777777" w:rsidR="00514AD7" w:rsidRPr="00721489" w:rsidRDefault="00514AD7" w:rsidP="00514AD7">
      <w:pPr>
        <w:jc w:val="both"/>
        <w:rPr>
          <w:sz w:val="22"/>
          <w:szCs w:val="22"/>
          <w:lang w:val="fr-FR"/>
        </w:rPr>
      </w:pPr>
      <w:r w:rsidRPr="00721489">
        <w:rPr>
          <w:sz w:val="22"/>
          <w:szCs w:val="22"/>
          <w:lang w:val="fr-FR"/>
        </w:rPr>
        <w:t xml:space="preserve">« Lectures de Cioran », in </w:t>
      </w:r>
      <w:r w:rsidRPr="00721489">
        <w:rPr>
          <w:iCs/>
          <w:sz w:val="22"/>
          <w:szCs w:val="22"/>
          <w:lang w:val="fr-FR"/>
        </w:rPr>
        <w:t xml:space="preserve">Aurélien </w:t>
      </w:r>
      <w:proofErr w:type="spellStart"/>
      <w:r w:rsidRPr="00721489">
        <w:rPr>
          <w:iCs/>
          <w:sz w:val="22"/>
          <w:szCs w:val="22"/>
          <w:lang w:val="fr-FR"/>
        </w:rPr>
        <w:t>Demars</w:t>
      </w:r>
      <w:proofErr w:type="spellEnd"/>
      <w:r w:rsidRPr="00721489">
        <w:rPr>
          <w:iCs/>
          <w:sz w:val="22"/>
          <w:szCs w:val="22"/>
          <w:lang w:val="fr-FR"/>
        </w:rPr>
        <w:t>, Nicolas Cavaillès, Caroline Laurent et Mihaela-</w:t>
      </w:r>
      <w:proofErr w:type="spellStart"/>
      <w:r w:rsidRPr="00721489">
        <w:rPr>
          <w:iCs/>
          <w:sz w:val="22"/>
          <w:szCs w:val="22"/>
          <w:lang w:val="fr-FR"/>
        </w:rPr>
        <w:t>Gențiana</w:t>
      </w:r>
      <w:proofErr w:type="spellEnd"/>
      <w:r w:rsidRPr="00721489">
        <w:rPr>
          <w:iCs/>
          <w:sz w:val="22"/>
          <w:szCs w:val="22"/>
          <w:lang w:val="fr-FR"/>
        </w:rPr>
        <w:t xml:space="preserve"> </w:t>
      </w:r>
      <w:proofErr w:type="spellStart"/>
      <w:r w:rsidRPr="00721489">
        <w:rPr>
          <w:iCs/>
          <w:sz w:val="22"/>
          <w:szCs w:val="22"/>
          <w:lang w:val="fr-FR"/>
        </w:rPr>
        <w:t>Stănișor</w:t>
      </w:r>
      <w:proofErr w:type="spellEnd"/>
      <w:r w:rsidRPr="00721489">
        <w:rPr>
          <w:iCs/>
          <w:sz w:val="22"/>
          <w:szCs w:val="22"/>
          <w:lang w:val="fr-FR"/>
        </w:rPr>
        <w:t xml:space="preserve"> (éd.),</w:t>
      </w:r>
      <w:r w:rsidRPr="00721489">
        <w:rPr>
          <w:i/>
          <w:iCs/>
          <w:sz w:val="22"/>
          <w:szCs w:val="22"/>
          <w:lang w:val="fr-FR"/>
        </w:rPr>
        <w:t xml:space="preserve"> Cioran, archives paradoxales. Nouvelles approches critiques</w:t>
      </w:r>
      <w:r w:rsidRPr="00721489">
        <w:rPr>
          <w:iCs/>
          <w:sz w:val="22"/>
          <w:szCs w:val="22"/>
          <w:lang w:val="fr-FR"/>
        </w:rPr>
        <w:t>, Paris, Classiques Garnier, 2015, p. 133-138.</w:t>
      </w:r>
    </w:p>
    <w:p w14:paraId="6E46756B" w14:textId="77777777" w:rsidR="00514AD7" w:rsidRPr="00721489" w:rsidRDefault="00514AD7" w:rsidP="00514AD7">
      <w:pPr>
        <w:pStyle w:val="Listparagraf"/>
        <w:rPr>
          <w:sz w:val="22"/>
          <w:szCs w:val="22"/>
          <w:lang w:val="fr-FR"/>
        </w:rPr>
      </w:pPr>
    </w:p>
    <w:p w14:paraId="20137386" w14:textId="77777777" w:rsidR="00514AD7" w:rsidRPr="00721489" w:rsidRDefault="00514AD7" w:rsidP="00514AD7">
      <w:pPr>
        <w:jc w:val="both"/>
        <w:rPr>
          <w:sz w:val="22"/>
          <w:szCs w:val="22"/>
          <w:lang w:val="fr-FR"/>
        </w:rPr>
      </w:pPr>
      <w:r w:rsidRPr="00721489">
        <w:rPr>
          <w:sz w:val="22"/>
          <w:szCs w:val="22"/>
          <w:lang w:val="fr-FR"/>
        </w:rPr>
        <w:t xml:space="preserve">« Roland Jaccard, </w:t>
      </w:r>
      <w:r w:rsidRPr="00721489">
        <w:rPr>
          <w:i/>
          <w:sz w:val="22"/>
          <w:szCs w:val="22"/>
          <w:lang w:val="fr-FR"/>
        </w:rPr>
        <w:t>Station terminale</w:t>
      </w:r>
      <w:r w:rsidRPr="00721489">
        <w:rPr>
          <w:sz w:val="22"/>
          <w:szCs w:val="22"/>
          <w:lang w:val="fr-FR"/>
        </w:rPr>
        <w:t xml:space="preserve"> », in </w:t>
      </w:r>
      <w:r w:rsidRPr="00721489">
        <w:rPr>
          <w:i/>
          <w:iCs/>
          <w:sz w:val="22"/>
          <w:szCs w:val="22"/>
          <w:lang w:val="fr-FR"/>
        </w:rPr>
        <w:t>ALKEMIE – Revue semestrielle de littérature et philosophie. L’Imaginaire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20, Paris, Classiques Garnier, décembre 2017, p. 290-294.</w:t>
      </w:r>
    </w:p>
    <w:p w14:paraId="254393A7" w14:textId="77777777" w:rsidR="00514AD7" w:rsidRPr="00721489" w:rsidRDefault="00514AD7" w:rsidP="00514AD7">
      <w:pPr>
        <w:pStyle w:val="Listparagraf"/>
        <w:rPr>
          <w:sz w:val="22"/>
          <w:szCs w:val="22"/>
          <w:lang w:val="fr-FR"/>
        </w:rPr>
      </w:pPr>
    </w:p>
    <w:p w14:paraId="2C843B72" w14:textId="77777777" w:rsidR="00514AD7" w:rsidRPr="00721489" w:rsidRDefault="00514AD7" w:rsidP="00514AD7">
      <w:pPr>
        <w:jc w:val="both"/>
        <w:rPr>
          <w:sz w:val="22"/>
          <w:szCs w:val="22"/>
          <w:lang w:val="fr-FR"/>
        </w:rPr>
      </w:pPr>
      <w:r w:rsidRPr="00721489">
        <w:rPr>
          <w:sz w:val="22"/>
          <w:szCs w:val="22"/>
          <w:lang w:val="fr-FR"/>
        </w:rPr>
        <w:t xml:space="preserve">« Stéphane </w:t>
      </w:r>
      <w:proofErr w:type="spellStart"/>
      <w:r w:rsidRPr="00721489">
        <w:rPr>
          <w:sz w:val="22"/>
          <w:szCs w:val="22"/>
          <w:lang w:val="fr-FR"/>
        </w:rPr>
        <w:t>Barsacq</w:t>
      </w:r>
      <w:proofErr w:type="spellEnd"/>
      <w:r w:rsidRPr="00721489">
        <w:rPr>
          <w:sz w:val="22"/>
          <w:szCs w:val="22"/>
          <w:lang w:val="fr-FR"/>
        </w:rPr>
        <w:t xml:space="preserve">, </w:t>
      </w:r>
      <w:r w:rsidRPr="00721489">
        <w:rPr>
          <w:i/>
          <w:sz w:val="22"/>
          <w:szCs w:val="22"/>
          <w:lang w:val="fr-FR"/>
        </w:rPr>
        <w:t>En présence d’Yves Bonnefoy</w:t>
      </w:r>
      <w:r w:rsidRPr="00721489">
        <w:rPr>
          <w:sz w:val="22"/>
          <w:szCs w:val="22"/>
          <w:lang w:val="fr-FR"/>
        </w:rPr>
        <w:t> », in</w:t>
      </w:r>
      <w:r w:rsidRPr="00721489">
        <w:rPr>
          <w:iCs/>
          <w:sz w:val="22"/>
          <w:szCs w:val="22"/>
          <w:lang w:val="fr-FR"/>
        </w:rPr>
        <w:t xml:space="preserve"> </w:t>
      </w:r>
      <w:r w:rsidRPr="00721489">
        <w:rPr>
          <w:i/>
          <w:iCs/>
          <w:sz w:val="22"/>
          <w:szCs w:val="22"/>
          <w:lang w:val="fr-FR"/>
        </w:rPr>
        <w:t>ALKEMIE – Revue semestrielle de littérature et philosophie. L’Utopie,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21, Paris, Classiques Garnier, juin 2018, p. 315-320.</w:t>
      </w:r>
    </w:p>
    <w:p w14:paraId="67E94CB8" w14:textId="77777777" w:rsidR="00514AD7" w:rsidRPr="00721489" w:rsidRDefault="00514AD7" w:rsidP="00514AD7">
      <w:pPr>
        <w:pStyle w:val="Listparagraf"/>
        <w:rPr>
          <w:sz w:val="22"/>
          <w:szCs w:val="22"/>
          <w:lang w:val="fr-FR"/>
        </w:rPr>
      </w:pPr>
    </w:p>
    <w:p w14:paraId="7C31138B" w14:textId="77777777" w:rsidR="00514AD7" w:rsidRPr="00721489" w:rsidRDefault="00514AD7" w:rsidP="00514AD7">
      <w:pPr>
        <w:jc w:val="both"/>
        <w:rPr>
          <w:sz w:val="22"/>
          <w:szCs w:val="22"/>
          <w:lang w:val="fr-FR"/>
        </w:rPr>
      </w:pPr>
      <w:r w:rsidRPr="00721489">
        <w:rPr>
          <w:sz w:val="22"/>
          <w:szCs w:val="22"/>
          <w:lang w:val="fr-FR"/>
        </w:rPr>
        <w:t xml:space="preserve">« Confessions d’un penseur nihiliste », in </w:t>
      </w:r>
      <w:r w:rsidRPr="00721489">
        <w:rPr>
          <w:i/>
          <w:iCs/>
          <w:sz w:val="22"/>
          <w:szCs w:val="22"/>
          <w:lang w:val="fr-FR"/>
        </w:rPr>
        <w:t>ALKEMIE – Revue semestrielle de littérature et philosophie. La Faute,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22, Paris, Classiques Garnier, décembre 2018, p. 273-278.</w:t>
      </w:r>
    </w:p>
    <w:p w14:paraId="01C7C07F" w14:textId="77777777" w:rsidR="00514AD7" w:rsidRPr="00721489" w:rsidRDefault="00514AD7" w:rsidP="00514AD7">
      <w:pPr>
        <w:pStyle w:val="Listparagraf"/>
        <w:rPr>
          <w:sz w:val="22"/>
          <w:szCs w:val="22"/>
          <w:lang w:val="fr-FR"/>
        </w:rPr>
      </w:pPr>
    </w:p>
    <w:p w14:paraId="67308B7F" w14:textId="77777777" w:rsidR="00514AD7" w:rsidRPr="00721489" w:rsidRDefault="00514AD7" w:rsidP="00514AD7">
      <w:pPr>
        <w:jc w:val="both"/>
        <w:rPr>
          <w:sz w:val="22"/>
          <w:szCs w:val="22"/>
          <w:lang w:val="fr-FR"/>
        </w:rPr>
      </w:pPr>
      <w:r w:rsidRPr="00721489">
        <w:rPr>
          <w:sz w:val="22"/>
          <w:szCs w:val="22"/>
          <w:lang w:val="fr-FR"/>
        </w:rPr>
        <w:t xml:space="preserve">« Petit traité d’infortune », in </w:t>
      </w:r>
      <w:r w:rsidRPr="00721489">
        <w:rPr>
          <w:i/>
          <w:iCs/>
          <w:sz w:val="22"/>
          <w:szCs w:val="22"/>
          <w:lang w:val="fr-FR"/>
        </w:rPr>
        <w:t>ALKEMIE – Revue semestrielle de littérature et philosophie. La Faute,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22, Paris, Classiques Garnier, décembre 2018, p. 278-283.</w:t>
      </w:r>
    </w:p>
    <w:p w14:paraId="4C646C4B" w14:textId="77777777" w:rsidR="00514AD7" w:rsidRPr="00721489" w:rsidRDefault="00514AD7" w:rsidP="00514AD7">
      <w:pPr>
        <w:pStyle w:val="Listparagraf"/>
        <w:rPr>
          <w:sz w:val="22"/>
          <w:szCs w:val="22"/>
          <w:lang w:val="fr-FR"/>
        </w:rPr>
      </w:pPr>
    </w:p>
    <w:p w14:paraId="439B4BF8" w14:textId="77777777" w:rsidR="00514AD7" w:rsidRPr="00721489" w:rsidRDefault="00514AD7" w:rsidP="00514AD7">
      <w:pPr>
        <w:jc w:val="both"/>
        <w:rPr>
          <w:b/>
          <w:bCs/>
          <w:sz w:val="22"/>
          <w:szCs w:val="22"/>
          <w:lang w:val="fr-FR"/>
        </w:rPr>
      </w:pPr>
      <w:r w:rsidRPr="00721489">
        <w:rPr>
          <w:color w:val="000000"/>
          <w:sz w:val="22"/>
          <w:szCs w:val="22"/>
          <w:shd w:val="clear" w:color="auto" w:fill="FFFFFF"/>
          <w:lang w:val="fr-FR"/>
        </w:rPr>
        <w:t>« Charles </w:t>
      </w:r>
      <w:r w:rsidRPr="00721489">
        <w:rPr>
          <w:rStyle w:val="romainromain"/>
          <w:rFonts w:eastAsiaTheme="majorEastAsia"/>
          <w:color w:val="000000"/>
          <w:sz w:val="22"/>
          <w:szCs w:val="22"/>
          <w:shd w:val="clear" w:color="auto" w:fill="FFFFFF"/>
          <w:lang w:val="fr-FR"/>
        </w:rPr>
        <w:t>Versini</w:t>
      </w:r>
      <w:r w:rsidRPr="00721489">
        <w:rPr>
          <w:color w:val="000000"/>
          <w:sz w:val="22"/>
          <w:szCs w:val="22"/>
          <w:shd w:val="clear" w:color="auto" w:fill="FFFFFF"/>
          <w:lang w:val="fr-FR"/>
        </w:rPr>
        <w:t>, </w:t>
      </w:r>
      <w:r w:rsidRPr="00721489">
        <w:rPr>
          <w:rStyle w:val="italiqueitalique"/>
          <w:rFonts w:eastAsia="Courier New"/>
          <w:i/>
          <w:iCs/>
          <w:color w:val="000000"/>
          <w:sz w:val="22"/>
          <w:szCs w:val="22"/>
          <w:shd w:val="clear" w:color="auto" w:fill="FFFFFF"/>
          <w:lang w:val="fr-FR"/>
        </w:rPr>
        <w:t>Une vision en été</w:t>
      </w:r>
      <w:r w:rsidRPr="00721489">
        <w:rPr>
          <w:rStyle w:val="italiqueitalique"/>
          <w:rFonts w:eastAsia="Courier New"/>
          <w:color w:val="000000"/>
          <w:sz w:val="22"/>
          <w:szCs w:val="22"/>
          <w:shd w:val="clear" w:color="auto" w:fill="FFFFFF"/>
          <w:lang w:val="fr-FR"/>
        </w:rPr>
        <w:t xml:space="preserve"> », in </w:t>
      </w:r>
      <w:r w:rsidRPr="00721489">
        <w:rPr>
          <w:i/>
          <w:iCs/>
          <w:sz w:val="22"/>
          <w:szCs w:val="22"/>
          <w:lang w:val="fr-FR"/>
        </w:rPr>
        <w:t xml:space="preserve">ALKEMIE – Revue semestrielle de littérature et philosophie. La poésie, </w:t>
      </w:r>
      <w:r w:rsidRPr="00721489">
        <w:rPr>
          <w:sz w:val="22"/>
          <w:szCs w:val="22"/>
          <w:lang w:val="fr-FR"/>
        </w:rPr>
        <w:t>n</w:t>
      </w:r>
      <w:r w:rsidRPr="00721489">
        <w:rPr>
          <w:sz w:val="22"/>
          <w:szCs w:val="22"/>
          <w:vertAlign w:val="superscript"/>
          <w:lang w:val="fr-FR"/>
        </w:rPr>
        <w:t>o</w:t>
      </w:r>
      <w:r w:rsidRPr="00721489">
        <w:rPr>
          <w:sz w:val="22"/>
          <w:szCs w:val="22"/>
          <w:lang w:val="fr-FR"/>
        </w:rPr>
        <w:t xml:space="preserve"> 25, Paris, Classiques Garnier, 2020, p. 281-285.</w:t>
      </w:r>
    </w:p>
    <w:p w14:paraId="37BE30F3" w14:textId="77777777" w:rsidR="00514AD7" w:rsidRPr="00721489" w:rsidRDefault="00514AD7" w:rsidP="00514AD7">
      <w:pPr>
        <w:jc w:val="both"/>
        <w:rPr>
          <w:b/>
          <w:bCs/>
          <w:sz w:val="22"/>
          <w:szCs w:val="22"/>
          <w:lang w:val="fr-FR"/>
        </w:rPr>
      </w:pPr>
    </w:p>
    <w:p w14:paraId="1668BB8A" w14:textId="77777777" w:rsidR="00514AD7" w:rsidRPr="00721489" w:rsidRDefault="00514AD7" w:rsidP="00514AD7">
      <w:pPr>
        <w:jc w:val="both"/>
        <w:rPr>
          <w:b/>
          <w:bCs/>
          <w:sz w:val="22"/>
          <w:szCs w:val="22"/>
          <w:lang w:val="fr-FR"/>
        </w:rPr>
      </w:pPr>
      <w:r w:rsidRPr="00721489">
        <w:rPr>
          <w:color w:val="000000"/>
          <w:sz w:val="22"/>
          <w:szCs w:val="22"/>
          <w:shd w:val="clear" w:color="auto" w:fill="FFFFFF"/>
          <w:lang w:val="fr-FR"/>
        </w:rPr>
        <w:t xml:space="preserve">« Jean Gabriel </w:t>
      </w:r>
      <w:proofErr w:type="spellStart"/>
      <w:r w:rsidRPr="00721489">
        <w:rPr>
          <w:color w:val="000000"/>
          <w:sz w:val="22"/>
          <w:szCs w:val="22"/>
          <w:shd w:val="clear" w:color="auto" w:fill="FFFFFF"/>
          <w:lang w:val="fr-FR"/>
        </w:rPr>
        <w:t>Cosculluela</w:t>
      </w:r>
      <w:proofErr w:type="spellEnd"/>
      <w:r w:rsidRPr="00721489">
        <w:rPr>
          <w:color w:val="000000"/>
          <w:sz w:val="22"/>
          <w:szCs w:val="22"/>
          <w:shd w:val="clear" w:color="auto" w:fill="FFFFFF"/>
          <w:lang w:val="fr-FR"/>
        </w:rPr>
        <w:t>, </w:t>
      </w:r>
      <w:r w:rsidRPr="00721489">
        <w:rPr>
          <w:rStyle w:val="italiqueitalique"/>
          <w:i/>
          <w:iCs/>
          <w:color w:val="000000"/>
          <w:sz w:val="22"/>
          <w:szCs w:val="22"/>
          <w:shd w:val="clear" w:color="auto" w:fill="FFFFFF"/>
          <w:lang w:val="fr-FR"/>
        </w:rPr>
        <w:t>S’amuïr</w:t>
      </w:r>
      <w:r w:rsidRPr="00721489">
        <w:rPr>
          <w:color w:val="000000"/>
          <w:sz w:val="22"/>
          <w:szCs w:val="22"/>
          <w:shd w:val="clear" w:color="auto" w:fill="FFFFFF"/>
          <w:lang w:val="fr-FR"/>
        </w:rPr>
        <w:t> suivi de</w:t>
      </w:r>
      <w:r w:rsidRPr="00721489">
        <w:rPr>
          <w:color w:val="000000"/>
          <w:sz w:val="22"/>
          <w:szCs w:val="22"/>
          <w:lang w:val="fr-FR"/>
        </w:rPr>
        <w:t xml:space="preserve"> </w:t>
      </w:r>
      <w:r w:rsidRPr="00721489">
        <w:rPr>
          <w:rStyle w:val="italiqueitalique"/>
          <w:i/>
          <w:iCs/>
          <w:color w:val="000000"/>
          <w:sz w:val="22"/>
          <w:szCs w:val="22"/>
          <w:shd w:val="clear" w:color="auto" w:fill="FFFFFF"/>
          <w:lang w:val="fr-FR"/>
        </w:rPr>
        <w:t>Résister aux mêmes</w:t>
      </w:r>
      <w:r w:rsidRPr="00721489">
        <w:rPr>
          <w:rStyle w:val="italiqueitalique"/>
          <w:color w:val="000000"/>
          <w:sz w:val="22"/>
          <w:szCs w:val="22"/>
          <w:shd w:val="clear" w:color="auto" w:fill="FFFFFF"/>
          <w:lang w:val="fr-FR"/>
        </w:rPr>
        <w:t> »</w:t>
      </w:r>
      <w:r w:rsidRPr="00721489">
        <w:rPr>
          <w:color w:val="000000"/>
          <w:sz w:val="22"/>
          <w:szCs w:val="22"/>
          <w:shd w:val="clear" w:color="auto" w:fill="FFFFFF"/>
          <w:lang w:val="fr-FR"/>
        </w:rPr>
        <w:t xml:space="preserve">, in </w:t>
      </w:r>
      <w:r w:rsidRPr="00721489">
        <w:rPr>
          <w:i/>
          <w:iCs/>
          <w:sz w:val="22"/>
          <w:szCs w:val="22"/>
          <w:lang w:val="fr-FR"/>
        </w:rPr>
        <w:t xml:space="preserve">ALKEMIE – Revue semestrielle de littérature et philosophie. La poésie, </w:t>
      </w:r>
      <w:r w:rsidRPr="00721489">
        <w:rPr>
          <w:sz w:val="22"/>
          <w:szCs w:val="22"/>
          <w:lang w:val="fr-FR"/>
        </w:rPr>
        <w:t>n</w:t>
      </w:r>
      <w:r w:rsidRPr="00721489">
        <w:rPr>
          <w:sz w:val="22"/>
          <w:szCs w:val="22"/>
          <w:vertAlign w:val="superscript"/>
          <w:lang w:val="fr-FR"/>
        </w:rPr>
        <w:t>o</w:t>
      </w:r>
      <w:r w:rsidRPr="00721489">
        <w:rPr>
          <w:sz w:val="22"/>
          <w:szCs w:val="22"/>
          <w:lang w:val="fr-FR"/>
        </w:rPr>
        <w:t xml:space="preserve"> 25, Paris, Classiques Garnier, 2020, p. 290-297.</w:t>
      </w:r>
    </w:p>
    <w:p w14:paraId="4AEF47C4" w14:textId="77777777" w:rsidR="00514AD7" w:rsidRPr="00721489" w:rsidRDefault="00514AD7" w:rsidP="00514AD7">
      <w:pPr>
        <w:pStyle w:val="Listparagraf"/>
        <w:rPr>
          <w:rFonts w:eastAsia="Courier New"/>
          <w:sz w:val="22"/>
          <w:szCs w:val="22"/>
          <w:lang w:val="fr-FR"/>
        </w:rPr>
      </w:pPr>
    </w:p>
    <w:p w14:paraId="58A1119A" w14:textId="77777777" w:rsidR="00514AD7" w:rsidRPr="00721489" w:rsidRDefault="00514AD7" w:rsidP="00514AD7">
      <w:pPr>
        <w:jc w:val="both"/>
        <w:rPr>
          <w:b/>
          <w:bCs/>
          <w:sz w:val="22"/>
          <w:szCs w:val="22"/>
          <w:lang w:val="fr-FR"/>
        </w:rPr>
      </w:pPr>
      <w:r w:rsidRPr="00721489">
        <w:rPr>
          <w:rFonts w:eastAsia="Courier New"/>
          <w:sz w:val="22"/>
          <w:szCs w:val="22"/>
          <w:lang w:val="fr-FR"/>
        </w:rPr>
        <w:t>« Le cas Cioran ou comment la biographie et l’œuvre se (dé)figurent l’une l’autre », in</w:t>
      </w:r>
      <w:r w:rsidRPr="00721489">
        <w:rPr>
          <w:sz w:val="22"/>
          <w:szCs w:val="22"/>
          <w:lang w:val="fr-FR"/>
        </w:rPr>
        <w:t xml:space="preserve">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iCs/>
          <w:sz w:val="22"/>
          <w:szCs w:val="22"/>
          <w:lang w:val="fr-FR"/>
        </w:rPr>
        <w:t>Cioran, archives paradoxales. Nouvelles approches critiques</w:t>
      </w:r>
      <w:r w:rsidRPr="00721489">
        <w:rPr>
          <w:sz w:val="22"/>
          <w:szCs w:val="22"/>
          <w:lang w:val="fr-FR"/>
        </w:rPr>
        <w:t>, vol. VI, Paris, Classiques Garnier, coll. « Rencontres », n</w:t>
      </w:r>
      <w:r w:rsidRPr="00721489">
        <w:rPr>
          <w:sz w:val="22"/>
          <w:szCs w:val="22"/>
          <w:vertAlign w:val="superscript"/>
          <w:lang w:val="fr-FR"/>
        </w:rPr>
        <w:t>o</w:t>
      </w:r>
      <w:r w:rsidRPr="00721489">
        <w:rPr>
          <w:sz w:val="22"/>
          <w:szCs w:val="22"/>
          <w:lang w:val="fr-FR"/>
        </w:rPr>
        <w:t xml:space="preserve"> 546, 2022, p. 245-259 : </w:t>
      </w:r>
      <w:r w:rsidRPr="00721489">
        <w:rPr>
          <w:rFonts w:eastAsia="Courier New"/>
          <w:sz w:val="22"/>
          <w:szCs w:val="22"/>
          <w:lang w:val="fr-FR"/>
        </w:rPr>
        <w:t xml:space="preserve"> </w:t>
      </w:r>
      <w:hyperlink r:id="rId31" w:history="1">
        <w:r w:rsidRPr="00721489">
          <w:rPr>
            <w:rStyle w:val="Hyperlink"/>
            <w:rFonts w:eastAsiaTheme="majorEastAsia"/>
            <w:color w:val="auto"/>
            <w:sz w:val="22"/>
            <w:szCs w:val="22"/>
            <w:u w:val="none"/>
            <w:lang w:val="fr-FR"/>
          </w:rPr>
          <w:t>https://classiques-garnier.com/cioran-archives-paradoxales-tome-vi-nouvelles-approches-critiques-le-cas-cioran-ou-comment-la-biographie-et-l-oeuvre-se-de-figurent-l-une-l-autre.html</w:t>
        </w:r>
      </w:hyperlink>
    </w:p>
    <w:p w14:paraId="362D3443" w14:textId="77777777" w:rsidR="00514AD7" w:rsidRPr="00721489" w:rsidRDefault="00514AD7" w:rsidP="00514AD7">
      <w:pPr>
        <w:pStyle w:val="Listparagraf"/>
        <w:rPr>
          <w:sz w:val="22"/>
          <w:szCs w:val="22"/>
          <w:lang w:val="fr-FR"/>
        </w:rPr>
      </w:pPr>
    </w:p>
    <w:p w14:paraId="7F3AB6B8" w14:textId="77777777" w:rsidR="00514AD7" w:rsidRPr="00721489" w:rsidRDefault="00514AD7" w:rsidP="00514AD7">
      <w:pPr>
        <w:jc w:val="both"/>
        <w:rPr>
          <w:b/>
          <w:bCs/>
          <w:sz w:val="22"/>
          <w:szCs w:val="22"/>
          <w:lang w:val="fr-FR"/>
        </w:rPr>
      </w:pPr>
      <w:r w:rsidRPr="00721489">
        <w:rPr>
          <w:sz w:val="22"/>
          <w:szCs w:val="22"/>
          <w:lang w:val="fr-FR"/>
        </w:rPr>
        <w:t>« </w:t>
      </w:r>
      <w:hyperlink r:id="rId32" w:history="1">
        <w:r w:rsidRPr="00721489">
          <w:rPr>
            <w:rStyle w:val="Hyperlink"/>
            <w:rFonts w:eastAsiaTheme="majorEastAsia"/>
            <w:color w:val="auto"/>
            <w:sz w:val="22"/>
            <w:szCs w:val="22"/>
            <w:u w:val="none"/>
            <w:lang w:val="fr-FR"/>
          </w:rPr>
          <w:t>La promenade solitaire comme mode de vie et de regard</w:t>
        </w:r>
      </w:hyperlink>
      <w:r w:rsidRPr="00721489">
        <w:rPr>
          <w:sz w:val="22"/>
          <w:szCs w:val="22"/>
          <w:lang w:val="fr-FR"/>
        </w:rPr>
        <w:t xml:space="preserve"> », </w:t>
      </w:r>
      <w:r w:rsidRPr="00721489">
        <w:rPr>
          <w:rFonts w:eastAsia="Courier New"/>
          <w:sz w:val="22"/>
          <w:szCs w:val="22"/>
          <w:lang w:val="fr-FR"/>
        </w:rPr>
        <w:t>in</w:t>
      </w:r>
      <w:r w:rsidRPr="00721489">
        <w:rPr>
          <w:sz w:val="22"/>
          <w:szCs w:val="22"/>
          <w:lang w:val="fr-FR"/>
        </w:rPr>
        <w:t xml:space="preserve">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iCs/>
          <w:sz w:val="22"/>
          <w:szCs w:val="22"/>
          <w:lang w:val="fr-FR"/>
        </w:rPr>
        <w:t>Cioran, archives paradoxales. Nouvelles approches critiques</w:t>
      </w:r>
      <w:r w:rsidRPr="00721489">
        <w:rPr>
          <w:sz w:val="22"/>
          <w:szCs w:val="22"/>
          <w:lang w:val="fr-FR"/>
        </w:rPr>
        <w:t>, vol. VI, Paris, Classiques Garnier, coll. « Rencontres », n</w:t>
      </w:r>
      <w:r w:rsidRPr="00721489">
        <w:rPr>
          <w:sz w:val="22"/>
          <w:szCs w:val="22"/>
          <w:vertAlign w:val="superscript"/>
          <w:lang w:val="fr-FR"/>
        </w:rPr>
        <w:t>o</w:t>
      </w:r>
      <w:r w:rsidRPr="00721489">
        <w:rPr>
          <w:sz w:val="22"/>
          <w:szCs w:val="22"/>
          <w:lang w:val="fr-FR"/>
        </w:rPr>
        <w:t xml:space="preserve"> 546, 2022, p. 257-260 : </w:t>
      </w:r>
      <w:hyperlink r:id="rId33" w:history="1">
        <w:r w:rsidRPr="00721489">
          <w:rPr>
            <w:rStyle w:val="Hyperlink"/>
            <w:rFonts w:eastAsiaTheme="majorEastAsia"/>
            <w:color w:val="auto"/>
            <w:sz w:val="22"/>
            <w:szCs w:val="22"/>
            <w:u w:val="none"/>
            <w:lang w:val="fr-FR"/>
          </w:rPr>
          <w:t>https://classiques-garnier.com/cioran-archives-paradoxales-tome-vi-nouvelles-approches-critiques-la-promenade-solitaire-comme-mode-de-vie-et-de-regard.html</w:t>
        </w:r>
      </w:hyperlink>
    </w:p>
    <w:p w14:paraId="0A809C85" w14:textId="77777777" w:rsidR="00514AD7" w:rsidRPr="00721489" w:rsidRDefault="00514AD7" w:rsidP="00514AD7">
      <w:pPr>
        <w:pStyle w:val="Listparagraf"/>
        <w:rPr>
          <w:rFonts w:eastAsia="Courier New"/>
          <w:sz w:val="22"/>
          <w:szCs w:val="22"/>
          <w:lang w:val="fr-FR"/>
        </w:rPr>
      </w:pPr>
    </w:p>
    <w:p w14:paraId="03014E8C" w14:textId="77777777" w:rsidR="00514AD7" w:rsidRPr="00721489" w:rsidRDefault="00514AD7" w:rsidP="00514AD7">
      <w:pPr>
        <w:jc w:val="both"/>
        <w:rPr>
          <w:b/>
          <w:bCs/>
          <w:sz w:val="22"/>
          <w:szCs w:val="22"/>
          <w:lang w:val="fr-FR"/>
        </w:rPr>
      </w:pPr>
      <w:bookmarkStart w:id="17" w:name="_Hlk137984905"/>
      <w:r w:rsidRPr="00721489">
        <w:rPr>
          <w:rFonts w:eastAsia="Courier New"/>
          <w:sz w:val="22"/>
          <w:szCs w:val="22"/>
          <w:lang w:val="fr-FR"/>
        </w:rPr>
        <w:t xml:space="preserve">« L’écriture de l’exil comme transgression topologique et linguistique », in </w:t>
      </w:r>
      <w:r w:rsidRPr="00721489">
        <w:rPr>
          <w:i/>
          <w:iCs/>
          <w:sz w:val="22"/>
          <w:szCs w:val="22"/>
          <w:lang w:val="fr-FR"/>
        </w:rPr>
        <w:t>ALKEMIE. Revue semestrielle de littérature et philosophie. Le moi</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29, Paris, Classiques Garnier, </w:t>
      </w:r>
      <w:proofErr w:type="spellStart"/>
      <w:r w:rsidRPr="00721489">
        <w:rPr>
          <w:sz w:val="22"/>
          <w:szCs w:val="22"/>
          <w:lang w:val="fr-FR"/>
        </w:rPr>
        <w:t>iunie</w:t>
      </w:r>
      <w:proofErr w:type="spellEnd"/>
      <w:r w:rsidRPr="00721489">
        <w:rPr>
          <w:sz w:val="22"/>
          <w:szCs w:val="22"/>
          <w:lang w:val="fr-FR"/>
        </w:rPr>
        <w:t xml:space="preserve"> 2022, p. 365-</w:t>
      </w:r>
      <w:proofErr w:type="gramStart"/>
      <w:r w:rsidRPr="00721489">
        <w:rPr>
          <w:sz w:val="22"/>
          <w:szCs w:val="22"/>
          <w:lang w:val="fr-FR"/>
        </w:rPr>
        <w:t>372,https://classiques-garnier.com/alkemie-2022-1-n-29-le-moi-l-ecriture-de-l-exil-comme-transgression-topologique-et-linguistique.html</w:t>
      </w:r>
      <w:proofErr w:type="gramEnd"/>
      <w:r w:rsidRPr="00721489">
        <w:rPr>
          <w:rFonts w:eastAsia="Courier New"/>
          <w:sz w:val="22"/>
          <w:szCs w:val="22"/>
          <w:lang w:val="fr-FR"/>
        </w:rPr>
        <w:t xml:space="preserve"> </w:t>
      </w:r>
    </w:p>
    <w:bookmarkEnd w:id="17"/>
    <w:p w14:paraId="642EF51F" w14:textId="77777777" w:rsidR="00514AD7" w:rsidRPr="00721489" w:rsidRDefault="00514AD7" w:rsidP="00514AD7">
      <w:pPr>
        <w:jc w:val="both"/>
        <w:rPr>
          <w:b/>
          <w:bCs/>
          <w:sz w:val="22"/>
          <w:szCs w:val="22"/>
          <w:lang w:val="fr-FR"/>
        </w:rPr>
      </w:pPr>
    </w:p>
    <w:p w14:paraId="787EA32B" w14:textId="77777777" w:rsidR="00514AD7" w:rsidRPr="00721489" w:rsidRDefault="00514AD7" w:rsidP="00514AD7">
      <w:pPr>
        <w:jc w:val="both"/>
        <w:rPr>
          <w:sz w:val="22"/>
          <w:szCs w:val="22"/>
          <w:lang w:val="fr-FR"/>
        </w:rPr>
      </w:pPr>
      <w:bookmarkStart w:id="18" w:name="_Hlk165629622"/>
      <w:r w:rsidRPr="00721489">
        <w:rPr>
          <w:sz w:val="22"/>
          <w:szCs w:val="22"/>
          <w:lang w:val="fr-FR"/>
        </w:rPr>
        <w:t>« Sondages et Mirages chez Frédéric Mistral » in </w:t>
      </w:r>
      <w:r w:rsidRPr="00721489">
        <w:rPr>
          <w:i/>
          <w:iCs/>
          <w:sz w:val="22"/>
          <w:szCs w:val="22"/>
          <w:lang w:val="fr-FR"/>
        </w:rPr>
        <w:t>Anthropos</w:t>
      </w:r>
      <w:r w:rsidRPr="00721489">
        <w:rPr>
          <w:sz w:val="22"/>
          <w:szCs w:val="22"/>
          <w:lang w:val="fr-FR"/>
        </w:rPr>
        <w:t xml:space="preserve">. </w:t>
      </w:r>
      <w:proofErr w:type="spellStart"/>
      <w:r w:rsidRPr="00721489">
        <w:rPr>
          <w:i/>
          <w:iCs/>
          <w:sz w:val="22"/>
          <w:szCs w:val="22"/>
          <w:lang w:val="fr-FR"/>
        </w:rPr>
        <w:t>Revista</w:t>
      </w:r>
      <w:proofErr w:type="spellEnd"/>
      <w:r w:rsidRPr="00721489">
        <w:rPr>
          <w:i/>
          <w:iCs/>
          <w:sz w:val="22"/>
          <w:szCs w:val="22"/>
          <w:lang w:val="fr-FR"/>
        </w:rPr>
        <w:t xml:space="preserve"> de </w:t>
      </w:r>
      <w:proofErr w:type="spellStart"/>
      <w:r w:rsidRPr="00721489">
        <w:rPr>
          <w:i/>
          <w:iCs/>
          <w:sz w:val="22"/>
          <w:szCs w:val="22"/>
          <w:lang w:val="fr-FR"/>
        </w:rPr>
        <w:t>filosofie</w:t>
      </w:r>
      <w:proofErr w:type="spellEnd"/>
      <w:r w:rsidRPr="00721489">
        <w:rPr>
          <w:i/>
          <w:iCs/>
          <w:sz w:val="22"/>
          <w:szCs w:val="22"/>
          <w:lang w:val="fr-FR"/>
        </w:rPr>
        <w:t xml:space="preserve">, </w:t>
      </w:r>
      <w:proofErr w:type="spellStart"/>
      <w:r w:rsidRPr="00721489">
        <w:rPr>
          <w:i/>
          <w:iCs/>
          <w:sz w:val="22"/>
          <w:szCs w:val="22"/>
          <w:lang w:val="fr-FR"/>
        </w:rPr>
        <w:t>arte</w:t>
      </w:r>
      <w:proofErr w:type="spellEnd"/>
      <w:r w:rsidRPr="00721489">
        <w:rPr>
          <w:i/>
          <w:iCs/>
          <w:sz w:val="22"/>
          <w:szCs w:val="22"/>
          <w:lang w:val="fr-FR"/>
        </w:rPr>
        <w:t xml:space="preserve"> </w:t>
      </w:r>
      <w:proofErr w:type="spellStart"/>
      <w:r w:rsidRPr="00721489">
        <w:rPr>
          <w:i/>
          <w:iCs/>
          <w:sz w:val="22"/>
          <w:szCs w:val="22"/>
          <w:lang w:val="fr-FR"/>
        </w:rPr>
        <w:t>și</w:t>
      </w:r>
      <w:proofErr w:type="spellEnd"/>
      <w:r w:rsidRPr="00721489">
        <w:rPr>
          <w:i/>
          <w:iCs/>
          <w:sz w:val="22"/>
          <w:szCs w:val="22"/>
          <w:lang w:val="fr-FR"/>
        </w:rPr>
        <w:t xml:space="preserve"> </w:t>
      </w:r>
      <w:proofErr w:type="spellStart"/>
      <w:r w:rsidRPr="00721489">
        <w:rPr>
          <w:i/>
          <w:iCs/>
          <w:sz w:val="22"/>
          <w:szCs w:val="22"/>
          <w:lang w:val="fr-FR"/>
        </w:rPr>
        <w:t>umanioare</w:t>
      </w:r>
      <w:proofErr w:type="spellEnd"/>
      <w:r w:rsidRPr="00721489">
        <w:rPr>
          <w:sz w:val="22"/>
          <w:szCs w:val="22"/>
          <w:lang w:val="fr-FR"/>
        </w:rPr>
        <w:t xml:space="preserve"> nr. 8-9/2023. </w:t>
      </w:r>
    </w:p>
    <w:p w14:paraId="2D469199" w14:textId="77777777" w:rsidR="00514AD7" w:rsidRPr="00721489" w:rsidRDefault="00514AD7" w:rsidP="00514AD7">
      <w:pPr>
        <w:jc w:val="both"/>
        <w:rPr>
          <w:sz w:val="22"/>
          <w:szCs w:val="22"/>
          <w:lang w:val="fr-FR"/>
        </w:rPr>
      </w:pPr>
      <w:hyperlink r:id="rId34" w:history="1">
        <w:r w:rsidRPr="00721489">
          <w:rPr>
            <w:rStyle w:val="Hyperlink"/>
            <w:rFonts w:eastAsiaTheme="majorEastAsia"/>
            <w:color w:val="auto"/>
            <w:sz w:val="22"/>
            <w:szCs w:val="22"/>
            <w:u w:val="none"/>
            <w:lang w:val="fr-FR"/>
          </w:rPr>
          <w:t>https://anthropos.ro/gentiana-stanisor-sondages-et-mirages-chez-frederic-mistral/</w:t>
        </w:r>
      </w:hyperlink>
    </w:p>
    <w:p w14:paraId="074C607E" w14:textId="77777777" w:rsidR="00514AD7" w:rsidRPr="00721489" w:rsidRDefault="00514AD7" w:rsidP="00514AD7">
      <w:pPr>
        <w:jc w:val="both"/>
        <w:rPr>
          <w:sz w:val="22"/>
          <w:szCs w:val="22"/>
          <w:lang w:val="fr-FR"/>
        </w:rPr>
      </w:pPr>
    </w:p>
    <w:p w14:paraId="181E874F" w14:textId="77777777" w:rsidR="00514AD7" w:rsidRPr="00721489" w:rsidRDefault="00514AD7" w:rsidP="00514AD7">
      <w:pPr>
        <w:jc w:val="both"/>
        <w:rPr>
          <w:sz w:val="22"/>
          <w:szCs w:val="22"/>
          <w:lang w:val="fr-FR"/>
        </w:rPr>
      </w:pPr>
      <w:bookmarkStart w:id="19" w:name="_Hlk166414650"/>
      <w:r w:rsidRPr="00721489">
        <w:rPr>
          <w:sz w:val="22"/>
          <w:szCs w:val="22"/>
          <w:lang w:val="fr-FR"/>
        </w:rPr>
        <w:t xml:space="preserve">« L’écriture de l’errance », in </w:t>
      </w:r>
      <w:r w:rsidRPr="00721489">
        <w:rPr>
          <w:i/>
          <w:iCs/>
          <w:sz w:val="22"/>
          <w:szCs w:val="22"/>
          <w:lang w:val="fr-FR"/>
        </w:rPr>
        <w:t>ALKEMIE. Revue semestrielle de littérature et philosophie. L’animal</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32, Paris, Classiques Garnier, </w:t>
      </w:r>
      <w:proofErr w:type="spellStart"/>
      <w:r w:rsidRPr="00721489">
        <w:rPr>
          <w:sz w:val="22"/>
          <w:szCs w:val="22"/>
          <w:lang w:val="fr-FR"/>
        </w:rPr>
        <w:t>decembrie</w:t>
      </w:r>
      <w:proofErr w:type="spellEnd"/>
      <w:r w:rsidRPr="00721489">
        <w:rPr>
          <w:sz w:val="22"/>
          <w:szCs w:val="22"/>
          <w:lang w:val="fr-FR"/>
        </w:rPr>
        <w:t xml:space="preserve"> 2023, p. 391-398 : </w:t>
      </w:r>
      <w:hyperlink r:id="rId35" w:history="1">
        <w:r w:rsidRPr="00721489">
          <w:rPr>
            <w:rStyle w:val="Hyperlink"/>
            <w:rFonts w:eastAsiaTheme="majorEastAsia"/>
            <w:color w:val="auto"/>
            <w:sz w:val="22"/>
            <w:szCs w:val="22"/>
            <w:u w:val="none"/>
            <w:lang w:val="fr-FR"/>
          </w:rPr>
          <w:t>https://classiques-garnier.com/alkemie-2023-2-revue-semestrielle-de-litterature-et-philosophie-n-32-l-animal-l-ecriture-de-l-errance.html</w:t>
        </w:r>
      </w:hyperlink>
    </w:p>
    <w:p w14:paraId="6639AAC1" w14:textId="77777777" w:rsidR="00514AD7" w:rsidRPr="00721489" w:rsidRDefault="00514AD7" w:rsidP="00514AD7">
      <w:pPr>
        <w:jc w:val="both"/>
        <w:rPr>
          <w:sz w:val="22"/>
          <w:szCs w:val="22"/>
          <w:lang w:val="fr-FR"/>
        </w:rPr>
      </w:pPr>
    </w:p>
    <w:p w14:paraId="4D588BC6" w14:textId="77777777" w:rsidR="00514AD7" w:rsidRPr="00721489" w:rsidRDefault="00514AD7" w:rsidP="00514AD7">
      <w:pPr>
        <w:jc w:val="both"/>
        <w:rPr>
          <w:sz w:val="22"/>
          <w:szCs w:val="22"/>
          <w:lang w:val="fr-FR"/>
        </w:rPr>
      </w:pPr>
      <w:r w:rsidRPr="00721489">
        <w:rPr>
          <w:sz w:val="22"/>
          <w:szCs w:val="22"/>
          <w:lang w:val="fr-FR"/>
        </w:rPr>
        <w:t>« L’écriture de la </w:t>
      </w:r>
      <w:proofErr w:type="spellStart"/>
      <w:r w:rsidRPr="00721489">
        <w:rPr>
          <w:sz w:val="22"/>
          <w:szCs w:val="22"/>
          <w:lang w:val="fr-FR"/>
        </w:rPr>
        <w:t>témoignabilité</w:t>
      </w:r>
      <w:proofErr w:type="spellEnd"/>
      <w:r w:rsidRPr="00721489">
        <w:rPr>
          <w:sz w:val="22"/>
          <w:szCs w:val="22"/>
          <w:lang w:val="fr-FR"/>
        </w:rPr>
        <w:t xml:space="preserve"> », in </w:t>
      </w:r>
      <w:r w:rsidRPr="00721489">
        <w:rPr>
          <w:i/>
          <w:iCs/>
          <w:sz w:val="22"/>
          <w:szCs w:val="22"/>
          <w:lang w:val="fr-FR"/>
        </w:rPr>
        <w:t>ALKEMIE. Revue semestrielle de littérature et philosophie</w:t>
      </w:r>
      <w:r w:rsidRPr="00721489">
        <w:rPr>
          <w:sz w:val="22"/>
          <w:szCs w:val="22"/>
          <w:lang w:val="fr-FR"/>
        </w:rPr>
        <w:t>. L’animal, n</w:t>
      </w:r>
      <w:r w:rsidRPr="00721489">
        <w:rPr>
          <w:sz w:val="22"/>
          <w:szCs w:val="22"/>
          <w:vertAlign w:val="superscript"/>
          <w:lang w:val="fr-FR"/>
        </w:rPr>
        <w:t>o</w:t>
      </w:r>
      <w:r w:rsidRPr="00721489">
        <w:rPr>
          <w:sz w:val="22"/>
          <w:szCs w:val="22"/>
          <w:lang w:val="fr-FR"/>
        </w:rPr>
        <w:t xml:space="preserve"> 32, Paris, Classiques Garnier, </w:t>
      </w:r>
      <w:proofErr w:type="spellStart"/>
      <w:r w:rsidRPr="00721489">
        <w:rPr>
          <w:sz w:val="22"/>
          <w:szCs w:val="22"/>
          <w:lang w:val="fr-FR"/>
        </w:rPr>
        <w:t>decembrie</w:t>
      </w:r>
      <w:proofErr w:type="spellEnd"/>
      <w:r w:rsidRPr="00721489">
        <w:rPr>
          <w:sz w:val="22"/>
          <w:szCs w:val="22"/>
          <w:lang w:val="fr-FR"/>
        </w:rPr>
        <w:t xml:space="preserve"> 2023, p. 399-406. </w:t>
      </w:r>
    </w:p>
    <w:p w14:paraId="58F706B7" w14:textId="77777777" w:rsidR="00514AD7" w:rsidRPr="00721489" w:rsidRDefault="00514AD7" w:rsidP="00514AD7">
      <w:pPr>
        <w:jc w:val="both"/>
        <w:rPr>
          <w:sz w:val="22"/>
          <w:szCs w:val="22"/>
          <w:lang w:val="fr-FR"/>
        </w:rPr>
      </w:pPr>
    </w:p>
    <w:p w14:paraId="17C987E1" w14:textId="77777777" w:rsidR="00514AD7" w:rsidRPr="00721489" w:rsidRDefault="00514AD7" w:rsidP="00514AD7">
      <w:pPr>
        <w:jc w:val="both"/>
        <w:rPr>
          <w:sz w:val="22"/>
          <w:szCs w:val="22"/>
          <w:lang w:val="fr-FR"/>
        </w:rPr>
      </w:pPr>
      <w:r w:rsidRPr="00721489">
        <w:rPr>
          <w:sz w:val="22"/>
          <w:szCs w:val="22"/>
          <w:lang w:val="fr-FR"/>
        </w:rPr>
        <w:t xml:space="preserve">« Le soleil gris du quotidien », in </w:t>
      </w:r>
      <w:r w:rsidRPr="00721489">
        <w:rPr>
          <w:i/>
          <w:iCs/>
          <w:sz w:val="22"/>
          <w:szCs w:val="22"/>
          <w:lang w:val="fr-FR"/>
        </w:rPr>
        <w:t>ALKEMIE. Revue semestrielle de littérature et philosophie</w:t>
      </w:r>
      <w:r w:rsidRPr="00721489">
        <w:rPr>
          <w:sz w:val="22"/>
          <w:szCs w:val="22"/>
          <w:lang w:val="fr-FR"/>
        </w:rPr>
        <w:t>. Le rire, n</w:t>
      </w:r>
      <w:r w:rsidRPr="00721489">
        <w:rPr>
          <w:sz w:val="22"/>
          <w:szCs w:val="22"/>
          <w:vertAlign w:val="superscript"/>
          <w:lang w:val="fr-FR"/>
        </w:rPr>
        <w:t>o</w:t>
      </w:r>
      <w:r w:rsidRPr="00721489">
        <w:rPr>
          <w:sz w:val="22"/>
          <w:szCs w:val="22"/>
          <w:lang w:val="fr-FR"/>
        </w:rPr>
        <w:t xml:space="preserve"> 34, Paris, Classiques Garnier, </w:t>
      </w:r>
      <w:proofErr w:type="spellStart"/>
      <w:r w:rsidRPr="00721489">
        <w:rPr>
          <w:sz w:val="22"/>
          <w:szCs w:val="22"/>
          <w:lang w:val="fr-FR"/>
        </w:rPr>
        <w:t>decembrie</w:t>
      </w:r>
      <w:proofErr w:type="spellEnd"/>
      <w:r w:rsidRPr="00721489">
        <w:rPr>
          <w:sz w:val="22"/>
          <w:szCs w:val="22"/>
          <w:lang w:val="fr-FR"/>
        </w:rPr>
        <w:t xml:space="preserve"> 2024, p. 375-381.</w:t>
      </w:r>
    </w:p>
    <w:p w14:paraId="296E7DB5" w14:textId="77777777" w:rsidR="00514AD7" w:rsidRPr="00721489" w:rsidRDefault="00514AD7" w:rsidP="00514AD7">
      <w:pPr>
        <w:jc w:val="both"/>
        <w:rPr>
          <w:sz w:val="22"/>
          <w:szCs w:val="22"/>
          <w:lang w:val="fr-FR"/>
        </w:rPr>
      </w:pPr>
    </w:p>
    <w:p w14:paraId="0ED960B9" w14:textId="77777777" w:rsidR="00514AD7" w:rsidRPr="00721489" w:rsidRDefault="00514AD7" w:rsidP="00514AD7">
      <w:pPr>
        <w:jc w:val="both"/>
        <w:rPr>
          <w:sz w:val="22"/>
          <w:szCs w:val="22"/>
          <w:lang w:val="fr-FR"/>
        </w:rPr>
      </w:pPr>
      <w:r w:rsidRPr="00721489">
        <w:rPr>
          <w:sz w:val="22"/>
          <w:szCs w:val="22"/>
          <w:lang w:val="fr-FR"/>
        </w:rPr>
        <w:t xml:space="preserve">« Une éternité blanche », in </w:t>
      </w:r>
      <w:r w:rsidRPr="00721489">
        <w:rPr>
          <w:i/>
          <w:iCs/>
          <w:sz w:val="22"/>
          <w:szCs w:val="22"/>
          <w:lang w:val="fr-FR"/>
        </w:rPr>
        <w:t>ALKEMIE. Revue semestrielle de littérature et philosophie</w:t>
      </w:r>
      <w:r w:rsidRPr="00721489">
        <w:rPr>
          <w:sz w:val="22"/>
          <w:szCs w:val="22"/>
          <w:lang w:val="fr-FR"/>
        </w:rPr>
        <w:t>. Le rire, n</w:t>
      </w:r>
      <w:r w:rsidRPr="00721489">
        <w:rPr>
          <w:sz w:val="22"/>
          <w:szCs w:val="22"/>
          <w:vertAlign w:val="superscript"/>
          <w:lang w:val="fr-FR"/>
        </w:rPr>
        <w:t>o</w:t>
      </w:r>
      <w:r w:rsidRPr="00721489">
        <w:rPr>
          <w:sz w:val="22"/>
          <w:szCs w:val="22"/>
          <w:lang w:val="fr-FR"/>
        </w:rPr>
        <w:t xml:space="preserve"> 34, Paris, Classiques Garnier, </w:t>
      </w:r>
      <w:proofErr w:type="spellStart"/>
      <w:r w:rsidRPr="00721489">
        <w:rPr>
          <w:sz w:val="22"/>
          <w:szCs w:val="22"/>
          <w:lang w:val="fr-FR"/>
        </w:rPr>
        <w:t>decembrie</w:t>
      </w:r>
      <w:proofErr w:type="spellEnd"/>
      <w:r w:rsidRPr="00721489">
        <w:rPr>
          <w:sz w:val="22"/>
          <w:szCs w:val="22"/>
          <w:lang w:val="fr-FR"/>
        </w:rPr>
        <w:t xml:space="preserve"> 2024, p. 382. </w:t>
      </w:r>
    </w:p>
    <w:bookmarkEnd w:id="19"/>
    <w:p w14:paraId="44605620" w14:textId="77777777" w:rsidR="00514AD7" w:rsidRPr="00721489" w:rsidRDefault="00514AD7" w:rsidP="00514AD7">
      <w:pPr>
        <w:jc w:val="both"/>
        <w:rPr>
          <w:sz w:val="22"/>
          <w:szCs w:val="22"/>
          <w:lang w:val="fr-FR"/>
        </w:rPr>
      </w:pPr>
    </w:p>
    <w:bookmarkEnd w:id="18"/>
    <w:p w14:paraId="3ED4D6F4" w14:textId="77777777" w:rsidR="00514AD7" w:rsidRPr="00721489" w:rsidRDefault="00514AD7" w:rsidP="00514AD7">
      <w:pPr>
        <w:jc w:val="both"/>
        <w:rPr>
          <w:b/>
          <w:bCs/>
          <w:sz w:val="22"/>
          <w:szCs w:val="22"/>
          <w:lang w:val="fr-FR"/>
        </w:rPr>
      </w:pPr>
      <w:r w:rsidRPr="00721489">
        <w:rPr>
          <w:b/>
          <w:bCs/>
          <w:sz w:val="22"/>
          <w:szCs w:val="22"/>
          <w:lang w:val="fr-FR"/>
        </w:rPr>
        <w:t>INTERVIURI</w:t>
      </w:r>
    </w:p>
    <w:p w14:paraId="06471381" w14:textId="77777777" w:rsidR="00514AD7" w:rsidRPr="00721489" w:rsidRDefault="00514AD7" w:rsidP="00514AD7">
      <w:pPr>
        <w:jc w:val="both"/>
        <w:rPr>
          <w:b/>
          <w:bCs/>
          <w:sz w:val="22"/>
          <w:szCs w:val="22"/>
          <w:lang w:val="fr-FR"/>
        </w:rPr>
      </w:pPr>
    </w:p>
    <w:p w14:paraId="6FC3EC90"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iCs/>
          <w:sz w:val="22"/>
          <w:szCs w:val="22"/>
          <w:lang w:val="fr-FR"/>
        </w:rPr>
        <w:t xml:space="preserve">« Les crises de l’identité et de la culture à travers l’écriture ». </w:t>
      </w:r>
      <w:r w:rsidRPr="00721489">
        <w:rPr>
          <w:i/>
          <w:iCs/>
          <w:sz w:val="22"/>
          <w:szCs w:val="22"/>
          <w:lang w:val="fr-FR"/>
        </w:rPr>
        <w:t>Entretien avec Jacques Le Rider</w:t>
      </w:r>
      <w:r w:rsidRPr="00721489">
        <w:rPr>
          <w:sz w:val="22"/>
          <w:szCs w:val="22"/>
          <w:lang w:val="fr-FR"/>
        </w:rPr>
        <w:t xml:space="preserve">, in </w:t>
      </w:r>
      <w:r w:rsidRPr="00721489">
        <w:rPr>
          <w:i/>
          <w:iCs/>
          <w:sz w:val="22"/>
          <w:szCs w:val="22"/>
          <w:lang w:val="fr-FR"/>
        </w:rPr>
        <w:t>ALKEMIE – Revue semestrielle de littérature et philosophie. Métaphore et concept</w:t>
      </w:r>
      <w:r w:rsidRPr="00721489">
        <w:rPr>
          <w:iCs/>
          <w:sz w:val="22"/>
          <w:szCs w:val="22"/>
          <w:lang w:val="fr-FR"/>
        </w:rPr>
        <w:t>,</w:t>
      </w:r>
      <w:r w:rsidRPr="00721489">
        <w:rPr>
          <w:sz w:val="22"/>
          <w:szCs w:val="22"/>
          <w:lang w:val="fr-FR"/>
        </w:rPr>
        <w:t xml:space="preserve"> n</w:t>
      </w:r>
      <w:r w:rsidRPr="00721489">
        <w:rPr>
          <w:sz w:val="22"/>
          <w:szCs w:val="22"/>
          <w:vertAlign w:val="superscript"/>
          <w:lang w:val="fr-FR"/>
        </w:rPr>
        <w:t>o</w:t>
      </w:r>
      <w:r w:rsidRPr="00721489">
        <w:rPr>
          <w:rStyle w:val="MaindescrisHTML"/>
          <w:rFonts w:ascii="Times New Roman" w:eastAsia="Times New Roman" w:hAnsi="Times New Roman" w:cs="Times New Roman"/>
          <w:sz w:val="22"/>
          <w:szCs w:val="22"/>
          <w:lang w:val="fr-FR"/>
        </w:rPr>
        <w:t xml:space="preserve"> 1, Cluj, </w:t>
      </w:r>
      <w:proofErr w:type="spellStart"/>
      <w:r w:rsidRPr="00721489">
        <w:rPr>
          <w:rStyle w:val="MaindescrisHTML"/>
          <w:rFonts w:ascii="Times New Roman" w:eastAsia="Times New Roman" w:hAnsi="Times New Roman" w:cs="Times New Roman"/>
          <w:sz w:val="22"/>
          <w:szCs w:val="22"/>
          <w:lang w:val="fr-FR"/>
        </w:rPr>
        <w:t>Editura</w:t>
      </w:r>
      <w:proofErr w:type="spellEnd"/>
      <w:r w:rsidRPr="00721489">
        <w:rPr>
          <w:rStyle w:val="MaindescrisHTML"/>
          <w:rFonts w:ascii="Times New Roman" w:eastAsia="Times New Roman" w:hAnsi="Times New Roman" w:cs="Times New Roman"/>
          <w:sz w:val="22"/>
          <w:szCs w:val="22"/>
          <w:lang w:val="fr-FR"/>
        </w:rPr>
        <w:t xml:space="preserve"> Casa </w:t>
      </w:r>
      <w:proofErr w:type="spellStart"/>
      <w:r w:rsidRPr="00721489">
        <w:rPr>
          <w:rStyle w:val="MaindescrisHTML"/>
          <w:rFonts w:ascii="Times New Roman" w:eastAsia="Times New Roman" w:hAnsi="Times New Roman" w:cs="Times New Roman"/>
          <w:sz w:val="22"/>
          <w:szCs w:val="22"/>
          <w:lang w:val="fr-FR"/>
        </w:rPr>
        <w:t>Cărţii</w:t>
      </w:r>
      <w:proofErr w:type="spellEnd"/>
      <w:r w:rsidRPr="00721489">
        <w:rPr>
          <w:rStyle w:val="MaindescrisHTML"/>
          <w:rFonts w:ascii="Times New Roman" w:eastAsia="Times New Roman" w:hAnsi="Times New Roman" w:cs="Times New Roman"/>
          <w:sz w:val="22"/>
          <w:szCs w:val="22"/>
          <w:lang w:val="fr-FR"/>
        </w:rPr>
        <w:t xml:space="preserve"> de </w:t>
      </w:r>
      <w:proofErr w:type="spellStart"/>
      <w:r w:rsidRPr="00721489">
        <w:rPr>
          <w:rStyle w:val="MaindescrisHTML"/>
          <w:rFonts w:ascii="Times New Roman" w:eastAsia="Times New Roman" w:hAnsi="Times New Roman" w:cs="Times New Roman"/>
          <w:sz w:val="22"/>
          <w:szCs w:val="22"/>
          <w:lang w:val="fr-FR"/>
        </w:rPr>
        <w:t>Ştiinţă</w:t>
      </w:r>
      <w:proofErr w:type="spellEnd"/>
      <w:r w:rsidRPr="00721489">
        <w:rPr>
          <w:rStyle w:val="MaindescrisHTML"/>
          <w:rFonts w:ascii="Times New Roman" w:eastAsia="Times New Roman" w:hAnsi="Times New Roman" w:cs="Times New Roman"/>
          <w:sz w:val="22"/>
          <w:szCs w:val="22"/>
          <w:lang w:val="fr-FR"/>
        </w:rPr>
        <w:t>, 2008, p. 161-169.</w:t>
      </w:r>
    </w:p>
    <w:p w14:paraId="4A575310" w14:textId="77777777" w:rsidR="00514AD7" w:rsidRPr="00721489" w:rsidRDefault="00514AD7" w:rsidP="00514AD7">
      <w:pPr>
        <w:ind w:left="720"/>
        <w:jc w:val="both"/>
        <w:rPr>
          <w:rStyle w:val="MaindescrisHTML"/>
          <w:rFonts w:ascii="Times New Roman" w:eastAsia="Times New Roman" w:hAnsi="Times New Roman" w:cs="Times New Roman"/>
          <w:sz w:val="22"/>
          <w:szCs w:val="22"/>
          <w:lang w:val="fr-FR"/>
        </w:rPr>
      </w:pPr>
    </w:p>
    <w:p w14:paraId="76AD28AA" w14:textId="5C6C5B18" w:rsidR="00514AD7" w:rsidRPr="00721489" w:rsidRDefault="00514AD7" w:rsidP="00514AD7">
      <w:pPr>
        <w:jc w:val="both"/>
        <w:rPr>
          <w:sz w:val="22"/>
          <w:szCs w:val="22"/>
          <w:lang w:val="fr-FR"/>
        </w:rPr>
      </w:pPr>
      <w:r w:rsidRPr="00721489">
        <w:rPr>
          <w:sz w:val="22"/>
          <w:szCs w:val="22"/>
          <w:lang w:val="fr-FR"/>
        </w:rPr>
        <w:t xml:space="preserve">« C’est la faille qui compte pour moi. La faille qui existe autant chez Cioran que chez Baudelaire ; la faille (ma faille) que je voudrais traduire et par là même donner à lire en arabe. » </w:t>
      </w:r>
      <w:r w:rsidRPr="00721489">
        <w:rPr>
          <w:i/>
          <w:iCs/>
          <w:sz w:val="22"/>
          <w:szCs w:val="22"/>
          <w:lang w:val="fr-FR"/>
        </w:rPr>
        <w:t>Entretien avec Adam Fethi</w:t>
      </w:r>
      <w:r w:rsidRPr="00721489">
        <w:rPr>
          <w:sz w:val="22"/>
          <w:szCs w:val="22"/>
          <w:lang w:val="fr-FR"/>
        </w:rPr>
        <w:t xml:space="preserve">, in </w:t>
      </w:r>
      <w:r w:rsidRPr="00721489">
        <w:rPr>
          <w:i/>
          <w:iCs/>
          <w:sz w:val="22"/>
          <w:szCs w:val="22"/>
          <w:lang w:val="fr-FR"/>
        </w:rPr>
        <w:t>ALKEMIE – Revue semestrielle de littérature et philosophie. L’Autre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 Timişoara, </w:t>
      </w:r>
      <w:proofErr w:type="spellStart"/>
      <w:r w:rsidRPr="00721489">
        <w:rPr>
          <w:sz w:val="22"/>
          <w:szCs w:val="22"/>
          <w:lang w:val="fr-FR"/>
        </w:rPr>
        <w:t>Editura</w:t>
      </w:r>
      <w:proofErr w:type="spellEnd"/>
      <w:r w:rsidRPr="00721489">
        <w:rPr>
          <w:sz w:val="22"/>
          <w:szCs w:val="22"/>
          <w:lang w:val="fr-FR"/>
        </w:rPr>
        <w:t xml:space="preserve"> de </w:t>
      </w:r>
      <w:proofErr w:type="spellStart"/>
      <w:r w:rsidRPr="00721489">
        <w:rPr>
          <w:sz w:val="22"/>
          <w:szCs w:val="22"/>
          <w:lang w:val="fr-FR"/>
        </w:rPr>
        <w:t>Mansardă</w:t>
      </w:r>
      <w:proofErr w:type="spellEnd"/>
      <w:r w:rsidRPr="00721489">
        <w:rPr>
          <w:sz w:val="22"/>
          <w:szCs w:val="22"/>
          <w:lang w:val="fr-FR"/>
        </w:rPr>
        <w:t>, 2009, p. 184-188.</w:t>
      </w:r>
    </w:p>
    <w:p w14:paraId="6BFDFEF6" w14:textId="77777777" w:rsidR="00514AD7" w:rsidRPr="00721489" w:rsidRDefault="00514AD7" w:rsidP="0027204A">
      <w:pPr>
        <w:pStyle w:val="Titlu1"/>
        <w:jc w:val="both"/>
        <w:rPr>
          <w:rFonts w:ascii="Times New Roman" w:hAnsi="Times New Roman" w:cs="Times New Roman"/>
          <w:color w:val="auto"/>
          <w:sz w:val="22"/>
          <w:szCs w:val="22"/>
          <w:lang w:val="fr-FR"/>
        </w:rPr>
      </w:pPr>
      <w:r w:rsidRPr="00721489">
        <w:rPr>
          <w:rFonts w:ascii="Times New Roman" w:hAnsi="Times New Roman" w:cs="Times New Roman"/>
          <w:color w:val="auto"/>
          <w:sz w:val="22"/>
          <w:szCs w:val="22"/>
          <w:lang w:val="fr-FR"/>
        </w:rPr>
        <w:t xml:space="preserve">« Tout penseur digne de ce nom ou toute personne qui cherche à en devenir un doit accepter d’être, sur un versant de son existence, un </w:t>
      </w:r>
      <w:r w:rsidRPr="00721489">
        <w:rPr>
          <w:rFonts w:ascii="Times New Roman" w:hAnsi="Times New Roman" w:cs="Times New Roman"/>
          <w:i/>
          <w:color w:val="auto"/>
          <w:sz w:val="22"/>
          <w:szCs w:val="22"/>
          <w:lang w:val="fr-FR"/>
        </w:rPr>
        <w:t>outlaw</w:t>
      </w:r>
      <w:r w:rsidRPr="00721489">
        <w:rPr>
          <w:rFonts w:ascii="Times New Roman" w:hAnsi="Times New Roman" w:cs="Times New Roman"/>
          <w:color w:val="auto"/>
          <w:sz w:val="22"/>
          <w:szCs w:val="22"/>
          <w:lang w:val="fr-FR"/>
        </w:rPr>
        <w:t> ».</w:t>
      </w:r>
      <w:r w:rsidRPr="00721489">
        <w:rPr>
          <w:rFonts w:ascii="Times New Roman" w:hAnsi="Times New Roman" w:cs="Times New Roman"/>
          <w:i/>
          <w:color w:val="auto"/>
          <w:sz w:val="22"/>
          <w:szCs w:val="22"/>
          <w:lang w:val="fr-FR"/>
        </w:rPr>
        <w:t> </w:t>
      </w:r>
      <w:r w:rsidRPr="00721489">
        <w:rPr>
          <w:rFonts w:ascii="Times New Roman" w:hAnsi="Times New Roman" w:cs="Times New Roman"/>
          <w:i/>
          <w:iCs/>
          <w:color w:val="auto"/>
          <w:sz w:val="22"/>
          <w:szCs w:val="22"/>
          <w:lang w:val="fr-FR"/>
        </w:rPr>
        <w:t xml:space="preserve">Entretien avec Patrice </w:t>
      </w:r>
      <w:proofErr w:type="spellStart"/>
      <w:r w:rsidRPr="00721489">
        <w:rPr>
          <w:rFonts w:ascii="Times New Roman" w:hAnsi="Times New Roman" w:cs="Times New Roman"/>
          <w:i/>
          <w:iCs/>
          <w:color w:val="auto"/>
          <w:sz w:val="22"/>
          <w:szCs w:val="22"/>
          <w:lang w:val="fr-FR"/>
        </w:rPr>
        <w:t>Bollon</w:t>
      </w:r>
      <w:proofErr w:type="spellEnd"/>
      <w:r w:rsidRPr="00721489">
        <w:rPr>
          <w:rFonts w:ascii="Times New Roman" w:hAnsi="Times New Roman" w:cs="Times New Roman"/>
          <w:color w:val="auto"/>
          <w:sz w:val="22"/>
          <w:szCs w:val="22"/>
          <w:lang w:val="fr-FR"/>
        </w:rPr>
        <w:t xml:space="preserve">, in </w:t>
      </w:r>
      <w:r w:rsidRPr="00721489">
        <w:rPr>
          <w:rFonts w:ascii="Times New Roman" w:hAnsi="Times New Roman" w:cs="Times New Roman"/>
          <w:i/>
          <w:iCs/>
          <w:color w:val="auto"/>
          <w:sz w:val="22"/>
          <w:szCs w:val="22"/>
          <w:lang w:val="fr-FR"/>
        </w:rPr>
        <w:t>ALKEMIE – Revue semestrielle de littérature et philosophie. Le Rêve</w:t>
      </w:r>
      <w:r w:rsidRPr="00721489">
        <w:rPr>
          <w:rFonts w:ascii="Times New Roman" w:hAnsi="Times New Roman" w:cs="Times New Roman"/>
          <w:color w:val="auto"/>
          <w:sz w:val="22"/>
          <w:szCs w:val="22"/>
          <w:lang w:val="fr-FR"/>
        </w:rPr>
        <w:t>, n</w:t>
      </w:r>
      <w:r w:rsidRPr="00721489">
        <w:rPr>
          <w:rFonts w:ascii="Times New Roman" w:hAnsi="Times New Roman" w:cs="Times New Roman"/>
          <w:color w:val="auto"/>
          <w:sz w:val="22"/>
          <w:szCs w:val="22"/>
          <w:vertAlign w:val="superscript"/>
          <w:lang w:val="fr-FR"/>
        </w:rPr>
        <w:t>o</w:t>
      </w:r>
      <w:r w:rsidRPr="00721489">
        <w:rPr>
          <w:rFonts w:ascii="Times New Roman" w:hAnsi="Times New Roman" w:cs="Times New Roman"/>
          <w:color w:val="auto"/>
          <w:sz w:val="22"/>
          <w:szCs w:val="22"/>
          <w:lang w:val="fr-FR"/>
        </w:rPr>
        <w:t xml:space="preserve"> 4, Timişoara, </w:t>
      </w:r>
      <w:proofErr w:type="spellStart"/>
      <w:r w:rsidRPr="00721489">
        <w:rPr>
          <w:rFonts w:ascii="Times New Roman" w:hAnsi="Times New Roman" w:cs="Times New Roman"/>
          <w:color w:val="auto"/>
          <w:sz w:val="22"/>
          <w:szCs w:val="22"/>
          <w:lang w:val="fr-FR"/>
        </w:rPr>
        <w:t>Editura</w:t>
      </w:r>
      <w:proofErr w:type="spellEnd"/>
      <w:r w:rsidRPr="00721489">
        <w:rPr>
          <w:rFonts w:ascii="Times New Roman" w:hAnsi="Times New Roman" w:cs="Times New Roman"/>
          <w:color w:val="auto"/>
          <w:sz w:val="22"/>
          <w:szCs w:val="22"/>
          <w:lang w:val="fr-FR"/>
        </w:rPr>
        <w:t xml:space="preserve"> de </w:t>
      </w:r>
      <w:proofErr w:type="spellStart"/>
      <w:r w:rsidRPr="00721489">
        <w:rPr>
          <w:rFonts w:ascii="Times New Roman" w:hAnsi="Times New Roman" w:cs="Times New Roman"/>
          <w:color w:val="auto"/>
          <w:sz w:val="22"/>
          <w:szCs w:val="22"/>
          <w:lang w:val="fr-FR"/>
        </w:rPr>
        <w:t>Mansardă</w:t>
      </w:r>
      <w:proofErr w:type="spellEnd"/>
      <w:r w:rsidRPr="00721489">
        <w:rPr>
          <w:rFonts w:ascii="Times New Roman" w:hAnsi="Times New Roman" w:cs="Times New Roman"/>
          <w:color w:val="auto"/>
          <w:sz w:val="22"/>
          <w:szCs w:val="22"/>
          <w:lang w:val="fr-FR"/>
        </w:rPr>
        <w:t>, 2009, p. 141-150.</w:t>
      </w:r>
    </w:p>
    <w:p w14:paraId="0A2B114A" w14:textId="77777777" w:rsidR="00514AD7" w:rsidRPr="00721489" w:rsidRDefault="00514AD7" w:rsidP="00514AD7">
      <w:pPr>
        <w:rPr>
          <w:sz w:val="22"/>
          <w:szCs w:val="22"/>
          <w:lang w:val="fr-FR" w:eastAsia="ro-RO"/>
        </w:rPr>
      </w:pPr>
    </w:p>
    <w:p w14:paraId="31430958" w14:textId="77777777" w:rsidR="00514AD7" w:rsidRPr="00FB7888" w:rsidRDefault="00514AD7" w:rsidP="00514AD7">
      <w:pPr>
        <w:pStyle w:val="Corptext"/>
        <w:jc w:val="both"/>
        <w:rPr>
          <w:sz w:val="22"/>
          <w:szCs w:val="22"/>
          <w:lang w:val="en-US"/>
        </w:rPr>
      </w:pPr>
      <w:r w:rsidRPr="00721489">
        <w:rPr>
          <w:sz w:val="22"/>
          <w:szCs w:val="22"/>
          <w:lang w:val="fr-FR"/>
        </w:rPr>
        <w:t xml:space="preserve">« Il n’y a d’autre autobiographie possible que le journal de nos illusions ». </w:t>
      </w:r>
      <w:r w:rsidRPr="00721489">
        <w:rPr>
          <w:i/>
          <w:iCs/>
          <w:sz w:val="22"/>
          <w:szCs w:val="22"/>
          <w:lang w:val="fr-FR"/>
        </w:rPr>
        <w:t xml:space="preserve">Entretien avec Philippe </w:t>
      </w:r>
      <w:r w:rsidRPr="00721489">
        <w:rPr>
          <w:i/>
          <w:sz w:val="22"/>
          <w:szCs w:val="22"/>
          <w:lang w:val="fr-FR"/>
        </w:rPr>
        <w:t>Lejeune</w:t>
      </w:r>
      <w:r w:rsidRPr="00721489">
        <w:rPr>
          <w:sz w:val="22"/>
          <w:szCs w:val="22"/>
          <w:lang w:val="fr-FR"/>
        </w:rPr>
        <w:t xml:space="preserve">, in </w:t>
      </w:r>
      <w:r w:rsidRPr="00721489">
        <w:rPr>
          <w:i/>
          <w:iCs/>
          <w:sz w:val="22"/>
          <w:szCs w:val="22"/>
          <w:lang w:val="fr-FR"/>
        </w:rPr>
        <w:t xml:space="preserve">ALKEMIE – Revue semestrielle de littérature et philosophie. </w:t>
      </w:r>
      <w:r w:rsidRPr="00FB7888">
        <w:rPr>
          <w:i/>
          <w:iCs/>
          <w:sz w:val="22"/>
          <w:szCs w:val="22"/>
          <w:lang w:val="en-US"/>
        </w:rPr>
        <w:t>Le Vide</w:t>
      </w:r>
      <w:r w:rsidRPr="00FB7888">
        <w:rPr>
          <w:sz w:val="22"/>
          <w:szCs w:val="22"/>
          <w:lang w:val="en-US"/>
        </w:rPr>
        <w:t>, n</w:t>
      </w:r>
      <w:r w:rsidRPr="00FB7888">
        <w:rPr>
          <w:sz w:val="22"/>
          <w:szCs w:val="22"/>
          <w:vertAlign w:val="superscript"/>
          <w:lang w:val="en-US"/>
        </w:rPr>
        <w:t>o</w:t>
      </w:r>
      <w:r w:rsidRPr="00FB7888">
        <w:rPr>
          <w:sz w:val="22"/>
          <w:szCs w:val="22"/>
          <w:lang w:val="en-US"/>
        </w:rPr>
        <w:t xml:space="preserve"> 5, </w:t>
      </w:r>
      <w:proofErr w:type="spellStart"/>
      <w:r w:rsidRPr="00FB7888">
        <w:rPr>
          <w:sz w:val="22"/>
          <w:szCs w:val="22"/>
          <w:lang w:val="en-US"/>
        </w:rPr>
        <w:t>Falconara</w:t>
      </w:r>
      <w:proofErr w:type="spellEnd"/>
      <w:r w:rsidRPr="00FB7888">
        <w:rPr>
          <w:sz w:val="22"/>
          <w:szCs w:val="22"/>
          <w:lang w:val="en-US"/>
        </w:rPr>
        <w:t xml:space="preserve"> Marittima (AN), </w:t>
      </w:r>
      <w:proofErr w:type="spellStart"/>
      <w:r w:rsidRPr="00FB7888">
        <w:rPr>
          <w:sz w:val="22"/>
          <w:szCs w:val="22"/>
          <w:lang w:val="en-US"/>
        </w:rPr>
        <w:t>L’Orecchio</w:t>
      </w:r>
      <w:proofErr w:type="spellEnd"/>
      <w:r w:rsidRPr="00FB7888">
        <w:rPr>
          <w:sz w:val="22"/>
          <w:szCs w:val="22"/>
          <w:lang w:val="en-US"/>
        </w:rPr>
        <w:t xml:space="preserve"> di Van Gogh, 2010, p. 151-158.</w:t>
      </w:r>
    </w:p>
    <w:p w14:paraId="73CA370D" w14:textId="77777777" w:rsidR="00514AD7" w:rsidRPr="00FB7888" w:rsidRDefault="00514AD7" w:rsidP="00514AD7">
      <w:pPr>
        <w:pStyle w:val="Corptext"/>
        <w:jc w:val="both"/>
        <w:rPr>
          <w:sz w:val="22"/>
          <w:szCs w:val="22"/>
          <w:lang w:val="en-US"/>
        </w:rPr>
      </w:pPr>
    </w:p>
    <w:p w14:paraId="2FAEF5DE" w14:textId="77777777" w:rsidR="00514AD7" w:rsidRPr="00FB7888" w:rsidRDefault="00514AD7" w:rsidP="00514AD7">
      <w:pPr>
        <w:jc w:val="both"/>
        <w:rPr>
          <w:sz w:val="22"/>
          <w:szCs w:val="22"/>
        </w:rPr>
      </w:pPr>
      <w:r w:rsidRPr="00721489">
        <w:rPr>
          <w:sz w:val="22"/>
          <w:szCs w:val="22"/>
          <w:lang w:val="fr-FR"/>
        </w:rPr>
        <w:t xml:space="preserve">« J’attends de la littérature et de la philosophie qu’elles me conduisent à ma perte ». </w:t>
      </w:r>
      <w:r w:rsidRPr="00721489">
        <w:rPr>
          <w:i/>
          <w:sz w:val="22"/>
          <w:szCs w:val="22"/>
          <w:lang w:val="fr-FR"/>
        </w:rPr>
        <w:t>Entretien avec Roland Jaccard</w:t>
      </w:r>
      <w:r w:rsidRPr="00721489">
        <w:rPr>
          <w:sz w:val="22"/>
          <w:szCs w:val="22"/>
          <w:lang w:val="fr-FR"/>
        </w:rPr>
        <w:t xml:space="preserve">, in </w:t>
      </w:r>
      <w:r w:rsidRPr="00721489">
        <w:rPr>
          <w:i/>
          <w:iCs/>
          <w:sz w:val="22"/>
          <w:szCs w:val="22"/>
          <w:lang w:val="fr-FR"/>
        </w:rPr>
        <w:t xml:space="preserve">ALKEMIE – Revue semestrielle de littérature et philosophie. </w:t>
      </w:r>
      <w:proofErr w:type="spellStart"/>
      <w:r w:rsidRPr="00FB7888">
        <w:rPr>
          <w:i/>
          <w:iCs/>
          <w:sz w:val="22"/>
          <w:szCs w:val="22"/>
        </w:rPr>
        <w:t>Cioran</w:t>
      </w:r>
      <w:proofErr w:type="spellEnd"/>
      <w:r w:rsidRPr="00FB7888">
        <w:rPr>
          <w:sz w:val="22"/>
          <w:szCs w:val="22"/>
        </w:rPr>
        <w:t>, n</w:t>
      </w:r>
      <w:r w:rsidRPr="00FB7888">
        <w:rPr>
          <w:sz w:val="22"/>
          <w:szCs w:val="22"/>
          <w:vertAlign w:val="superscript"/>
        </w:rPr>
        <w:t>o</w:t>
      </w:r>
      <w:r w:rsidRPr="00FB7888">
        <w:rPr>
          <w:sz w:val="22"/>
          <w:szCs w:val="22"/>
        </w:rPr>
        <w:t xml:space="preserve"> 6,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2010, p. 193-197.</w:t>
      </w:r>
    </w:p>
    <w:p w14:paraId="661B2122" w14:textId="77777777" w:rsidR="00514AD7" w:rsidRPr="00FB7888" w:rsidRDefault="00514AD7" w:rsidP="00514AD7">
      <w:pPr>
        <w:ind w:left="720"/>
        <w:jc w:val="both"/>
        <w:rPr>
          <w:sz w:val="22"/>
          <w:szCs w:val="22"/>
        </w:rPr>
      </w:pPr>
    </w:p>
    <w:p w14:paraId="39D30D3D" w14:textId="77777777" w:rsidR="00514AD7" w:rsidRPr="00FB7888" w:rsidRDefault="00514AD7" w:rsidP="00514AD7">
      <w:pPr>
        <w:jc w:val="both"/>
        <w:rPr>
          <w:sz w:val="22"/>
          <w:szCs w:val="22"/>
        </w:rPr>
      </w:pPr>
      <w:r w:rsidRPr="00721489">
        <w:rPr>
          <w:sz w:val="22"/>
          <w:szCs w:val="22"/>
          <w:lang w:val="fr-FR"/>
        </w:rPr>
        <w:t xml:space="preserve">« Pour moi, le cœur théorique de la pensée de Cioran est une réflexion ininterrompue sur le temps et sur le destin qui rayonne dans toutes les directions possibles ». </w:t>
      </w:r>
      <w:r w:rsidRPr="00721489">
        <w:rPr>
          <w:i/>
          <w:sz w:val="22"/>
          <w:szCs w:val="22"/>
          <w:lang w:val="fr-FR"/>
        </w:rPr>
        <w:t xml:space="preserve">Entretien avec Renzo </w:t>
      </w:r>
      <w:proofErr w:type="spellStart"/>
      <w:r w:rsidRPr="00721489">
        <w:rPr>
          <w:i/>
          <w:sz w:val="22"/>
          <w:szCs w:val="22"/>
          <w:lang w:val="fr-FR"/>
        </w:rPr>
        <w:t>Rubinelli</w:t>
      </w:r>
      <w:proofErr w:type="spellEnd"/>
      <w:r w:rsidRPr="00721489">
        <w:rPr>
          <w:sz w:val="22"/>
          <w:szCs w:val="22"/>
          <w:lang w:val="fr-FR"/>
        </w:rPr>
        <w:t xml:space="preserve">, in </w:t>
      </w:r>
      <w:r w:rsidRPr="00721489">
        <w:rPr>
          <w:i/>
          <w:iCs/>
          <w:sz w:val="22"/>
          <w:szCs w:val="22"/>
          <w:lang w:val="fr-FR"/>
        </w:rPr>
        <w:t xml:space="preserve">ALKEMIE – Revue semestrielle de littérature et philosophie. </w:t>
      </w:r>
      <w:proofErr w:type="spellStart"/>
      <w:r w:rsidRPr="00FB7888">
        <w:rPr>
          <w:i/>
          <w:iCs/>
          <w:sz w:val="22"/>
          <w:szCs w:val="22"/>
        </w:rPr>
        <w:t>Cioran</w:t>
      </w:r>
      <w:proofErr w:type="spellEnd"/>
      <w:r w:rsidRPr="00FB7888">
        <w:rPr>
          <w:sz w:val="22"/>
          <w:szCs w:val="22"/>
        </w:rPr>
        <w:t>, n</w:t>
      </w:r>
      <w:r w:rsidRPr="00FB7888">
        <w:rPr>
          <w:sz w:val="22"/>
          <w:szCs w:val="22"/>
          <w:vertAlign w:val="superscript"/>
        </w:rPr>
        <w:t>o</w:t>
      </w:r>
      <w:r w:rsidRPr="00FB7888">
        <w:rPr>
          <w:sz w:val="22"/>
          <w:szCs w:val="22"/>
        </w:rPr>
        <w:t xml:space="preserve"> 6, 2010,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2010, p. 198-209.</w:t>
      </w:r>
    </w:p>
    <w:p w14:paraId="70AFA89C" w14:textId="77777777" w:rsidR="00514AD7" w:rsidRPr="00FB7888" w:rsidRDefault="00514AD7" w:rsidP="00514AD7">
      <w:pPr>
        <w:ind w:left="720"/>
        <w:jc w:val="both"/>
        <w:rPr>
          <w:sz w:val="22"/>
          <w:szCs w:val="22"/>
        </w:rPr>
      </w:pPr>
    </w:p>
    <w:p w14:paraId="1DE46581" w14:textId="77777777" w:rsidR="00514AD7" w:rsidRPr="00FB7888" w:rsidRDefault="00514AD7" w:rsidP="00514AD7">
      <w:pPr>
        <w:jc w:val="both"/>
        <w:rPr>
          <w:sz w:val="22"/>
          <w:szCs w:val="22"/>
        </w:rPr>
      </w:pPr>
      <w:r w:rsidRPr="00721489">
        <w:rPr>
          <w:sz w:val="22"/>
          <w:szCs w:val="22"/>
          <w:lang w:val="fr-FR"/>
        </w:rPr>
        <w:lastRenderedPageBreak/>
        <w:t xml:space="preserve">« Je crois à la puissance du mot MORT et cette puissance, je la reverse sur tous les autres qui en renaissent… » </w:t>
      </w:r>
      <w:r w:rsidRPr="00721489">
        <w:rPr>
          <w:i/>
          <w:sz w:val="22"/>
          <w:szCs w:val="22"/>
          <w:lang w:val="fr-FR"/>
        </w:rPr>
        <w:t>Entretien avec Bernard NOËL</w:t>
      </w:r>
      <w:r w:rsidRPr="00721489">
        <w:rPr>
          <w:sz w:val="22"/>
          <w:szCs w:val="22"/>
          <w:lang w:val="fr-FR"/>
        </w:rPr>
        <w:t xml:space="preserve">, in </w:t>
      </w:r>
      <w:r w:rsidRPr="00721489">
        <w:rPr>
          <w:i/>
          <w:iCs/>
          <w:sz w:val="22"/>
          <w:szCs w:val="22"/>
          <w:lang w:val="fr-FR"/>
        </w:rPr>
        <w:t xml:space="preserve">ALKEMIE – Revue semestrielle de littérature et philosophie. </w:t>
      </w:r>
      <w:r w:rsidRPr="00FB7888">
        <w:rPr>
          <w:i/>
          <w:iCs/>
          <w:sz w:val="22"/>
          <w:szCs w:val="22"/>
        </w:rPr>
        <w:t>La Solitude</w:t>
      </w:r>
      <w:r w:rsidRPr="00FB7888">
        <w:rPr>
          <w:sz w:val="22"/>
          <w:szCs w:val="22"/>
        </w:rPr>
        <w:t>, n</w:t>
      </w:r>
      <w:r w:rsidRPr="00FB7888">
        <w:rPr>
          <w:sz w:val="22"/>
          <w:szCs w:val="22"/>
          <w:vertAlign w:val="superscript"/>
        </w:rPr>
        <w:t>o</w:t>
      </w:r>
      <w:r w:rsidRPr="00FB7888">
        <w:rPr>
          <w:sz w:val="22"/>
          <w:szCs w:val="22"/>
        </w:rPr>
        <w:t xml:space="preserve"> 7,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153-155.</w:t>
      </w:r>
    </w:p>
    <w:p w14:paraId="5E16D104" w14:textId="77777777" w:rsidR="00514AD7" w:rsidRPr="00FB7888" w:rsidRDefault="00514AD7" w:rsidP="00514AD7">
      <w:pPr>
        <w:jc w:val="both"/>
        <w:rPr>
          <w:sz w:val="22"/>
          <w:szCs w:val="22"/>
        </w:rPr>
      </w:pPr>
    </w:p>
    <w:p w14:paraId="2C5D6769" w14:textId="77777777" w:rsidR="00514AD7" w:rsidRPr="00FB7888" w:rsidRDefault="00514AD7" w:rsidP="00514AD7">
      <w:pPr>
        <w:jc w:val="both"/>
        <w:rPr>
          <w:sz w:val="22"/>
          <w:szCs w:val="22"/>
        </w:rPr>
      </w:pPr>
      <w:r w:rsidRPr="00721489">
        <w:rPr>
          <w:sz w:val="22"/>
          <w:szCs w:val="22"/>
          <w:lang w:val="fr-FR"/>
        </w:rPr>
        <w:t xml:space="preserve">« Je crois que la poésie participe, grâce à son lecteur, de ces accords secrets dont le visage n’est qu’amour et lumière. » </w:t>
      </w:r>
      <w:r w:rsidRPr="00721489">
        <w:rPr>
          <w:i/>
          <w:sz w:val="22"/>
          <w:szCs w:val="22"/>
          <w:lang w:val="fr-FR"/>
        </w:rPr>
        <w:t>Entretien avec Yves Leclair</w:t>
      </w:r>
      <w:r w:rsidRPr="00721489">
        <w:rPr>
          <w:sz w:val="22"/>
          <w:szCs w:val="22"/>
          <w:lang w:val="fr-FR"/>
        </w:rPr>
        <w:t xml:space="preserve">, in </w:t>
      </w:r>
      <w:r w:rsidRPr="00721489">
        <w:rPr>
          <w:i/>
          <w:iCs/>
          <w:sz w:val="22"/>
          <w:szCs w:val="22"/>
          <w:lang w:val="fr-FR"/>
        </w:rPr>
        <w:t xml:space="preserve">ALKEMIE – Revue semestrielle de littérature et philosophie. </w:t>
      </w:r>
      <w:r w:rsidRPr="00FB7888">
        <w:rPr>
          <w:i/>
          <w:iCs/>
          <w:sz w:val="22"/>
          <w:szCs w:val="22"/>
        </w:rPr>
        <w:t>Le Mal</w:t>
      </w:r>
      <w:r w:rsidRPr="00FB7888">
        <w:rPr>
          <w:sz w:val="22"/>
          <w:szCs w:val="22"/>
        </w:rPr>
        <w:t>, n</w:t>
      </w:r>
      <w:r w:rsidRPr="00FB7888">
        <w:rPr>
          <w:sz w:val="22"/>
          <w:szCs w:val="22"/>
          <w:vertAlign w:val="superscript"/>
        </w:rPr>
        <w:t>o</w:t>
      </w:r>
      <w:r w:rsidRPr="00FB7888">
        <w:rPr>
          <w:sz w:val="22"/>
          <w:szCs w:val="22"/>
        </w:rPr>
        <w:t xml:space="preserve"> 8,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143-153.</w:t>
      </w:r>
    </w:p>
    <w:p w14:paraId="165502A3" w14:textId="77777777" w:rsidR="00514AD7" w:rsidRPr="00FB7888" w:rsidRDefault="00514AD7" w:rsidP="00514AD7">
      <w:pPr>
        <w:jc w:val="both"/>
        <w:rPr>
          <w:sz w:val="22"/>
          <w:szCs w:val="22"/>
        </w:rPr>
      </w:pPr>
    </w:p>
    <w:p w14:paraId="5652D25F" w14:textId="77777777" w:rsidR="00514AD7" w:rsidRPr="00FB7888" w:rsidRDefault="00514AD7" w:rsidP="00514AD7">
      <w:pPr>
        <w:jc w:val="both"/>
        <w:rPr>
          <w:sz w:val="22"/>
          <w:szCs w:val="22"/>
        </w:rPr>
      </w:pPr>
      <w:r w:rsidRPr="00721489">
        <w:rPr>
          <w:sz w:val="22"/>
          <w:szCs w:val="22"/>
          <w:lang w:val="fr-FR"/>
        </w:rPr>
        <w:t xml:space="preserve">« Le texte devient le reflet complexe de cet instant de lutte trouble où un homme excédé par la vie décide d’en finir avec elle par l’intermédiaire d’une feuille blanche et d’une encre noire. » </w:t>
      </w:r>
      <w:r w:rsidRPr="00721489">
        <w:rPr>
          <w:i/>
          <w:sz w:val="22"/>
          <w:szCs w:val="22"/>
          <w:lang w:val="fr-FR"/>
        </w:rPr>
        <w:t>Entretien avec Nicolas Cavaillès</w:t>
      </w:r>
      <w:r w:rsidRPr="00721489">
        <w:rPr>
          <w:sz w:val="22"/>
          <w:szCs w:val="22"/>
          <w:lang w:val="fr-FR"/>
        </w:rPr>
        <w:t xml:space="preserve">, in </w:t>
      </w:r>
      <w:r w:rsidRPr="00721489">
        <w:rPr>
          <w:i/>
          <w:iCs/>
          <w:sz w:val="22"/>
          <w:szCs w:val="22"/>
          <w:lang w:val="fr-FR"/>
        </w:rPr>
        <w:t xml:space="preserve">ALKEMIE – Revue semestrielle de littérature et philosophie. </w:t>
      </w:r>
      <w:proofErr w:type="spellStart"/>
      <w:r w:rsidRPr="00FB7888">
        <w:rPr>
          <w:i/>
          <w:iCs/>
          <w:sz w:val="22"/>
          <w:szCs w:val="22"/>
        </w:rPr>
        <w:t>L’Être</w:t>
      </w:r>
      <w:proofErr w:type="spellEnd"/>
      <w:r w:rsidRPr="00FB7888">
        <w:rPr>
          <w:sz w:val="22"/>
          <w:szCs w:val="22"/>
        </w:rPr>
        <w:t>, n</w:t>
      </w:r>
      <w:r w:rsidRPr="00FB7888">
        <w:rPr>
          <w:sz w:val="22"/>
          <w:szCs w:val="22"/>
          <w:vertAlign w:val="superscript"/>
        </w:rPr>
        <w:t>o</w:t>
      </w:r>
      <w:r w:rsidRPr="00FB7888">
        <w:rPr>
          <w:sz w:val="22"/>
          <w:szCs w:val="22"/>
        </w:rPr>
        <w:t xml:space="preserve"> 9,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2012, p. 226-228.</w:t>
      </w:r>
    </w:p>
    <w:p w14:paraId="425D7854" w14:textId="77777777" w:rsidR="00514AD7" w:rsidRPr="00FB7888" w:rsidRDefault="00514AD7" w:rsidP="00514AD7">
      <w:pPr>
        <w:jc w:val="both"/>
        <w:rPr>
          <w:sz w:val="22"/>
          <w:szCs w:val="22"/>
        </w:rPr>
      </w:pPr>
    </w:p>
    <w:p w14:paraId="16DE04FC" w14:textId="77777777" w:rsidR="00514AD7" w:rsidRPr="00FB7888" w:rsidRDefault="00514AD7" w:rsidP="00514AD7">
      <w:pPr>
        <w:jc w:val="both"/>
        <w:rPr>
          <w:sz w:val="22"/>
          <w:szCs w:val="22"/>
        </w:rPr>
      </w:pPr>
      <w:r w:rsidRPr="00721489">
        <w:rPr>
          <w:sz w:val="22"/>
          <w:szCs w:val="22"/>
          <w:lang w:val="fr-FR"/>
        </w:rPr>
        <w:t xml:space="preserve">« C’est donc dans les insatisfactions envers soi-même, c’est-à-dire dans le retour critique envers soi que se trouve aussi le sens de ce qui nous travaille encore après avoir refermé un livre de Cioran. » </w:t>
      </w:r>
      <w:r w:rsidRPr="00721489">
        <w:rPr>
          <w:i/>
          <w:sz w:val="22"/>
          <w:szCs w:val="22"/>
          <w:lang w:val="fr-FR"/>
        </w:rPr>
        <w:t xml:space="preserve">Entretien avec Aurélien </w:t>
      </w:r>
      <w:proofErr w:type="spellStart"/>
      <w:r w:rsidRPr="00721489">
        <w:rPr>
          <w:i/>
          <w:sz w:val="22"/>
          <w:szCs w:val="22"/>
          <w:lang w:val="fr-FR"/>
        </w:rPr>
        <w:t>Demars</w:t>
      </w:r>
      <w:proofErr w:type="spellEnd"/>
      <w:r w:rsidRPr="00721489">
        <w:rPr>
          <w:sz w:val="22"/>
          <w:szCs w:val="22"/>
          <w:lang w:val="fr-FR"/>
        </w:rPr>
        <w:t xml:space="preserve">, in </w:t>
      </w:r>
      <w:r w:rsidRPr="00721489">
        <w:rPr>
          <w:i/>
          <w:iCs/>
          <w:sz w:val="22"/>
          <w:szCs w:val="22"/>
          <w:lang w:val="fr-FR"/>
        </w:rPr>
        <w:t xml:space="preserve">ALKEMIE – Revue semestrielle de littérature et philosophie. </w:t>
      </w:r>
      <w:r w:rsidRPr="00FB7888">
        <w:rPr>
          <w:i/>
          <w:iCs/>
          <w:sz w:val="22"/>
          <w:szCs w:val="22"/>
        </w:rPr>
        <w:t>Le Destin</w:t>
      </w:r>
      <w:r w:rsidRPr="00FB7888">
        <w:rPr>
          <w:sz w:val="22"/>
          <w:szCs w:val="22"/>
        </w:rPr>
        <w:t>, n</w:t>
      </w:r>
      <w:r w:rsidRPr="00FB7888">
        <w:rPr>
          <w:sz w:val="22"/>
          <w:szCs w:val="22"/>
          <w:vertAlign w:val="superscript"/>
        </w:rPr>
        <w:t>o</w:t>
      </w:r>
      <w:r w:rsidRPr="00FB7888">
        <w:rPr>
          <w:sz w:val="22"/>
          <w:szCs w:val="22"/>
        </w:rPr>
        <w:t xml:space="preserve"> 10,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2012, p. 136-144.</w:t>
      </w:r>
    </w:p>
    <w:p w14:paraId="5E72028C" w14:textId="77777777" w:rsidR="00514AD7" w:rsidRPr="00FB7888" w:rsidRDefault="00514AD7" w:rsidP="00514AD7">
      <w:pPr>
        <w:jc w:val="both"/>
        <w:rPr>
          <w:sz w:val="22"/>
          <w:szCs w:val="22"/>
        </w:rPr>
      </w:pPr>
    </w:p>
    <w:p w14:paraId="56D8AE3E" w14:textId="77777777" w:rsidR="00514AD7" w:rsidRPr="00721489" w:rsidRDefault="00514AD7" w:rsidP="00514AD7">
      <w:pPr>
        <w:jc w:val="both"/>
        <w:rPr>
          <w:sz w:val="22"/>
          <w:szCs w:val="22"/>
          <w:lang w:val="fr-FR"/>
        </w:rPr>
      </w:pPr>
      <w:r w:rsidRPr="00721489">
        <w:rPr>
          <w:sz w:val="22"/>
          <w:szCs w:val="22"/>
          <w:lang w:val="fr-FR"/>
        </w:rPr>
        <w:t xml:space="preserve">« Quand on a la chance de se trouver dans l’atmosphère roumaine, de respirer son air, de contempler le vert de ses campagnes, ses montagnes, d’assister à ses rituels orthodoxes, d’écouter sa musique, on se penche d’une certaine manière vers l’âme, vers les souvenirs de Cioran. » </w:t>
      </w:r>
      <w:r w:rsidRPr="00721489">
        <w:rPr>
          <w:i/>
          <w:sz w:val="22"/>
          <w:szCs w:val="22"/>
          <w:lang w:val="fr-FR"/>
        </w:rPr>
        <w:t xml:space="preserve">Entretien avec M. Liliana </w:t>
      </w:r>
      <w:proofErr w:type="spellStart"/>
      <w:r w:rsidRPr="00721489">
        <w:rPr>
          <w:i/>
          <w:sz w:val="22"/>
          <w:szCs w:val="22"/>
          <w:lang w:val="fr-FR"/>
        </w:rPr>
        <w:t>Herrea</w:t>
      </w:r>
      <w:proofErr w:type="spellEnd"/>
      <w:r w:rsidRPr="00721489">
        <w:rPr>
          <w:i/>
          <w:sz w:val="22"/>
          <w:szCs w:val="22"/>
          <w:lang w:val="fr-FR"/>
        </w:rPr>
        <w:t xml:space="preserve"> A</w:t>
      </w:r>
      <w:r w:rsidRPr="00721489">
        <w:rPr>
          <w:sz w:val="22"/>
          <w:szCs w:val="22"/>
          <w:lang w:val="fr-FR"/>
        </w:rPr>
        <w:t xml:space="preserve">., in </w:t>
      </w:r>
      <w:r w:rsidRPr="00721489">
        <w:rPr>
          <w:i/>
          <w:iCs/>
          <w:sz w:val="22"/>
          <w:szCs w:val="22"/>
          <w:lang w:val="fr-FR"/>
        </w:rPr>
        <w:t>ALKEMIE – Revue semestrielle de littérature et philosophie. Le Bonheur</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11, Milano, Mimesis </w:t>
      </w:r>
      <w:proofErr w:type="spellStart"/>
      <w:r w:rsidRPr="00721489">
        <w:rPr>
          <w:sz w:val="22"/>
          <w:szCs w:val="22"/>
          <w:lang w:val="fr-FR"/>
        </w:rPr>
        <w:t>Edizioni</w:t>
      </w:r>
      <w:proofErr w:type="spellEnd"/>
      <w:r w:rsidRPr="00721489">
        <w:rPr>
          <w:sz w:val="22"/>
          <w:szCs w:val="22"/>
          <w:lang w:val="fr-FR"/>
        </w:rPr>
        <w:t>, 2013, p. 178-182.</w:t>
      </w:r>
    </w:p>
    <w:p w14:paraId="51A16441" w14:textId="77777777" w:rsidR="00514AD7" w:rsidRPr="00721489" w:rsidRDefault="00514AD7" w:rsidP="00514AD7">
      <w:pPr>
        <w:jc w:val="both"/>
        <w:rPr>
          <w:sz w:val="22"/>
          <w:szCs w:val="22"/>
          <w:lang w:val="fr-FR"/>
        </w:rPr>
      </w:pPr>
    </w:p>
    <w:p w14:paraId="378FE263" w14:textId="77777777" w:rsidR="00514AD7" w:rsidRPr="00721489" w:rsidRDefault="00514AD7" w:rsidP="00514AD7">
      <w:pPr>
        <w:jc w:val="both"/>
        <w:rPr>
          <w:sz w:val="22"/>
          <w:szCs w:val="22"/>
          <w:lang w:val="fr-FR"/>
        </w:rPr>
      </w:pPr>
      <w:r w:rsidRPr="00721489">
        <w:rPr>
          <w:sz w:val="22"/>
          <w:szCs w:val="22"/>
          <w:lang w:val="fr-FR"/>
        </w:rPr>
        <w:t xml:space="preserve">« Entretien avec Sorin </w:t>
      </w:r>
      <w:proofErr w:type="spellStart"/>
      <w:r w:rsidRPr="00721489">
        <w:rPr>
          <w:sz w:val="22"/>
          <w:szCs w:val="22"/>
          <w:lang w:val="fr-FR"/>
        </w:rPr>
        <w:t>Alexandrescu</w:t>
      </w:r>
      <w:proofErr w:type="spellEnd"/>
      <w:r w:rsidRPr="00721489">
        <w:rPr>
          <w:sz w:val="22"/>
          <w:szCs w:val="22"/>
          <w:lang w:val="fr-FR"/>
        </w:rPr>
        <w:t xml:space="preserve"> », in </w:t>
      </w:r>
      <w:r w:rsidRPr="00721489">
        <w:rPr>
          <w:i/>
          <w:iCs/>
          <w:sz w:val="22"/>
          <w:szCs w:val="22"/>
          <w:lang w:val="fr-FR"/>
        </w:rPr>
        <w:t>ALKEMIE – Revue semestrielle de littérature et philosophie. Les Mots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12, Paris, Classiques Garnier, 2014, p. 219-230.</w:t>
      </w:r>
    </w:p>
    <w:p w14:paraId="25ECC276" w14:textId="77777777" w:rsidR="00514AD7" w:rsidRPr="00721489" w:rsidRDefault="00514AD7" w:rsidP="00514AD7">
      <w:pPr>
        <w:jc w:val="both"/>
        <w:rPr>
          <w:sz w:val="22"/>
          <w:szCs w:val="22"/>
          <w:lang w:val="fr-FR"/>
        </w:rPr>
      </w:pPr>
      <w:r w:rsidRPr="00721489">
        <w:rPr>
          <w:sz w:val="22"/>
          <w:szCs w:val="22"/>
          <w:lang w:val="fr-FR"/>
        </w:rPr>
        <w:t>« Mihaela-</w:t>
      </w:r>
      <w:proofErr w:type="spellStart"/>
      <w:r w:rsidRPr="00721489">
        <w:rPr>
          <w:sz w:val="22"/>
          <w:szCs w:val="22"/>
          <w:lang w:val="fr-FR"/>
        </w:rPr>
        <w:t>Genţiana</w:t>
      </w:r>
      <w:proofErr w:type="spellEnd"/>
      <w:r w:rsidRPr="00721489">
        <w:rPr>
          <w:sz w:val="22"/>
          <w:szCs w:val="22"/>
          <w:lang w:val="fr-FR"/>
        </w:rPr>
        <w:t xml:space="preserve"> </w:t>
      </w:r>
      <w:proofErr w:type="spellStart"/>
      <w:r w:rsidRPr="00721489">
        <w:rPr>
          <w:sz w:val="22"/>
          <w:szCs w:val="22"/>
          <w:lang w:val="fr-FR"/>
        </w:rPr>
        <w:t>Stănişor</w:t>
      </w:r>
      <w:proofErr w:type="spellEnd"/>
      <w:r w:rsidRPr="00721489">
        <w:rPr>
          <w:sz w:val="22"/>
          <w:szCs w:val="22"/>
          <w:lang w:val="fr-FR"/>
        </w:rPr>
        <w:t xml:space="preserve"> en dialogue avec Roland Jaccard à partir de son livre </w:t>
      </w:r>
      <w:r w:rsidRPr="00721489">
        <w:rPr>
          <w:i/>
          <w:iCs/>
          <w:sz w:val="22"/>
          <w:szCs w:val="22"/>
          <w:lang w:val="fr-FR"/>
        </w:rPr>
        <w:t>Ma vie et autres trahisons </w:t>
      </w:r>
      <w:r w:rsidRPr="00721489">
        <w:rPr>
          <w:sz w:val="22"/>
          <w:szCs w:val="22"/>
          <w:lang w:val="fr-FR"/>
        </w:rPr>
        <w:t xml:space="preserve">», in </w:t>
      </w:r>
      <w:r w:rsidRPr="00721489">
        <w:rPr>
          <w:i/>
          <w:iCs/>
          <w:sz w:val="22"/>
          <w:szCs w:val="22"/>
          <w:lang w:val="fr-FR"/>
        </w:rPr>
        <w:t>ALKEMIE – Revue semestrielle de littérature et philosophie. Les Mots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12, Paris, Classiques Garnier, 2014, p. 233-239.</w:t>
      </w:r>
    </w:p>
    <w:p w14:paraId="06ED022F" w14:textId="77777777" w:rsidR="00514AD7" w:rsidRPr="00721489" w:rsidRDefault="00514AD7" w:rsidP="00514AD7">
      <w:pPr>
        <w:jc w:val="both"/>
        <w:rPr>
          <w:sz w:val="22"/>
          <w:szCs w:val="22"/>
          <w:lang w:val="fr-FR"/>
        </w:rPr>
      </w:pPr>
    </w:p>
    <w:p w14:paraId="4D798C55" w14:textId="77777777" w:rsidR="00514AD7" w:rsidRPr="00721489" w:rsidRDefault="00514AD7" w:rsidP="00514AD7">
      <w:pPr>
        <w:jc w:val="both"/>
        <w:rPr>
          <w:sz w:val="22"/>
          <w:szCs w:val="22"/>
          <w:lang w:val="fr-FR"/>
        </w:rPr>
      </w:pPr>
      <w:r w:rsidRPr="00721489">
        <w:rPr>
          <w:sz w:val="22"/>
          <w:szCs w:val="22"/>
          <w:lang w:val="fr-FR"/>
        </w:rPr>
        <w:t xml:space="preserve">« Les temps, le temps, l’oubli ». </w:t>
      </w:r>
      <w:r w:rsidRPr="00721489">
        <w:rPr>
          <w:i/>
          <w:sz w:val="22"/>
          <w:szCs w:val="22"/>
          <w:lang w:val="fr-FR"/>
        </w:rPr>
        <w:t xml:space="preserve">Entretien avec Sorin </w:t>
      </w:r>
      <w:proofErr w:type="spellStart"/>
      <w:r w:rsidRPr="00721489">
        <w:rPr>
          <w:i/>
          <w:sz w:val="22"/>
          <w:szCs w:val="22"/>
          <w:lang w:val="fr-FR"/>
        </w:rPr>
        <w:t>Alexandrescu</w:t>
      </w:r>
      <w:proofErr w:type="spellEnd"/>
      <w:r w:rsidRPr="00721489">
        <w:rPr>
          <w:sz w:val="22"/>
          <w:szCs w:val="22"/>
          <w:lang w:val="fr-FR"/>
        </w:rPr>
        <w:t xml:space="preserve"> (seconde partie), in </w:t>
      </w:r>
      <w:r w:rsidRPr="00721489">
        <w:rPr>
          <w:i/>
          <w:iCs/>
          <w:sz w:val="22"/>
          <w:szCs w:val="22"/>
          <w:lang w:val="fr-FR"/>
        </w:rPr>
        <w:t>ALKEMIE – Revue semestrielle de littérature et philosophie. Le Silence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13, Paris, Classiques Garnier, 2014, p. 363-374.</w:t>
      </w:r>
    </w:p>
    <w:p w14:paraId="4B0968C1" w14:textId="77777777" w:rsidR="00514AD7" w:rsidRPr="00721489" w:rsidRDefault="00514AD7" w:rsidP="00514AD7">
      <w:pPr>
        <w:ind w:left="720"/>
        <w:jc w:val="both"/>
        <w:rPr>
          <w:sz w:val="22"/>
          <w:szCs w:val="22"/>
          <w:lang w:val="fr-FR"/>
        </w:rPr>
      </w:pPr>
    </w:p>
    <w:p w14:paraId="43047FB7" w14:textId="77777777" w:rsidR="00514AD7" w:rsidRPr="00721489" w:rsidRDefault="00514AD7" w:rsidP="00514AD7">
      <w:pPr>
        <w:jc w:val="both"/>
        <w:rPr>
          <w:sz w:val="22"/>
          <w:szCs w:val="22"/>
          <w:lang w:val="fr-FR"/>
        </w:rPr>
      </w:pPr>
      <w:r w:rsidRPr="00721489">
        <w:rPr>
          <w:sz w:val="22"/>
          <w:szCs w:val="22"/>
          <w:lang w:val="fr-FR"/>
        </w:rPr>
        <w:t xml:space="preserve">« La possibilité du suicide fait de l’existence un labyrinthe avec des portes qui sont fermées de l’intérieur ». </w:t>
      </w:r>
      <w:r w:rsidRPr="00721489">
        <w:rPr>
          <w:i/>
          <w:sz w:val="22"/>
          <w:szCs w:val="22"/>
          <w:lang w:val="fr-FR"/>
        </w:rPr>
        <w:t xml:space="preserve">Entretien avec Joan M. </w:t>
      </w:r>
      <w:proofErr w:type="spellStart"/>
      <w:r w:rsidRPr="00721489">
        <w:rPr>
          <w:i/>
          <w:sz w:val="22"/>
          <w:szCs w:val="22"/>
          <w:lang w:val="fr-FR"/>
        </w:rPr>
        <w:t>Marín</w:t>
      </w:r>
      <w:proofErr w:type="spellEnd"/>
      <w:r w:rsidRPr="00721489">
        <w:rPr>
          <w:sz w:val="22"/>
          <w:szCs w:val="22"/>
          <w:lang w:val="fr-FR"/>
        </w:rPr>
        <w:t xml:space="preserve">, in </w:t>
      </w:r>
      <w:r w:rsidRPr="00721489">
        <w:rPr>
          <w:i/>
          <w:iCs/>
          <w:sz w:val="22"/>
          <w:szCs w:val="22"/>
          <w:lang w:val="fr-FR"/>
        </w:rPr>
        <w:t>ALKEMIE – Revue semestrielle de littérature et philosophie. L’Oubli</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14, Paris, Classiques Garnier, 2014, p. 377-384.</w:t>
      </w:r>
    </w:p>
    <w:p w14:paraId="1EA473E3" w14:textId="77777777" w:rsidR="00514AD7" w:rsidRPr="00721489" w:rsidRDefault="00514AD7" w:rsidP="00514AD7">
      <w:pPr>
        <w:jc w:val="both"/>
        <w:rPr>
          <w:sz w:val="22"/>
          <w:szCs w:val="22"/>
          <w:lang w:val="fr-FR"/>
        </w:rPr>
      </w:pPr>
    </w:p>
    <w:p w14:paraId="25FE8E3A" w14:textId="77777777" w:rsidR="00514AD7" w:rsidRPr="00721489" w:rsidRDefault="00514AD7" w:rsidP="00514AD7">
      <w:pPr>
        <w:jc w:val="both"/>
        <w:rPr>
          <w:sz w:val="22"/>
          <w:szCs w:val="22"/>
          <w:lang w:val="fr-FR"/>
        </w:rPr>
      </w:pPr>
      <w:r w:rsidRPr="00721489">
        <w:rPr>
          <w:sz w:val="22"/>
          <w:szCs w:val="22"/>
          <w:lang w:val="fr-FR"/>
        </w:rPr>
        <w:t xml:space="preserve">« Entretien avec Maxime Caron », in </w:t>
      </w:r>
      <w:r w:rsidRPr="00721489">
        <w:rPr>
          <w:i/>
          <w:iCs/>
          <w:sz w:val="22"/>
          <w:szCs w:val="22"/>
          <w:lang w:val="fr-FR"/>
        </w:rPr>
        <w:t>ALKEMIE – Revue semestrielle de littérature et philosophie. L’ÉROS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15, Paris, Classiques Garnier, 2015, p. 289-317.</w:t>
      </w:r>
    </w:p>
    <w:p w14:paraId="31A31AD7" w14:textId="77777777" w:rsidR="00514AD7" w:rsidRPr="00721489" w:rsidRDefault="00514AD7" w:rsidP="00514AD7">
      <w:pPr>
        <w:pStyle w:val="Listparagraf"/>
        <w:rPr>
          <w:sz w:val="22"/>
          <w:szCs w:val="22"/>
          <w:lang w:val="fr-FR"/>
        </w:rPr>
      </w:pPr>
    </w:p>
    <w:p w14:paraId="594986CA" w14:textId="77777777" w:rsidR="00514AD7" w:rsidRPr="00721489" w:rsidRDefault="00514AD7" w:rsidP="00514AD7">
      <w:pPr>
        <w:jc w:val="both"/>
        <w:rPr>
          <w:sz w:val="22"/>
          <w:szCs w:val="22"/>
          <w:lang w:val="fr-FR"/>
        </w:rPr>
      </w:pPr>
      <w:r w:rsidRPr="00721489">
        <w:rPr>
          <w:sz w:val="22"/>
          <w:szCs w:val="22"/>
          <w:lang w:val="fr-FR"/>
        </w:rPr>
        <w:t xml:space="preserve">« Entretien avec Michel Lambert », in </w:t>
      </w:r>
      <w:r w:rsidRPr="00721489">
        <w:rPr>
          <w:i/>
          <w:iCs/>
          <w:sz w:val="22"/>
          <w:szCs w:val="22"/>
          <w:lang w:val="fr-FR"/>
        </w:rPr>
        <w:t>ALKEMIE – Revue semestrielle de littérature et philosophie. Le Paradoxe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16, Paris, Classiques Garnier, 2015, p. 243-252.</w:t>
      </w:r>
    </w:p>
    <w:p w14:paraId="74C4E7AB" w14:textId="77777777" w:rsidR="00514AD7" w:rsidRPr="00721489" w:rsidRDefault="00514AD7" w:rsidP="00514AD7">
      <w:pPr>
        <w:pStyle w:val="Listparagraf"/>
        <w:rPr>
          <w:sz w:val="22"/>
          <w:szCs w:val="22"/>
          <w:lang w:val="fr-FR"/>
        </w:rPr>
      </w:pPr>
    </w:p>
    <w:p w14:paraId="40F887BA" w14:textId="77777777" w:rsidR="00514AD7" w:rsidRPr="00721489" w:rsidRDefault="00514AD7" w:rsidP="00514AD7">
      <w:pPr>
        <w:jc w:val="both"/>
        <w:rPr>
          <w:sz w:val="22"/>
          <w:szCs w:val="22"/>
          <w:lang w:val="fr-FR"/>
        </w:rPr>
      </w:pPr>
      <w:r w:rsidRPr="00721489">
        <w:rPr>
          <w:sz w:val="22"/>
          <w:szCs w:val="22"/>
          <w:lang w:val="fr-FR"/>
        </w:rPr>
        <w:t xml:space="preserve">« Entretien avec Marie-Hélène Gauthier », in </w:t>
      </w:r>
      <w:r w:rsidRPr="00721489">
        <w:rPr>
          <w:i/>
          <w:iCs/>
          <w:sz w:val="22"/>
          <w:szCs w:val="22"/>
          <w:lang w:val="fr-FR"/>
        </w:rPr>
        <w:t>ALKEMIE – Revue semestrielle de littérature et philosophie. L’Ennui</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17, Paris, Classiques Garnier, 2016, p. 237-249. </w:t>
      </w:r>
    </w:p>
    <w:p w14:paraId="197BC71C" w14:textId="77777777" w:rsidR="00514AD7" w:rsidRPr="00721489" w:rsidRDefault="00514AD7" w:rsidP="00514AD7">
      <w:pPr>
        <w:pStyle w:val="Listparagraf"/>
        <w:rPr>
          <w:sz w:val="22"/>
          <w:szCs w:val="22"/>
          <w:lang w:val="fr-FR"/>
        </w:rPr>
      </w:pPr>
    </w:p>
    <w:p w14:paraId="3C923D29" w14:textId="77777777" w:rsidR="00514AD7" w:rsidRPr="00721489" w:rsidRDefault="00514AD7" w:rsidP="00514AD7">
      <w:pPr>
        <w:jc w:val="both"/>
        <w:rPr>
          <w:sz w:val="22"/>
          <w:szCs w:val="22"/>
          <w:lang w:val="fr-FR"/>
        </w:rPr>
      </w:pPr>
      <w:r w:rsidRPr="00721489">
        <w:rPr>
          <w:sz w:val="22"/>
          <w:szCs w:val="22"/>
          <w:lang w:val="fr-FR"/>
        </w:rPr>
        <w:t xml:space="preserve">« En Dialogue avec Aymen </w:t>
      </w:r>
      <w:proofErr w:type="spellStart"/>
      <w:r w:rsidRPr="00721489">
        <w:rPr>
          <w:sz w:val="22"/>
          <w:szCs w:val="22"/>
          <w:lang w:val="fr-FR"/>
        </w:rPr>
        <w:t>Hacen</w:t>
      </w:r>
      <w:proofErr w:type="spellEnd"/>
      <w:r w:rsidRPr="00721489">
        <w:rPr>
          <w:sz w:val="22"/>
          <w:szCs w:val="22"/>
          <w:lang w:val="fr-FR"/>
        </w:rPr>
        <w:t xml:space="preserve"> à partir de son livre </w:t>
      </w:r>
      <w:proofErr w:type="spellStart"/>
      <w:r w:rsidRPr="00721489">
        <w:rPr>
          <w:i/>
          <w:sz w:val="22"/>
          <w:szCs w:val="22"/>
          <w:lang w:val="fr-FR"/>
        </w:rPr>
        <w:t>Tunisité</w:t>
      </w:r>
      <w:proofErr w:type="spellEnd"/>
      <w:r w:rsidRPr="00721489">
        <w:rPr>
          <w:sz w:val="22"/>
          <w:szCs w:val="22"/>
          <w:lang w:val="fr-FR"/>
        </w:rPr>
        <w:t xml:space="preserve"> suivi de </w:t>
      </w:r>
      <w:r w:rsidRPr="00721489">
        <w:rPr>
          <w:i/>
          <w:sz w:val="22"/>
          <w:szCs w:val="22"/>
          <w:lang w:val="fr-FR"/>
        </w:rPr>
        <w:t xml:space="preserve">Chronique du sang calciné et autres </w:t>
      </w:r>
      <w:proofErr w:type="spellStart"/>
      <w:r w:rsidRPr="00721489">
        <w:rPr>
          <w:i/>
          <w:sz w:val="22"/>
          <w:szCs w:val="22"/>
          <w:lang w:val="fr-FR"/>
        </w:rPr>
        <w:t>polèmes</w:t>
      </w:r>
      <w:proofErr w:type="spellEnd"/>
      <w:r w:rsidRPr="00721489">
        <w:rPr>
          <w:sz w:val="22"/>
          <w:szCs w:val="22"/>
          <w:lang w:val="fr-FR"/>
        </w:rPr>
        <w:t xml:space="preserve"> », in </w:t>
      </w:r>
      <w:r w:rsidRPr="00721489">
        <w:rPr>
          <w:i/>
          <w:iCs/>
          <w:sz w:val="22"/>
          <w:szCs w:val="22"/>
          <w:lang w:val="fr-FR"/>
        </w:rPr>
        <w:t>ALKEMIE – Revue semestrielle de littérature et philosophie. L’Ennui</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17, Paris, Classiques Garnier, 2016, p. 253-265.</w:t>
      </w:r>
    </w:p>
    <w:p w14:paraId="51412C61" w14:textId="77777777" w:rsidR="00514AD7" w:rsidRPr="00721489" w:rsidRDefault="00514AD7" w:rsidP="00514AD7">
      <w:pPr>
        <w:pStyle w:val="Listparagraf"/>
        <w:rPr>
          <w:sz w:val="22"/>
          <w:szCs w:val="22"/>
          <w:lang w:val="fr-FR"/>
        </w:rPr>
      </w:pPr>
    </w:p>
    <w:p w14:paraId="4C5060F3" w14:textId="77777777" w:rsidR="00514AD7" w:rsidRPr="00721489" w:rsidRDefault="00514AD7" w:rsidP="00514AD7">
      <w:pPr>
        <w:jc w:val="both"/>
        <w:rPr>
          <w:sz w:val="22"/>
          <w:szCs w:val="22"/>
          <w:lang w:val="fr-FR"/>
        </w:rPr>
      </w:pPr>
      <w:r w:rsidRPr="00721489">
        <w:rPr>
          <w:sz w:val="22"/>
          <w:szCs w:val="22"/>
          <w:lang w:val="fr-FR"/>
        </w:rPr>
        <w:t xml:space="preserve">« Entretien avec Thierry </w:t>
      </w:r>
      <w:proofErr w:type="spellStart"/>
      <w:r w:rsidRPr="00721489">
        <w:rPr>
          <w:sz w:val="22"/>
          <w:szCs w:val="22"/>
          <w:lang w:val="fr-FR"/>
        </w:rPr>
        <w:t>Gillyboeuf</w:t>
      </w:r>
      <w:proofErr w:type="spellEnd"/>
      <w:r w:rsidRPr="00721489">
        <w:rPr>
          <w:sz w:val="22"/>
          <w:szCs w:val="22"/>
          <w:lang w:val="fr-FR"/>
        </w:rPr>
        <w:t xml:space="preserve"> », in </w:t>
      </w:r>
      <w:r w:rsidRPr="00721489">
        <w:rPr>
          <w:i/>
          <w:iCs/>
          <w:sz w:val="22"/>
          <w:szCs w:val="22"/>
          <w:lang w:val="fr-FR"/>
        </w:rPr>
        <w:t>ALKEMIE – Revue semestrielle de littérature et philosophie. La Mort</w:t>
      </w:r>
      <w:r w:rsidRPr="00721489">
        <w:rPr>
          <w:sz w:val="22"/>
          <w:szCs w:val="22"/>
          <w:lang w:val="fr-FR"/>
        </w:rPr>
        <w:t>,</w:t>
      </w:r>
      <w:r w:rsidRPr="00721489">
        <w:rPr>
          <w:i/>
          <w:iCs/>
          <w:sz w:val="22"/>
          <w:szCs w:val="22"/>
          <w:lang w:val="fr-FR"/>
        </w:rPr>
        <w:t xml:space="preserve"> </w:t>
      </w:r>
      <w:r w:rsidRPr="00721489">
        <w:rPr>
          <w:sz w:val="22"/>
          <w:szCs w:val="22"/>
          <w:lang w:val="fr-FR"/>
        </w:rPr>
        <w:t>n</w:t>
      </w:r>
      <w:r w:rsidRPr="00721489">
        <w:rPr>
          <w:sz w:val="22"/>
          <w:szCs w:val="22"/>
          <w:vertAlign w:val="superscript"/>
          <w:lang w:val="fr-FR"/>
        </w:rPr>
        <w:t>o</w:t>
      </w:r>
      <w:r w:rsidRPr="00721489">
        <w:rPr>
          <w:sz w:val="22"/>
          <w:szCs w:val="22"/>
          <w:lang w:val="fr-FR"/>
        </w:rPr>
        <w:t xml:space="preserve"> 18, Paris, Classiques Garnier, 2016, p. 295-320. </w:t>
      </w:r>
    </w:p>
    <w:p w14:paraId="42A430B4" w14:textId="77777777" w:rsidR="00514AD7" w:rsidRPr="00721489" w:rsidRDefault="00514AD7" w:rsidP="00514AD7">
      <w:pPr>
        <w:pStyle w:val="Listparagraf"/>
        <w:rPr>
          <w:sz w:val="22"/>
          <w:szCs w:val="22"/>
          <w:lang w:val="fr-FR"/>
        </w:rPr>
      </w:pPr>
    </w:p>
    <w:p w14:paraId="2FED4ED8" w14:textId="77777777" w:rsidR="00514AD7" w:rsidRPr="00721489" w:rsidRDefault="00514AD7" w:rsidP="00514AD7">
      <w:pPr>
        <w:jc w:val="both"/>
        <w:rPr>
          <w:sz w:val="22"/>
          <w:szCs w:val="22"/>
          <w:lang w:val="fr-FR"/>
        </w:rPr>
      </w:pPr>
      <w:r w:rsidRPr="00721489">
        <w:rPr>
          <w:sz w:val="22"/>
          <w:szCs w:val="22"/>
          <w:lang w:val="fr-FR"/>
        </w:rPr>
        <w:lastRenderedPageBreak/>
        <w:t xml:space="preserve">« Entretien avec Bruno Pinchard », in </w:t>
      </w:r>
      <w:r w:rsidRPr="00721489">
        <w:rPr>
          <w:i/>
          <w:iCs/>
          <w:sz w:val="22"/>
          <w:szCs w:val="22"/>
          <w:lang w:val="fr-FR"/>
        </w:rPr>
        <w:t>ALKEMIE – Revue semestrielle de littérature et philosophie. La Mélancolie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19, Paris, Classiques Garnier, 2017, p. 221-239. </w:t>
      </w:r>
    </w:p>
    <w:p w14:paraId="3DF68C0F" w14:textId="77777777" w:rsidR="00514AD7" w:rsidRPr="00721489" w:rsidRDefault="00514AD7" w:rsidP="00514AD7">
      <w:pPr>
        <w:pStyle w:val="Listparagraf"/>
        <w:rPr>
          <w:sz w:val="22"/>
          <w:szCs w:val="22"/>
          <w:lang w:val="fr-FR"/>
        </w:rPr>
      </w:pPr>
    </w:p>
    <w:p w14:paraId="36680240" w14:textId="77777777" w:rsidR="00514AD7" w:rsidRPr="00721489" w:rsidRDefault="00514AD7" w:rsidP="00514AD7">
      <w:pPr>
        <w:jc w:val="both"/>
        <w:rPr>
          <w:sz w:val="22"/>
          <w:szCs w:val="22"/>
          <w:lang w:val="fr-FR"/>
        </w:rPr>
      </w:pPr>
      <w:r w:rsidRPr="00721489">
        <w:rPr>
          <w:sz w:val="22"/>
          <w:szCs w:val="22"/>
          <w:lang w:val="fr-FR"/>
        </w:rPr>
        <w:t xml:space="preserve">« Entretien avec Jean Poncet », in </w:t>
      </w:r>
      <w:r w:rsidRPr="00721489">
        <w:rPr>
          <w:i/>
          <w:iCs/>
          <w:sz w:val="22"/>
          <w:szCs w:val="22"/>
          <w:lang w:val="fr-FR"/>
        </w:rPr>
        <w:t>ALKEMIE – Revue semestrielle de littérature et philosophie. L’Imaginaire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20, Paris, Classiques Garnier, décembre 2017, p. 187-197.</w:t>
      </w:r>
    </w:p>
    <w:p w14:paraId="4F2B332E" w14:textId="77777777" w:rsidR="00514AD7" w:rsidRPr="00721489" w:rsidRDefault="00514AD7" w:rsidP="00514AD7">
      <w:pPr>
        <w:ind w:left="720"/>
        <w:jc w:val="both"/>
        <w:rPr>
          <w:sz w:val="22"/>
          <w:szCs w:val="22"/>
          <w:lang w:val="fr-FR"/>
        </w:rPr>
      </w:pPr>
    </w:p>
    <w:p w14:paraId="4757550F" w14:textId="77777777" w:rsidR="00514AD7" w:rsidRPr="00721489" w:rsidRDefault="00514AD7" w:rsidP="00514AD7">
      <w:pPr>
        <w:jc w:val="both"/>
        <w:rPr>
          <w:sz w:val="22"/>
          <w:szCs w:val="22"/>
          <w:lang w:val="fr-FR"/>
        </w:rPr>
      </w:pPr>
      <w:r w:rsidRPr="00721489">
        <w:rPr>
          <w:sz w:val="22"/>
          <w:szCs w:val="22"/>
          <w:lang w:val="fr-FR"/>
        </w:rPr>
        <w: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en dialogue avec Roland Jaccard », in </w:t>
      </w:r>
      <w:r w:rsidRPr="00721489">
        <w:rPr>
          <w:i/>
          <w:iCs/>
          <w:sz w:val="22"/>
          <w:szCs w:val="22"/>
          <w:lang w:val="fr-FR"/>
        </w:rPr>
        <w:t>ALKEMIE – Revue semestrielle de littérature et philosophie. L’Imaginaire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20, Paris, Classiques Garnier, décembre 2017, p. 279-284.</w:t>
      </w:r>
    </w:p>
    <w:p w14:paraId="7C67091F" w14:textId="77777777" w:rsidR="00514AD7" w:rsidRPr="00721489" w:rsidRDefault="00514AD7" w:rsidP="00514AD7">
      <w:pPr>
        <w:pStyle w:val="Listparagraf"/>
        <w:rPr>
          <w:sz w:val="22"/>
          <w:szCs w:val="22"/>
          <w:lang w:val="fr-FR"/>
        </w:rPr>
      </w:pPr>
    </w:p>
    <w:p w14:paraId="17D5E0F3" w14:textId="77777777" w:rsidR="00514AD7" w:rsidRPr="00721489" w:rsidRDefault="00514AD7" w:rsidP="00514AD7">
      <w:pPr>
        <w:jc w:val="both"/>
        <w:rPr>
          <w:sz w:val="22"/>
          <w:szCs w:val="22"/>
          <w:lang w:val="fr-FR"/>
        </w:rPr>
      </w:pPr>
      <w:r w:rsidRPr="00721489">
        <w:rPr>
          <w:sz w:val="22"/>
          <w:szCs w:val="22"/>
          <w:lang w:val="fr-FR"/>
        </w:rPr>
        <w:t xml:space="preserve">« Entretien avec Stéphane </w:t>
      </w:r>
      <w:proofErr w:type="spellStart"/>
      <w:r w:rsidRPr="00721489">
        <w:rPr>
          <w:sz w:val="22"/>
          <w:szCs w:val="22"/>
          <w:lang w:val="fr-FR"/>
        </w:rPr>
        <w:t>Barsacq</w:t>
      </w:r>
      <w:proofErr w:type="spellEnd"/>
      <w:r w:rsidRPr="00721489">
        <w:rPr>
          <w:sz w:val="22"/>
          <w:szCs w:val="22"/>
          <w:lang w:val="fr-FR"/>
        </w:rPr>
        <w:t> », in</w:t>
      </w:r>
      <w:r w:rsidRPr="00721489">
        <w:rPr>
          <w:iCs/>
          <w:sz w:val="22"/>
          <w:szCs w:val="22"/>
          <w:lang w:val="fr-FR"/>
        </w:rPr>
        <w:t xml:space="preserve"> </w:t>
      </w:r>
      <w:r w:rsidRPr="00721489">
        <w:rPr>
          <w:i/>
          <w:iCs/>
          <w:sz w:val="22"/>
          <w:szCs w:val="22"/>
          <w:lang w:val="fr-FR"/>
        </w:rPr>
        <w:t>ALKEMIE – Revue semestrielle de littérature et philosophie. L’Utopie,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21, Paris, Classiques Garnier, juin 2018, p. 233-242.</w:t>
      </w:r>
    </w:p>
    <w:p w14:paraId="03239955" w14:textId="77777777" w:rsidR="00514AD7" w:rsidRPr="00721489" w:rsidRDefault="00514AD7" w:rsidP="00514AD7">
      <w:pPr>
        <w:pStyle w:val="Listparagraf"/>
        <w:rPr>
          <w:sz w:val="22"/>
          <w:szCs w:val="22"/>
          <w:lang w:val="fr-FR"/>
        </w:rPr>
      </w:pPr>
    </w:p>
    <w:p w14:paraId="07BDF732" w14:textId="77777777" w:rsidR="00514AD7" w:rsidRPr="00721489" w:rsidRDefault="00514AD7" w:rsidP="00514AD7">
      <w:pPr>
        <w:jc w:val="both"/>
        <w:rPr>
          <w:sz w:val="22"/>
          <w:szCs w:val="22"/>
          <w:lang w:val="fr-FR"/>
        </w:rPr>
      </w:pPr>
      <w:r w:rsidRPr="00721489">
        <w:rPr>
          <w:sz w:val="22"/>
          <w:szCs w:val="22"/>
          <w:lang w:val="fr-FR"/>
        </w:rPr>
        <w:t xml:space="preserve">« Entretien avec José </w:t>
      </w:r>
      <w:proofErr w:type="spellStart"/>
      <w:r w:rsidRPr="00721489">
        <w:rPr>
          <w:sz w:val="22"/>
          <w:szCs w:val="22"/>
          <w:lang w:val="fr-FR"/>
        </w:rPr>
        <w:t>Thomaz</w:t>
      </w:r>
      <w:proofErr w:type="spellEnd"/>
      <w:r w:rsidRPr="00721489">
        <w:rPr>
          <w:sz w:val="22"/>
          <w:szCs w:val="22"/>
          <w:lang w:val="fr-FR"/>
        </w:rPr>
        <w:t xml:space="preserve"> </w:t>
      </w:r>
      <w:proofErr w:type="spellStart"/>
      <w:r w:rsidRPr="00721489">
        <w:rPr>
          <w:sz w:val="22"/>
          <w:szCs w:val="22"/>
          <w:lang w:val="fr-FR"/>
        </w:rPr>
        <w:t>Brum</w:t>
      </w:r>
      <w:proofErr w:type="spellEnd"/>
      <w:r w:rsidRPr="00721489">
        <w:rPr>
          <w:sz w:val="22"/>
          <w:szCs w:val="22"/>
          <w:lang w:val="fr-FR"/>
        </w:rPr>
        <w:t xml:space="preserve"> », in </w:t>
      </w:r>
      <w:r w:rsidRPr="00721489">
        <w:rPr>
          <w:i/>
          <w:iCs/>
          <w:sz w:val="22"/>
          <w:szCs w:val="22"/>
          <w:lang w:val="fr-FR"/>
        </w:rPr>
        <w:t>ALKEMIE – Revue semestrielle de littérature et philosophie. L’Amitié,</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23, Paris, Classiques Garnier, juin 2019, p. 173-178.</w:t>
      </w:r>
    </w:p>
    <w:p w14:paraId="1DC0FE2E" w14:textId="77777777" w:rsidR="00514AD7" w:rsidRPr="00721489" w:rsidRDefault="00514AD7" w:rsidP="00514AD7">
      <w:pPr>
        <w:pStyle w:val="Listparagraf"/>
        <w:rPr>
          <w:sz w:val="22"/>
          <w:szCs w:val="22"/>
          <w:lang w:val="fr-FR"/>
        </w:rPr>
      </w:pPr>
    </w:p>
    <w:p w14:paraId="0FE3D9FC" w14:textId="77777777" w:rsidR="00514AD7" w:rsidRPr="00721489" w:rsidRDefault="00514AD7" w:rsidP="00514AD7">
      <w:pPr>
        <w:jc w:val="both"/>
        <w:rPr>
          <w:sz w:val="22"/>
          <w:szCs w:val="22"/>
          <w:lang w:val="fr-FR"/>
        </w:rPr>
      </w:pPr>
      <w:r w:rsidRPr="00721489">
        <w:rPr>
          <w:sz w:val="22"/>
          <w:szCs w:val="22"/>
          <w:lang w:val="fr-FR"/>
        </w:rPr>
        <w: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en dialogue avec Charles Versini », in </w:t>
      </w:r>
      <w:r w:rsidRPr="00721489">
        <w:rPr>
          <w:i/>
          <w:iCs/>
          <w:sz w:val="22"/>
          <w:szCs w:val="22"/>
          <w:lang w:val="fr-FR"/>
        </w:rPr>
        <w:t>ALKEMIE – Revue semestrielle de littérature et philosophie. L’Amitié,</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23, Paris, Classiques Garnier, juin 2019, p. 245-259.</w:t>
      </w:r>
    </w:p>
    <w:p w14:paraId="332E5461" w14:textId="77777777" w:rsidR="00514AD7" w:rsidRPr="00721489" w:rsidRDefault="00514AD7" w:rsidP="00514AD7">
      <w:pPr>
        <w:pStyle w:val="Listparagraf"/>
        <w:rPr>
          <w:sz w:val="22"/>
          <w:szCs w:val="22"/>
          <w:lang w:val="fr-FR"/>
        </w:rPr>
      </w:pPr>
    </w:p>
    <w:p w14:paraId="1367D56F" w14:textId="77777777" w:rsidR="00514AD7" w:rsidRPr="00721489" w:rsidRDefault="00514AD7" w:rsidP="00514AD7">
      <w:pPr>
        <w:jc w:val="both"/>
        <w:rPr>
          <w:sz w:val="22"/>
          <w:szCs w:val="22"/>
          <w:lang w:val="fr-FR"/>
        </w:rPr>
      </w:pPr>
      <w:r w:rsidRPr="00721489">
        <w:rPr>
          <w:sz w:val="22"/>
          <w:szCs w:val="22"/>
          <w:lang w:val="fr-FR"/>
        </w:rPr>
        <w:t xml:space="preserve">« Entretien avec Jean-Pierre Chopin », in </w:t>
      </w:r>
      <w:r w:rsidRPr="00721489">
        <w:rPr>
          <w:i/>
          <w:iCs/>
          <w:sz w:val="22"/>
          <w:szCs w:val="22"/>
          <w:lang w:val="fr-FR"/>
        </w:rPr>
        <w:t>ALKEMIE – Revue semestrielle de littérature et philosophie. L’Exil,</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24, Paris, Classiques Garnier, décembre 2019, p. 217-241.</w:t>
      </w:r>
    </w:p>
    <w:p w14:paraId="1173CA66" w14:textId="77777777" w:rsidR="00514AD7" w:rsidRPr="00721489" w:rsidRDefault="00514AD7" w:rsidP="00514AD7">
      <w:pPr>
        <w:pStyle w:val="Listparagraf"/>
        <w:rPr>
          <w:sz w:val="22"/>
          <w:szCs w:val="22"/>
          <w:lang w:val="fr-FR"/>
        </w:rPr>
      </w:pPr>
    </w:p>
    <w:p w14:paraId="22285654" w14:textId="77777777" w:rsidR="00514AD7" w:rsidRPr="00721489" w:rsidRDefault="00514AD7" w:rsidP="00514AD7">
      <w:pPr>
        <w:jc w:val="both"/>
        <w:rPr>
          <w:sz w:val="22"/>
          <w:szCs w:val="22"/>
          <w:lang w:val="fr-FR"/>
        </w:rPr>
      </w:pPr>
      <w:r w:rsidRPr="00721489">
        <w:rPr>
          <w:sz w:val="22"/>
          <w:szCs w:val="22"/>
          <w:lang w:val="fr-FR"/>
        </w:rPr>
        <w: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en dialogue avec </w:t>
      </w:r>
      <w:proofErr w:type="spellStart"/>
      <w:r w:rsidRPr="00721489">
        <w:rPr>
          <w:sz w:val="22"/>
          <w:szCs w:val="22"/>
          <w:lang w:val="fr-FR"/>
        </w:rPr>
        <w:t>Sanda</w:t>
      </w:r>
      <w:proofErr w:type="spellEnd"/>
      <w:r w:rsidRPr="00721489">
        <w:rPr>
          <w:sz w:val="22"/>
          <w:szCs w:val="22"/>
          <w:lang w:val="fr-FR"/>
        </w:rPr>
        <w:t xml:space="preserve"> </w:t>
      </w:r>
      <w:proofErr w:type="spellStart"/>
      <w:r w:rsidRPr="00721489">
        <w:rPr>
          <w:sz w:val="22"/>
          <w:szCs w:val="22"/>
          <w:lang w:val="fr-FR"/>
        </w:rPr>
        <w:t>Voïca</w:t>
      </w:r>
      <w:proofErr w:type="spellEnd"/>
      <w:r w:rsidRPr="00721489">
        <w:rPr>
          <w:sz w:val="22"/>
          <w:szCs w:val="22"/>
          <w:lang w:val="fr-FR"/>
        </w:rPr>
        <w:t xml:space="preserve"> », in </w:t>
      </w:r>
      <w:r w:rsidRPr="00721489">
        <w:rPr>
          <w:i/>
          <w:iCs/>
          <w:sz w:val="22"/>
          <w:szCs w:val="22"/>
          <w:lang w:val="fr-FR"/>
        </w:rPr>
        <w:t>ALKEMIE</w:t>
      </w:r>
      <w:r w:rsidRPr="00721489">
        <w:rPr>
          <w:sz w:val="22"/>
          <w:szCs w:val="22"/>
          <w:lang w:val="fr-FR"/>
        </w:rPr>
        <w:t xml:space="preserve">. </w:t>
      </w:r>
      <w:r w:rsidRPr="00721489">
        <w:rPr>
          <w:i/>
          <w:iCs/>
          <w:sz w:val="22"/>
          <w:szCs w:val="22"/>
          <w:lang w:val="fr-FR"/>
        </w:rPr>
        <w:t>Revue semestrielle de littérature et philosophie. L’Exil,</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24, Paris, Classiques Garnier, décembre 2019, p. 307-321.</w:t>
      </w:r>
    </w:p>
    <w:p w14:paraId="0084973E" w14:textId="77777777" w:rsidR="00514AD7" w:rsidRPr="00721489" w:rsidRDefault="00514AD7" w:rsidP="00514AD7">
      <w:pPr>
        <w:pStyle w:val="Listparagraf"/>
        <w:rPr>
          <w:sz w:val="22"/>
          <w:szCs w:val="22"/>
          <w:lang w:val="fr-FR"/>
        </w:rPr>
      </w:pPr>
    </w:p>
    <w:p w14:paraId="79AAE2A0" w14:textId="77777777" w:rsidR="00514AD7" w:rsidRPr="00721489" w:rsidRDefault="00514AD7" w:rsidP="00514AD7">
      <w:pPr>
        <w:jc w:val="both"/>
        <w:rPr>
          <w:sz w:val="22"/>
          <w:szCs w:val="22"/>
          <w:lang w:val="fr-FR"/>
        </w:rPr>
      </w:pPr>
      <w:r w:rsidRPr="00721489">
        <w:rPr>
          <w:color w:val="000000"/>
          <w:sz w:val="22"/>
          <w:szCs w:val="22"/>
          <w:lang w:val="fr-FR"/>
        </w:rPr>
        <w:t xml:space="preserve">« Je crois que, contrairement aux thérapeutes ou aux psychologues, les écrivains ne sont pas là pour nous conseiller ou nous guérir. » Entretien avec Laurent Jenny, in </w:t>
      </w:r>
      <w:r w:rsidRPr="00721489">
        <w:rPr>
          <w:i/>
          <w:iCs/>
          <w:sz w:val="22"/>
          <w:szCs w:val="22"/>
          <w:lang w:val="fr-FR"/>
        </w:rPr>
        <w:t>ALKEMIE</w:t>
      </w:r>
      <w:r w:rsidRPr="00721489">
        <w:rPr>
          <w:sz w:val="22"/>
          <w:szCs w:val="22"/>
          <w:lang w:val="fr-FR"/>
        </w:rPr>
        <w:t xml:space="preserve">. </w:t>
      </w:r>
      <w:r w:rsidRPr="00721489">
        <w:rPr>
          <w:i/>
          <w:iCs/>
          <w:sz w:val="22"/>
          <w:szCs w:val="22"/>
          <w:lang w:val="fr-FR"/>
        </w:rPr>
        <w:t>Revue semestrielle de littérature et philosophie. La poésie,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25, Paris, Classiques Garnier, </w:t>
      </w:r>
      <w:proofErr w:type="spellStart"/>
      <w:r w:rsidRPr="00721489">
        <w:rPr>
          <w:sz w:val="22"/>
          <w:szCs w:val="22"/>
          <w:lang w:val="fr-FR"/>
        </w:rPr>
        <w:t>iulie</w:t>
      </w:r>
      <w:proofErr w:type="spellEnd"/>
      <w:r w:rsidRPr="00721489">
        <w:rPr>
          <w:sz w:val="22"/>
          <w:szCs w:val="22"/>
          <w:lang w:val="fr-FR"/>
        </w:rPr>
        <w:t xml:space="preserve"> 2020, p. 177-187 ; </w:t>
      </w:r>
      <w:hyperlink r:id="rId36" w:history="1">
        <w:r w:rsidRPr="00721489">
          <w:rPr>
            <w:rStyle w:val="Hyperlink"/>
            <w:rFonts w:eastAsiaTheme="majorEastAsia"/>
            <w:color w:val="auto"/>
            <w:sz w:val="22"/>
            <w:szCs w:val="22"/>
            <w:u w:val="none"/>
            <w:lang w:val="fr-FR"/>
          </w:rPr>
          <w:t>https://classiques-garnier.com/alkemie-2020-1-revue-semestrielle-de-litterature-et-philosophie-n-25-la-poesie-je-crois-que-contrairement-aux-therapeutes-ou-aux-psychologues-les-ecrivains-ne-sont-pas-la-pour-nous-conseiller-ou-nous-guerir.html</w:t>
        </w:r>
      </w:hyperlink>
    </w:p>
    <w:p w14:paraId="2BC5060E" w14:textId="77777777" w:rsidR="00514AD7" w:rsidRPr="00721489" w:rsidRDefault="00514AD7" w:rsidP="00514AD7">
      <w:pPr>
        <w:pStyle w:val="Listparagraf"/>
        <w:rPr>
          <w:color w:val="000000"/>
          <w:sz w:val="22"/>
          <w:szCs w:val="22"/>
          <w:lang w:val="fr-FR"/>
        </w:rPr>
      </w:pPr>
    </w:p>
    <w:p w14:paraId="40862053" w14:textId="77777777" w:rsidR="00514AD7" w:rsidRPr="00721489" w:rsidRDefault="00514AD7" w:rsidP="00514AD7">
      <w:pPr>
        <w:jc w:val="both"/>
        <w:rPr>
          <w:rFonts w:eastAsia="Courier New"/>
          <w:sz w:val="22"/>
          <w:szCs w:val="22"/>
          <w:lang w:val="fr-FR"/>
        </w:rPr>
      </w:pPr>
      <w:r w:rsidRPr="00721489">
        <w:rPr>
          <w:rStyle w:val="noticetitle"/>
          <w:rFonts w:eastAsia="Courier New"/>
          <w:sz w:val="22"/>
          <w:szCs w:val="22"/>
          <w:lang w:val="fr-FR"/>
        </w:rPr>
        <w:t xml:space="preserve">« </w:t>
      </w:r>
      <w:r w:rsidRPr="00721489">
        <w:rPr>
          <w:rStyle w:val="noticetitle"/>
          <w:rFonts w:eastAsia="Courier New"/>
          <w:sz w:val="22"/>
          <w:szCs w:val="22"/>
          <w:lang w:val="fr-FR"/>
        </w:rPr>
        <w:softHyphen/>
        <w:t xml:space="preserve">J’espère toujours que mes photos puissent contribuer, chez certaines personnes du moins, à réenchanter leur quotidien ». </w:t>
      </w:r>
      <w:r w:rsidRPr="00721489">
        <w:rPr>
          <w:rStyle w:val="articlesubtitle"/>
          <w:rFonts w:eastAsiaTheme="majorEastAsia"/>
          <w:sz w:val="22"/>
          <w:szCs w:val="22"/>
          <w:lang w:val="fr-FR"/>
        </w:rPr>
        <w:t xml:space="preserve">Entretien avec Michel Tremblay, in </w:t>
      </w:r>
      <w:r w:rsidRPr="00721489">
        <w:rPr>
          <w:i/>
          <w:iCs/>
          <w:sz w:val="22"/>
          <w:szCs w:val="22"/>
          <w:lang w:val="fr-FR"/>
        </w:rPr>
        <w:t>ALKEMIE</w:t>
      </w:r>
      <w:r w:rsidRPr="00721489">
        <w:rPr>
          <w:sz w:val="22"/>
          <w:szCs w:val="22"/>
          <w:lang w:val="fr-FR"/>
        </w:rPr>
        <w:t xml:space="preserve">. </w:t>
      </w:r>
      <w:r w:rsidRPr="00721489">
        <w:rPr>
          <w:i/>
          <w:iCs/>
          <w:sz w:val="22"/>
          <w:szCs w:val="22"/>
          <w:lang w:val="fr-FR"/>
        </w:rPr>
        <w:t>Revue semestrielle de littérature et philosophie. L’âme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26, Paris, Classiques Garnier, décembre 2020, p. 99-105 ; </w:t>
      </w:r>
      <w:hyperlink r:id="rId37" w:history="1">
        <w:r w:rsidRPr="00721489">
          <w:rPr>
            <w:rStyle w:val="Hyperlink"/>
            <w:rFonts w:eastAsiaTheme="majorEastAsia"/>
            <w:color w:val="auto"/>
            <w:sz w:val="22"/>
            <w:szCs w:val="22"/>
            <w:u w:val="none"/>
            <w:lang w:val="fr-FR"/>
          </w:rPr>
          <w:t>https://classiques-garnier.com/alkemie-2020-2-revue-semestrielle-de-litterature-et-philosophie-n-26-l-ame-j-espere-toujours-que-mes-photos-puissent-contribuer-chez-certaines-personnes-du-moins-a-reenchanter-leur-quotidien.html</w:t>
        </w:r>
      </w:hyperlink>
      <w:r w:rsidRPr="00721489">
        <w:rPr>
          <w:sz w:val="22"/>
          <w:szCs w:val="22"/>
          <w:lang w:val="fr-FR"/>
        </w:rPr>
        <w:t xml:space="preserve"> </w:t>
      </w:r>
    </w:p>
    <w:p w14:paraId="7492F6CD" w14:textId="77777777" w:rsidR="00514AD7" w:rsidRPr="00721489" w:rsidRDefault="00514AD7" w:rsidP="00514AD7">
      <w:pPr>
        <w:pStyle w:val="Listparagraf"/>
        <w:rPr>
          <w:sz w:val="22"/>
          <w:szCs w:val="22"/>
          <w:lang w:val="fr-FR"/>
        </w:rPr>
      </w:pPr>
    </w:p>
    <w:p w14:paraId="451310D5" w14:textId="77777777" w:rsidR="00514AD7" w:rsidRPr="00721489" w:rsidRDefault="00514AD7" w:rsidP="00514AD7">
      <w:pPr>
        <w:jc w:val="both"/>
        <w:rPr>
          <w:sz w:val="22"/>
          <w:szCs w:val="22"/>
          <w:lang w:val="fr-FR"/>
        </w:rPr>
      </w:pPr>
      <w:r w:rsidRPr="00721489">
        <w:rPr>
          <w:rStyle w:val="noticetitle"/>
          <w:rFonts w:eastAsia="Courier New"/>
          <w:sz w:val="22"/>
          <w:szCs w:val="22"/>
          <w:lang w:val="fr-FR"/>
        </w:rPr>
        <w:t>« Être photographe, c’est créer et faire voir aux autres un univers plastique, un type de lumière ou de texture, des sujets privilégiés, bref, un style d’image. »</w:t>
      </w:r>
      <w:r w:rsidRPr="00721489">
        <w:rPr>
          <w:sz w:val="22"/>
          <w:szCs w:val="22"/>
          <w:lang w:val="fr-FR"/>
        </w:rPr>
        <w:br/>
      </w:r>
      <w:r w:rsidRPr="00721489">
        <w:rPr>
          <w:rStyle w:val="articlesubtitle"/>
          <w:rFonts w:eastAsiaTheme="majorEastAsia"/>
          <w:sz w:val="22"/>
          <w:szCs w:val="22"/>
          <w:lang w:val="fr-FR"/>
        </w:rPr>
        <w:t xml:space="preserve">En dialogue avec Laurent Jenny, in </w:t>
      </w:r>
      <w:proofErr w:type="spellStart"/>
      <w:r w:rsidRPr="00721489">
        <w:rPr>
          <w:rStyle w:val="articlesubtitle"/>
          <w:rFonts w:eastAsiaTheme="majorEastAsia"/>
          <w:sz w:val="22"/>
          <w:szCs w:val="22"/>
          <w:lang w:val="fr-FR"/>
        </w:rPr>
        <w:t>in</w:t>
      </w:r>
      <w:proofErr w:type="spellEnd"/>
      <w:r w:rsidRPr="00721489">
        <w:rPr>
          <w:rStyle w:val="articlesubtitle"/>
          <w:rFonts w:eastAsiaTheme="majorEastAsia"/>
          <w:sz w:val="22"/>
          <w:szCs w:val="22"/>
          <w:lang w:val="fr-FR"/>
        </w:rPr>
        <w:t xml:space="preserve"> </w:t>
      </w:r>
      <w:r w:rsidRPr="00721489">
        <w:rPr>
          <w:i/>
          <w:iCs/>
          <w:sz w:val="22"/>
          <w:szCs w:val="22"/>
          <w:lang w:val="fr-FR"/>
        </w:rPr>
        <w:t>ALKEMIE</w:t>
      </w:r>
      <w:r w:rsidRPr="00721489">
        <w:rPr>
          <w:sz w:val="22"/>
          <w:szCs w:val="22"/>
          <w:lang w:val="fr-FR"/>
        </w:rPr>
        <w:t xml:space="preserve">. </w:t>
      </w:r>
      <w:r w:rsidRPr="00721489">
        <w:rPr>
          <w:i/>
          <w:iCs/>
          <w:sz w:val="22"/>
          <w:szCs w:val="22"/>
          <w:lang w:val="fr-FR"/>
        </w:rPr>
        <w:t>Revue semestrielle de littérature et philosophie. L’âme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26, Paris, Classiques Garnier, décembre 2020, p. 219-224 ; </w:t>
      </w:r>
      <w:hyperlink r:id="rId38" w:history="1">
        <w:r w:rsidRPr="00721489">
          <w:rPr>
            <w:rStyle w:val="Hyperlink"/>
            <w:rFonts w:eastAsiaTheme="majorEastAsia"/>
            <w:color w:val="auto"/>
            <w:sz w:val="22"/>
            <w:szCs w:val="22"/>
            <w:u w:val="none"/>
            <w:lang w:val="fr-FR"/>
          </w:rPr>
          <w:t>https://classiques-garnier.com/alkemie-2020-2-revue-semestrielle-de-litterature-et-philosophie-n-26-l-ame-etre-photographe-c-est-creer-et-faire-voir-aux-autres-un-univers-plastique-un-type-de-lumiere-ou-de-texture-des-sujets-privilegies-bref-un-style-d-image.html</w:t>
        </w:r>
      </w:hyperlink>
      <w:r w:rsidRPr="00721489">
        <w:rPr>
          <w:sz w:val="22"/>
          <w:szCs w:val="22"/>
          <w:lang w:val="fr-FR"/>
        </w:rPr>
        <w:t xml:space="preserve"> </w:t>
      </w:r>
    </w:p>
    <w:p w14:paraId="077986B0" w14:textId="77777777" w:rsidR="00514AD7" w:rsidRPr="00721489" w:rsidRDefault="00514AD7" w:rsidP="00514AD7">
      <w:pPr>
        <w:jc w:val="both"/>
        <w:rPr>
          <w:rStyle w:val="Hyperlink"/>
          <w:rFonts w:eastAsiaTheme="majorEastAsia"/>
          <w:color w:val="auto"/>
          <w:sz w:val="22"/>
          <w:szCs w:val="22"/>
          <w:u w:val="none"/>
          <w:lang w:val="fr-FR"/>
        </w:rPr>
      </w:pPr>
      <w:r w:rsidRPr="00721489">
        <w:rPr>
          <w:b/>
          <w:bCs/>
          <w:color w:val="7A7A7A"/>
          <w:sz w:val="22"/>
          <w:szCs w:val="22"/>
          <w:lang w:val="fr-FR"/>
        </w:rPr>
        <w:t>« </w:t>
      </w:r>
      <w:r w:rsidRPr="00721489">
        <w:rPr>
          <w:rStyle w:val="articlesubtitle"/>
          <w:rFonts w:eastAsiaTheme="majorEastAsia"/>
          <w:sz w:val="22"/>
          <w:szCs w:val="22"/>
          <w:lang w:val="fr-FR"/>
        </w:rPr>
        <w:t>Entretien avec Claudine Le Tourneur d’</w:t>
      </w:r>
      <w:proofErr w:type="spellStart"/>
      <w:r w:rsidRPr="00721489">
        <w:rPr>
          <w:rStyle w:val="articlesubtitle"/>
          <w:rFonts w:eastAsiaTheme="majorEastAsia"/>
          <w:sz w:val="22"/>
          <w:szCs w:val="22"/>
          <w:lang w:val="fr-FR"/>
        </w:rPr>
        <w:t>Ison</w:t>
      </w:r>
      <w:proofErr w:type="spellEnd"/>
      <w:r w:rsidRPr="00721489">
        <w:rPr>
          <w:rStyle w:val="articlesubtitle"/>
          <w:rFonts w:eastAsiaTheme="majorEastAsia"/>
          <w:sz w:val="22"/>
          <w:szCs w:val="22"/>
          <w:lang w:val="fr-FR"/>
        </w:rPr>
        <w:t xml:space="preserve"> », in </w:t>
      </w:r>
      <w:r w:rsidRPr="00721489">
        <w:rPr>
          <w:i/>
          <w:iCs/>
          <w:sz w:val="22"/>
          <w:szCs w:val="22"/>
          <w:lang w:val="fr-FR"/>
        </w:rPr>
        <w:t>ALKEMIE</w:t>
      </w:r>
      <w:r w:rsidRPr="00721489">
        <w:rPr>
          <w:sz w:val="22"/>
          <w:szCs w:val="22"/>
          <w:lang w:val="fr-FR"/>
        </w:rPr>
        <w:t xml:space="preserve">. </w:t>
      </w:r>
      <w:r w:rsidRPr="00721489">
        <w:rPr>
          <w:i/>
          <w:iCs/>
          <w:sz w:val="22"/>
          <w:szCs w:val="22"/>
          <w:lang w:val="fr-FR"/>
        </w:rPr>
        <w:t>Revue semestrielle de littérature et philosophie. Le temps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27, Paris, Classiques Garnier, juin 2021, p. 217-222. </w:t>
      </w:r>
      <w:hyperlink r:id="rId39" w:history="1">
        <w:r w:rsidRPr="00721489">
          <w:rPr>
            <w:rStyle w:val="Hyperlink"/>
            <w:rFonts w:eastAsiaTheme="majorEastAsia"/>
            <w:color w:val="auto"/>
            <w:sz w:val="22"/>
            <w:szCs w:val="22"/>
            <w:u w:val="none"/>
            <w:lang w:val="fr-FR"/>
          </w:rPr>
          <w:t>https://classiques-garnier.com/alkemie-2021-1-n-27-le-temps-je-pense-qu-on-prend-toujours-un-risque-en-ecrivant-en-s-exposant.html</w:t>
        </w:r>
      </w:hyperlink>
    </w:p>
    <w:p w14:paraId="5C30B01A" w14:textId="77777777" w:rsidR="00514AD7" w:rsidRPr="00721489" w:rsidRDefault="00514AD7" w:rsidP="00514AD7">
      <w:pPr>
        <w:jc w:val="both"/>
        <w:rPr>
          <w:sz w:val="22"/>
          <w:szCs w:val="22"/>
          <w:lang w:val="fr-FR"/>
        </w:rPr>
      </w:pPr>
    </w:p>
    <w:p w14:paraId="52E0CF0E" w14:textId="77777777" w:rsidR="00514AD7" w:rsidRPr="00721489" w:rsidRDefault="00514AD7" w:rsidP="00514AD7">
      <w:pPr>
        <w:pStyle w:val="tdmtdm-2-1-bdc-av"/>
        <w:shd w:val="clear" w:color="auto" w:fill="FFFFFF"/>
        <w:spacing w:before="0" w:beforeAutospacing="0" w:after="0" w:afterAutospacing="0"/>
        <w:jc w:val="both"/>
        <w:rPr>
          <w:rStyle w:val="Hyperlink"/>
          <w:rFonts w:eastAsiaTheme="majorEastAsia"/>
          <w:color w:val="auto"/>
          <w:sz w:val="22"/>
          <w:szCs w:val="22"/>
          <w:u w:val="none"/>
          <w:lang w:val="fr-FR"/>
        </w:rPr>
      </w:pPr>
      <w:r w:rsidRPr="00721489">
        <w:rPr>
          <w:color w:val="000000"/>
          <w:sz w:val="22"/>
          <w:szCs w:val="22"/>
          <w:lang w:val="fr-FR"/>
        </w:rPr>
        <w:t>« Je ne conçois pas le livre autrement : c</w:t>
      </w:r>
      <w:r w:rsidRPr="00721489">
        <w:rPr>
          <w:rStyle w:val="outilmetrique"/>
          <w:color w:val="000000"/>
          <w:sz w:val="22"/>
          <w:szCs w:val="22"/>
          <w:lang w:val="fr-FR"/>
        </w:rPr>
        <w:t>’</w:t>
      </w:r>
      <w:r w:rsidRPr="00721489">
        <w:rPr>
          <w:color w:val="000000"/>
          <w:sz w:val="22"/>
          <w:szCs w:val="22"/>
          <w:lang w:val="fr-FR"/>
        </w:rPr>
        <w:t>est un pont entre les vivants et les morts, les consciences, les dormeurs et les assoiffés, les malheureux et les rêveurs. » Entretien avec Caroline </w:t>
      </w:r>
      <w:r w:rsidRPr="00721489">
        <w:rPr>
          <w:rStyle w:val="romainromain"/>
          <w:rFonts w:eastAsiaTheme="majorEastAsia"/>
          <w:color w:val="000000"/>
          <w:sz w:val="22"/>
          <w:szCs w:val="22"/>
          <w:lang w:val="fr-FR"/>
        </w:rPr>
        <w:t>Laurent</w:t>
      </w:r>
      <w:r w:rsidRPr="00721489">
        <w:rPr>
          <w:color w:val="000000"/>
          <w:sz w:val="22"/>
          <w:szCs w:val="22"/>
          <w:lang w:val="fr-FR"/>
        </w:rPr>
        <w:t xml:space="preserve">, in </w:t>
      </w:r>
      <w:r w:rsidRPr="00721489">
        <w:rPr>
          <w:i/>
          <w:iCs/>
          <w:sz w:val="22"/>
          <w:szCs w:val="22"/>
          <w:lang w:val="fr-FR"/>
        </w:rPr>
        <w:t>ALKEMIE</w:t>
      </w:r>
      <w:r w:rsidRPr="00721489">
        <w:rPr>
          <w:sz w:val="22"/>
          <w:szCs w:val="22"/>
          <w:lang w:val="fr-FR"/>
        </w:rPr>
        <w:t xml:space="preserve">. </w:t>
      </w:r>
      <w:r w:rsidRPr="00721489">
        <w:rPr>
          <w:i/>
          <w:iCs/>
          <w:sz w:val="22"/>
          <w:szCs w:val="22"/>
          <w:lang w:val="fr-FR"/>
        </w:rPr>
        <w:t>Revue semestrielle de littérature et philosophie. Le temps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27, Paris, Classiques Garnier, juin 2021, p. 289-296 ; </w:t>
      </w:r>
      <w:hyperlink r:id="rId40" w:history="1">
        <w:r w:rsidRPr="00721489">
          <w:rPr>
            <w:rStyle w:val="Hyperlink"/>
            <w:rFonts w:eastAsiaTheme="majorEastAsia"/>
            <w:color w:val="auto"/>
            <w:sz w:val="22"/>
            <w:szCs w:val="22"/>
            <w:u w:val="none"/>
            <w:lang w:val="fr-FR"/>
          </w:rPr>
          <w:t>https://classiques-garnier.com/alkemie-2021-1-n-27-le-temps-je-ne-concois-pas-le-livre-autrement-c-est-un-pont-entre-les-vivants-et-les-morts-les-consciences-les-dormeurs-et-les-assoiffes-les-malheureux-et-les-reveurs.html</w:t>
        </w:r>
      </w:hyperlink>
    </w:p>
    <w:p w14:paraId="15741E5C" w14:textId="77777777" w:rsidR="00514AD7" w:rsidRPr="00721489" w:rsidRDefault="00514AD7" w:rsidP="00514AD7">
      <w:pPr>
        <w:pStyle w:val="tdmtdm-2-1-bdc-av"/>
        <w:shd w:val="clear" w:color="auto" w:fill="FFFFFF"/>
        <w:spacing w:before="0" w:beforeAutospacing="0" w:after="0" w:afterAutospacing="0"/>
        <w:jc w:val="both"/>
        <w:rPr>
          <w:rStyle w:val="Hyperlink"/>
          <w:rFonts w:eastAsiaTheme="majorEastAsia"/>
          <w:color w:val="000000"/>
          <w:sz w:val="22"/>
          <w:szCs w:val="22"/>
          <w:u w:val="none"/>
          <w:lang w:val="fr-FR"/>
        </w:rPr>
      </w:pPr>
    </w:p>
    <w:p w14:paraId="22BD73D5" w14:textId="77777777" w:rsidR="00514AD7" w:rsidRPr="00721489" w:rsidRDefault="00514AD7" w:rsidP="00514AD7">
      <w:pPr>
        <w:pStyle w:val="tdmtdm-2-1-bdc-av"/>
        <w:shd w:val="clear" w:color="auto" w:fill="FFFFFF"/>
        <w:spacing w:before="0" w:beforeAutospacing="0" w:after="0" w:afterAutospacing="0"/>
        <w:jc w:val="both"/>
        <w:rPr>
          <w:color w:val="000000"/>
          <w:sz w:val="22"/>
          <w:szCs w:val="22"/>
          <w:lang w:val="fr-FR"/>
        </w:rPr>
      </w:pPr>
      <w:r w:rsidRPr="00721489">
        <w:rPr>
          <w:rFonts w:eastAsia="Courier New"/>
          <w:sz w:val="22"/>
          <w:szCs w:val="22"/>
          <w:lang w:val="fr-FR"/>
        </w:rPr>
        <w:lastRenderedPageBreak/>
        <w:t>« Bousquet ouvre grandes les vannes du langage. […] tout ce qu’il écrit est pétri par la violence concrète qui naît de son affrontement quotidien à la maladie et à la mort. »</w:t>
      </w:r>
      <w:r w:rsidRPr="00721489">
        <w:rPr>
          <w:sz w:val="22"/>
          <w:szCs w:val="22"/>
          <w:lang w:val="fr-FR"/>
        </w:rPr>
        <w:br/>
        <w:t xml:space="preserve">Entretien avec Claude Le </w:t>
      </w:r>
      <w:proofErr w:type="spellStart"/>
      <w:r w:rsidRPr="00721489">
        <w:rPr>
          <w:sz w:val="22"/>
          <w:szCs w:val="22"/>
          <w:lang w:val="fr-FR"/>
        </w:rPr>
        <w:t>Manchec</w:t>
      </w:r>
      <w:proofErr w:type="spellEnd"/>
      <w:r w:rsidRPr="00721489">
        <w:rPr>
          <w:sz w:val="22"/>
          <w:szCs w:val="22"/>
          <w:lang w:val="fr-FR"/>
        </w:rPr>
        <w:t xml:space="preserve">, in </w:t>
      </w:r>
      <w:r w:rsidRPr="00721489">
        <w:rPr>
          <w:i/>
          <w:iCs/>
          <w:sz w:val="22"/>
          <w:szCs w:val="22"/>
          <w:lang w:val="fr-FR"/>
        </w:rPr>
        <w:t>ALKEMIE. Revue semestrielle de littérature et philosophie. L’horrible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28, Paris, Classiques Garnier, </w:t>
      </w:r>
      <w:proofErr w:type="spellStart"/>
      <w:r w:rsidRPr="00721489">
        <w:rPr>
          <w:sz w:val="22"/>
          <w:szCs w:val="22"/>
          <w:lang w:val="fr-FR"/>
        </w:rPr>
        <w:t>ianuarie</w:t>
      </w:r>
      <w:proofErr w:type="spellEnd"/>
      <w:r w:rsidRPr="00721489">
        <w:rPr>
          <w:sz w:val="22"/>
          <w:szCs w:val="22"/>
          <w:lang w:val="fr-FR"/>
        </w:rPr>
        <w:t xml:space="preserve"> 2022, p. 217-225 : </w:t>
      </w:r>
      <w:hyperlink r:id="rId41" w:history="1">
        <w:r w:rsidRPr="00721489">
          <w:rPr>
            <w:rStyle w:val="Hyperlink"/>
            <w:rFonts w:eastAsiaTheme="majorEastAsia"/>
            <w:color w:val="auto"/>
            <w:sz w:val="22"/>
            <w:szCs w:val="22"/>
            <w:u w:val="none"/>
            <w:lang w:val="fr-FR"/>
          </w:rPr>
          <w:t>https://classiques-garnier.com/alkemie-2021-2-n-28-l-horrible-bousquet-ouvre-grandes-les-vannes-du-langage-tout-ce-qu-il-ecrit-est-petri-par-la-violence-concrete-qui-nait-de-son-affrontement-quotidien-a-la-maladie-et-a-la-mort.html</w:t>
        </w:r>
      </w:hyperlink>
    </w:p>
    <w:p w14:paraId="591185FF" w14:textId="77777777" w:rsidR="00514AD7" w:rsidRPr="00721489" w:rsidRDefault="00514AD7" w:rsidP="00514AD7">
      <w:pPr>
        <w:pStyle w:val="tdmtdm-2-1-bdc-av"/>
        <w:shd w:val="clear" w:color="auto" w:fill="FFFFFF"/>
        <w:spacing w:before="0" w:beforeAutospacing="0" w:after="0" w:afterAutospacing="0"/>
        <w:jc w:val="both"/>
        <w:rPr>
          <w:color w:val="000000"/>
          <w:sz w:val="22"/>
          <w:szCs w:val="22"/>
          <w:lang w:val="fr-FR"/>
        </w:rPr>
      </w:pPr>
    </w:p>
    <w:p w14:paraId="104E7CC1" w14:textId="77777777" w:rsidR="00514AD7" w:rsidRPr="00721489" w:rsidRDefault="00514AD7" w:rsidP="00514AD7">
      <w:pPr>
        <w:pStyle w:val="tdmtdm-2-1-bdc-av"/>
        <w:shd w:val="clear" w:color="auto" w:fill="FFFFFF"/>
        <w:spacing w:before="0" w:beforeAutospacing="0" w:after="0" w:afterAutospacing="0"/>
        <w:jc w:val="both"/>
        <w:rPr>
          <w:color w:val="000000"/>
          <w:sz w:val="22"/>
          <w:szCs w:val="22"/>
          <w:lang w:val="fr-FR"/>
        </w:rPr>
      </w:pPr>
      <w:r w:rsidRPr="00721489">
        <w:rPr>
          <w:rFonts w:eastAsia="Courier New"/>
          <w:sz w:val="22"/>
          <w:szCs w:val="22"/>
          <w:lang w:val="fr-FR"/>
        </w:rPr>
        <w:t>« On ne peut vivre qu’à Paris »</w:t>
      </w:r>
      <w:r w:rsidRPr="00721489">
        <w:rPr>
          <w:color w:val="000000"/>
          <w:sz w:val="22"/>
          <w:szCs w:val="22"/>
          <w:lang w:val="fr-FR"/>
        </w:rPr>
        <w:t xml:space="preserve">. </w:t>
      </w:r>
      <w:r w:rsidRPr="00721489">
        <w:rPr>
          <w:sz w:val="22"/>
          <w:szCs w:val="22"/>
          <w:lang w:val="fr-FR"/>
        </w:rPr>
        <w:t xml:space="preserve">Entretien avec Patrice </w:t>
      </w:r>
      <w:proofErr w:type="spellStart"/>
      <w:r w:rsidRPr="00721489">
        <w:rPr>
          <w:sz w:val="22"/>
          <w:szCs w:val="22"/>
          <w:lang w:val="fr-FR"/>
        </w:rPr>
        <w:t>Reytier</w:t>
      </w:r>
      <w:proofErr w:type="spellEnd"/>
      <w:r w:rsidRPr="00721489">
        <w:rPr>
          <w:sz w:val="22"/>
          <w:szCs w:val="22"/>
          <w:lang w:val="fr-FR"/>
        </w:rPr>
        <w:t xml:space="preserve">, in </w:t>
      </w:r>
      <w:r w:rsidRPr="00721489">
        <w:rPr>
          <w:i/>
          <w:iCs/>
          <w:sz w:val="22"/>
          <w:szCs w:val="22"/>
          <w:lang w:val="fr-FR"/>
        </w:rPr>
        <w:t>ALKEMIE. Revue semestrielle de littérature et philosophie</w:t>
      </w:r>
      <w:r w:rsidRPr="00721489">
        <w:rPr>
          <w:sz w:val="22"/>
          <w:szCs w:val="22"/>
          <w:lang w:val="fr-FR"/>
        </w:rPr>
        <w:t xml:space="preserve">. </w:t>
      </w:r>
      <w:r w:rsidRPr="00721489">
        <w:rPr>
          <w:i/>
          <w:iCs/>
          <w:sz w:val="22"/>
          <w:szCs w:val="22"/>
          <w:lang w:val="fr-FR"/>
        </w:rPr>
        <w:t>L’horrible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28, Paris, Classiques Garnier, </w:t>
      </w:r>
      <w:proofErr w:type="spellStart"/>
      <w:r w:rsidRPr="00721489">
        <w:rPr>
          <w:sz w:val="22"/>
          <w:szCs w:val="22"/>
          <w:lang w:val="fr-FR"/>
        </w:rPr>
        <w:t>ianuarie</w:t>
      </w:r>
      <w:proofErr w:type="spellEnd"/>
      <w:r w:rsidRPr="00721489">
        <w:rPr>
          <w:sz w:val="22"/>
          <w:szCs w:val="22"/>
          <w:lang w:val="fr-FR"/>
        </w:rPr>
        <w:t xml:space="preserve"> 2022, p. 275-280 : </w:t>
      </w:r>
      <w:hyperlink r:id="rId42" w:history="1">
        <w:r w:rsidRPr="00721489">
          <w:rPr>
            <w:rStyle w:val="Hyperlink"/>
            <w:rFonts w:eastAsiaTheme="majorEastAsia"/>
            <w:color w:val="auto"/>
            <w:sz w:val="22"/>
            <w:szCs w:val="22"/>
            <w:u w:val="none"/>
            <w:lang w:val="fr-FR"/>
          </w:rPr>
          <w:t>https://classiques-garnier.com/alkemie-2021-2-n-28-l-horrible-on-ne-peut-vivre-qu-a-paris.html</w:t>
        </w:r>
      </w:hyperlink>
    </w:p>
    <w:p w14:paraId="2E14A7EB" w14:textId="77777777" w:rsidR="00514AD7" w:rsidRPr="00721489" w:rsidRDefault="00514AD7" w:rsidP="00514AD7">
      <w:pPr>
        <w:pStyle w:val="tdmtdm-2-1-bdc-av"/>
        <w:shd w:val="clear" w:color="auto" w:fill="FFFFFF"/>
        <w:spacing w:before="0" w:beforeAutospacing="0" w:after="0" w:afterAutospacing="0"/>
        <w:jc w:val="both"/>
        <w:rPr>
          <w:color w:val="000000"/>
          <w:sz w:val="22"/>
          <w:szCs w:val="22"/>
          <w:lang w:val="fr-FR"/>
        </w:rPr>
      </w:pPr>
    </w:p>
    <w:p w14:paraId="697AB7DD" w14:textId="77777777" w:rsidR="00514AD7" w:rsidRPr="00721489" w:rsidRDefault="00514AD7" w:rsidP="00514AD7">
      <w:pPr>
        <w:pStyle w:val="tdmtdm-2-1-bdc-av"/>
        <w:shd w:val="clear" w:color="auto" w:fill="FFFFFF"/>
        <w:spacing w:before="0" w:beforeAutospacing="0" w:after="0" w:afterAutospacing="0"/>
        <w:jc w:val="both"/>
        <w:rPr>
          <w:color w:val="000000"/>
          <w:sz w:val="22"/>
          <w:szCs w:val="22"/>
          <w:lang w:val="fr-FR"/>
        </w:rPr>
      </w:pPr>
      <w:r w:rsidRPr="00721489">
        <w:rPr>
          <w:rFonts w:eastAsia="Courier New"/>
          <w:sz w:val="22"/>
          <w:szCs w:val="22"/>
          <w:lang w:val="fr-FR"/>
        </w:rPr>
        <w:t>« Savoir rire de soi est le summum de l’humilité, de l’équité et de l’équilibre mental »</w:t>
      </w:r>
      <w:r w:rsidRPr="00721489">
        <w:rPr>
          <w:sz w:val="22"/>
          <w:szCs w:val="22"/>
          <w:lang w:val="fr-FR"/>
        </w:rPr>
        <w:br/>
        <w:t xml:space="preserve">En dialogue avec Christiane Rancé, in </w:t>
      </w:r>
      <w:r w:rsidRPr="00721489">
        <w:rPr>
          <w:i/>
          <w:iCs/>
          <w:sz w:val="22"/>
          <w:szCs w:val="22"/>
          <w:lang w:val="fr-FR"/>
        </w:rPr>
        <w:t>ALKEMIE. Revue semestrielle de littérature et philosophie. Le moi</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29, Paris, Classiques Garnier, </w:t>
      </w:r>
      <w:proofErr w:type="spellStart"/>
      <w:r w:rsidRPr="00721489">
        <w:rPr>
          <w:sz w:val="22"/>
          <w:szCs w:val="22"/>
          <w:lang w:val="fr-FR"/>
        </w:rPr>
        <w:t>iunie</w:t>
      </w:r>
      <w:proofErr w:type="spellEnd"/>
      <w:r w:rsidRPr="00721489">
        <w:rPr>
          <w:sz w:val="22"/>
          <w:szCs w:val="22"/>
          <w:lang w:val="fr-FR"/>
        </w:rPr>
        <w:t xml:space="preserve"> 2022, p. 347-361 : </w:t>
      </w:r>
      <w:hyperlink r:id="rId43" w:history="1">
        <w:r w:rsidRPr="00721489">
          <w:rPr>
            <w:rStyle w:val="Hyperlink"/>
            <w:rFonts w:eastAsiaTheme="majorEastAsia"/>
            <w:color w:val="auto"/>
            <w:sz w:val="22"/>
            <w:szCs w:val="22"/>
            <w:u w:val="none"/>
            <w:lang w:val="fr-FR"/>
          </w:rPr>
          <w:t>https://classiques-garnier.com/alkemie-2022-1-n-29-le-moi-savoir-rire-de-soi-est-le-summum-de-l-humilite-de-l-equite-et-de-l-equilibre-mental.html</w:t>
        </w:r>
      </w:hyperlink>
    </w:p>
    <w:p w14:paraId="23EC7CCB" w14:textId="77777777" w:rsidR="00514AD7" w:rsidRPr="00721489" w:rsidRDefault="00514AD7" w:rsidP="00514AD7">
      <w:pPr>
        <w:pStyle w:val="tdmtdm-2-1-bdc-av"/>
        <w:shd w:val="clear" w:color="auto" w:fill="FFFFFF"/>
        <w:spacing w:before="0" w:beforeAutospacing="0" w:after="0" w:afterAutospacing="0"/>
        <w:jc w:val="both"/>
        <w:rPr>
          <w:color w:val="000000"/>
          <w:sz w:val="22"/>
          <w:szCs w:val="22"/>
          <w:lang w:val="fr-FR"/>
        </w:rPr>
      </w:pPr>
    </w:p>
    <w:p w14:paraId="427C339D" w14:textId="77777777" w:rsidR="00514AD7" w:rsidRPr="00721489" w:rsidRDefault="00514AD7" w:rsidP="00514AD7">
      <w:pPr>
        <w:pStyle w:val="tdmtdm-2-1-bdc-av"/>
        <w:shd w:val="clear" w:color="auto" w:fill="FFFFFF"/>
        <w:spacing w:before="0" w:beforeAutospacing="0" w:after="0" w:afterAutospacing="0"/>
        <w:jc w:val="both"/>
        <w:rPr>
          <w:rStyle w:val="Hyperlink"/>
          <w:rFonts w:eastAsiaTheme="majorEastAsia"/>
          <w:color w:val="auto"/>
          <w:sz w:val="22"/>
          <w:szCs w:val="22"/>
          <w:u w:val="none"/>
          <w:lang w:val="fr-FR"/>
        </w:rPr>
      </w:pPr>
      <w:r w:rsidRPr="00721489">
        <w:rPr>
          <w:rFonts w:eastAsia="Courier New"/>
          <w:sz w:val="22"/>
          <w:szCs w:val="22"/>
          <w:lang w:val="fr-FR"/>
        </w:rPr>
        <w:t xml:space="preserve">« Ni croyant, ni athée, mais incapable de s’arracher à la fascination de la divinité, Cioran définit l’enfer comme “la prière interdite” ». </w:t>
      </w:r>
      <w:r w:rsidRPr="00721489">
        <w:rPr>
          <w:sz w:val="22"/>
          <w:szCs w:val="22"/>
          <w:lang w:val="fr-FR"/>
        </w:rPr>
        <w:t xml:space="preserve">Entretien avec Simona </w:t>
      </w:r>
      <w:proofErr w:type="spellStart"/>
      <w:r w:rsidRPr="00721489">
        <w:rPr>
          <w:sz w:val="22"/>
          <w:szCs w:val="22"/>
          <w:lang w:val="fr-FR"/>
        </w:rPr>
        <w:t>Modreanu</w:t>
      </w:r>
      <w:proofErr w:type="spellEnd"/>
      <w:r w:rsidRPr="00721489">
        <w:rPr>
          <w:sz w:val="22"/>
          <w:szCs w:val="22"/>
          <w:lang w:val="fr-FR"/>
        </w:rPr>
        <w:t xml:space="preserve">, in </w:t>
      </w:r>
      <w:r w:rsidRPr="00721489">
        <w:rPr>
          <w:i/>
          <w:iCs/>
          <w:sz w:val="22"/>
          <w:szCs w:val="22"/>
          <w:lang w:val="fr-FR"/>
        </w:rPr>
        <w:t>ALKEMIE. Revue semestrielle de littérature et philosophie. L’image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30, Paris, Classiques Garnier, </w:t>
      </w:r>
      <w:proofErr w:type="spellStart"/>
      <w:r w:rsidRPr="00721489">
        <w:rPr>
          <w:sz w:val="22"/>
          <w:szCs w:val="22"/>
          <w:lang w:val="fr-FR"/>
        </w:rPr>
        <w:t>ianuarie</w:t>
      </w:r>
      <w:proofErr w:type="spellEnd"/>
      <w:r w:rsidRPr="00721489">
        <w:rPr>
          <w:sz w:val="22"/>
          <w:szCs w:val="22"/>
          <w:lang w:val="fr-FR"/>
        </w:rPr>
        <w:t xml:space="preserve"> 2023, p. 235-256 : </w:t>
      </w:r>
      <w:hyperlink r:id="rId44" w:history="1">
        <w:r w:rsidRPr="00721489">
          <w:rPr>
            <w:rStyle w:val="Hyperlink"/>
            <w:rFonts w:eastAsiaTheme="majorEastAsia"/>
            <w:color w:val="auto"/>
            <w:sz w:val="22"/>
            <w:szCs w:val="22"/>
            <w:u w:val="none"/>
            <w:lang w:val="fr-FR"/>
          </w:rPr>
          <w:t>https://classiques-garnier.com/alkemie-2022-2-n-30-l-image-ni-croyant-ni-athee-mais-incapable-de-s-arracher-a-la-fascination-de-la-divinite-cioran-definit-l-enfer-comme-la-priere-interdite.html</w:t>
        </w:r>
      </w:hyperlink>
    </w:p>
    <w:p w14:paraId="31D4ECE5" w14:textId="77777777" w:rsidR="00514AD7" w:rsidRPr="00721489" w:rsidRDefault="00514AD7" w:rsidP="00514AD7">
      <w:pPr>
        <w:pStyle w:val="tdmtdm-2-1-bdc-av"/>
        <w:shd w:val="clear" w:color="auto" w:fill="FFFFFF"/>
        <w:spacing w:before="0" w:beforeAutospacing="0" w:after="0" w:afterAutospacing="0"/>
        <w:jc w:val="both"/>
        <w:rPr>
          <w:rFonts w:eastAsia="Courier New"/>
          <w:sz w:val="22"/>
          <w:szCs w:val="22"/>
          <w:lang w:val="fr-FR"/>
        </w:rPr>
      </w:pPr>
    </w:p>
    <w:p w14:paraId="5090E562" w14:textId="77777777" w:rsidR="00514AD7" w:rsidRPr="00721489" w:rsidRDefault="00514AD7" w:rsidP="00514AD7">
      <w:pPr>
        <w:pStyle w:val="tdmtdm-2-1-bdc-av"/>
        <w:shd w:val="clear" w:color="auto" w:fill="FFFFFF"/>
        <w:spacing w:before="0" w:beforeAutospacing="0" w:after="0" w:afterAutospacing="0"/>
        <w:jc w:val="both"/>
        <w:rPr>
          <w:sz w:val="22"/>
          <w:szCs w:val="22"/>
          <w:lang w:val="fr-FR"/>
        </w:rPr>
      </w:pPr>
      <w:r w:rsidRPr="00721489">
        <w:rPr>
          <w:rFonts w:eastAsia="Courier New"/>
          <w:sz w:val="22"/>
          <w:szCs w:val="22"/>
          <w:lang w:val="fr-FR"/>
        </w:rPr>
        <w:t>« Tout écrivain véritable ressent la nécessité de ce silence bienheureux qui met à l’abri des tapageurs de la place publique »</w:t>
      </w:r>
      <w:r w:rsidRPr="00721489">
        <w:rPr>
          <w:sz w:val="22"/>
          <w:szCs w:val="22"/>
          <w:lang w:val="fr-FR"/>
        </w:rPr>
        <w:t xml:space="preserve">. Entretien avec Andrea </w:t>
      </w:r>
      <w:proofErr w:type="spellStart"/>
      <w:r w:rsidRPr="00721489">
        <w:rPr>
          <w:sz w:val="22"/>
          <w:szCs w:val="22"/>
          <w:lang w:val="fr-FR"/>
        </w:rPr>
        <w:t>Schellino</w:t>
      </w:r>
      <w:proofErr w:type="spellEnd"/>
      <w:r w:rsidRPr="00721489">
        <w:rPr>
          <w:sz w:val="22"/>
          <w:szCs w:val="22"/>
          <w:lang w:val="fr-FR"/>
        </w:rPr>
        <w:t xml:space="preserve">, in </w:t>
      </w:r>
      <w:r w:rsidRPr="00721489">
        <w:rPr>
          <w:i/>
          <w:iCs/>
          <w:sz w:val="22"/>
          <w:szCs w:val="22"/>
          <w:lang w:val="fr-FR"/>
        </w:rPr>
        <w:t>ALKEMIE. Revue semestrielle de littérature et philosophie. L’image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30, Paris, Classiques Garnier, </w:t>
      </w:r>
      <w:proofErr w:type="spellStart"/>
      <w:r w:rsidRPr="00721489">
        <w:rPr>
          <w:sz w:val="22"/>
          <w:szCs w:val="22"/>
          <w:lang w:val="fr-FR"/>
        </w:rPr>
        <w:t>ianuarie</w:t>
      </w:r>
      <w:proofErr w:type="spellEnd"/>
      <w:r w:rsidRPr="00721489">
        <w:rPr>
          <w:sz w:val="22"/>
          <w:szCs w:val="22"/>
          <w:lang w:val="fr-FR"/>
        </w:rPr>
        <w:t xml:space="preserve"> 2023, p. 287-293. </w:t>
      </w:r>
      <w:hyperlink r:id="rId45" w:history="1">
        <w:r w:rsidRPr="00721489">
          <w:rPr>
            <w:rStyle w:val="Hyperlink"/>
            <w:rFonts w:eastAsiaTheme="majorEastAsia"/>
            <w:color w:val="auto"/>
            <w:sz w:val="22"/>
            <w:szCs w:val="22"/>
            <w:u w:val="none"/>
            <w:lang w:val="fr-FR"/>
          </w:rPr>
          <w:t>https://classiques-garnier.com/alkemie-2022-2-n-30-l-image-tout-ecrivain-veritable-ressent-la-necessite-de-ce-silence-bienheureux-qui-met-a-l-abri-des-tapageurs-de-la-place-publique.html</w:t>
        </w:r>
      </w:hyperlink>
    </w:p>
    <w:p w14:paraId="61BCB26C" w14:textId="77777777" w:rsidR="00514AD7" w:rsidRPr="00721489" w:rsidRDefault="00514AD7" w:rsidP="00514AD7">
      <w:pPr>
        <w:pStyle w:val="tdmtdm-2-1-bdc-av"/>
        <w:shd w:val="clear" w:color="auto" w:fill="FFFFFF"/>
        <w:spacing w:before="0" w:beforeAutospacing="0" w:after="0" w:afterAutospacing="0"/>
        <w:jc w:val="both"/>
        <w:rPr>
          <w:sz w:val="22"/>
          <w:szCs w:val="22"/>
          <w:lang w:val="fr-FR"/>
        </w:rPr>
      </w:pPr>
    </w:p>
    <w:p w14:paraId="1F15C090" w14:textId="77777777" w:rsidR="00514AD7" w:rsidRPr="00721489" w:rsidRDefault="00514AD7" w:rsidP="00514AD7">
      <w:pPr>
        <w:jc w:val="both"/>
        <w:rPr>
          <w:sz w:val="22"/>
          <w:szCs w:val="22"/>
          <w:lang w:val="fr-FR"/>
        </w:rPr>
      </w:pPr>
      <w:r w:rsidRPr="00721489">
        <w:rPr>
          <w:rFonts w:eastAsia="Courier New"/>
          <w:sz w:val="22"/>
          <w:szCs w:val="22"/>
          <w:lang w:val="fr-FR"/>
        </w:rPr>
        <w:t>« Je suis porté vers les “miettes philosophiques”, les fragments existentiaux, les éclats, et plus encore à la conjonction du poème et du philosophème [...]. Le poème est le noème.</w:t>
      </w:r>
      <w:r w:rsidRPr="00721489">
        <w:rPr>
          <w:sz w:val="22"/>
          <w:szCs w:val="22"/>
          <w:lang w:val="fr-FR"/>
        </w:rPr>
        <w:t xml:space="preserve"> Entretien avec Rémi Soulié », in </w:t>
      </w:r>
      <w:hyperlink r:id="rId46" w:history="1">
        <w:r w:rsidRPr="00721489">
          <w:rPr>
            <w:rStyle w:val="Hyperlink"/>
            <w:rFonts w:eastAsiaTheme="majorEastAsia"/>
            <w:i/>
            <w:iCs/>
            <w:color w:val="auto"/>
            <w:sz w:val="22"/>
            <w:szCs w:val="22"/>
            <w:u w:val="none"/>
            <w:lang w:val="fr-FR"/>
          </w:rPr>
          <w:t>Alkemie. Revue semestrielle de littérature et philosophie. La destruction</w:t>
        </w:r>
        <w:r w:rsidRPr="00721489">
          <w:rPr>
            <w:rStyle w:val="Hyperlink"/>
            <w:rFonts w:eastAsiaTheme="majorEastAsia"/>
            <w:color w:val="auto"/>
            <w:sz w:val="22"/>
            <w:szCs w:val="22"/>
            <w:u w:val="none"/>
            <w:lang w:val="fr-FR"/>
          </w:rPr>
          <w:t>, 2023 – 1, n° 31, Paris, Classiques Garnier, iunie 2023, p. 289-307. https://classiques-garnier.com/alkemie-2023-1-revue-semestrielle-de-litterature-et-philosophie-n-31-la-destruction-je-suis-porte-vers-les-miettes-philosophiques-les-fragments-existentiaux-les-eclats-et-plus-encore-a-la-conjonction-du-poeme-et-du-philosopheme-le-poeme-est.html</w:t>
        </w:r>
        <w:r w:rsidRPr="00721489">
          <w:rPr>
            <w:rStyle w:val="Hyperlink"/>
            <w:rFonts w:eastAsiaTheme="majorEastAsia"/>
            <w:color w:val="auto"/>
            <w:sz w:val="22"/>
            <w:szCs w:val="22"/>
            <w:u w:val="none"/>
            <w:lang w:val="fr-FR"/>
          </w:rPr>
          <w:br/>
        </w:r>
      </w:hyperlink>
    </w:p>
    <w:p w14:paraId="20891A4C" w14:textId="77777777" w:rsidR="00514AD7" w:rsidRPr="00721489" w:rsidRDefault="00514AD7" w:rsidP="00514AD7">
      <w:pPr>
        <w:jc w:val="both"/>
        <w:rPr>
          <w:sz w:val="22"/>
          <w:szCs w:val="22"/>
          <w:lang w:val="fr-FR"/>
        </w:rPr>
      </w:pPr>
      <w:bookmarkStart w:id="20" w:name="_Hlk165630700"/>
      <w:r w:rsidRPr="00721489">
        <w:rPr>
          <w:rFonts w:eastAsia="Courier New"/>
          <w:sz w:val="22"/>
          <w:szCs w:val="22"/>
          <w:lang w:val="fr-FR"/>
        </w:rPr>
        <w:t xml:space="preserve">« C’est ce mystère de la lumière dans la brisure du verre qui m’attire en tant que poète, qui me fait écrire et aller dans ma vie, je crois. C’est lui que je vais chercher à retrouver à travers mes marches dans ma forêt personnelle. </w:t>
      </w:r>
      <w:r w:rsidRPr="00721489">
        <w:rPr>
          <w:sz w:val="22"/>
          <w:szCs w:val="22"/>
          <w:lang w:val="fr-FR"/>
        </w:rPr>
        <w:t xml:space="preserve">Entretien avec Jean Marc </w:t>
      </w:r>
      <w:proofErr w:type="spellStart"/>
      <w:r w:rsidRPr="00721489">
        <w:rPr>
          <w:sz w:val="22"/>
          <w:szCs w:val="22"/>
          <w:lang w:val="fr-FR"/>
        </w:rPr>
        <w:t>Sourdillon</w:t>
      </w:r>
      <w:proofErr w:type="spellEnd"/>
      <w:r w:rsidRPr="00721489">
        <w:rPr>
          <w:sz w:val="22"/>
          <w:szCs w:val="22"/>
          <w:lang w:val="fr-FR"/>
        </w:rPr>
        <w:t xml:space="preserve"> » in </w:t>
      </w:r>
      <w:hyperlink r:id="rId47" w:history="1">
        <w:r w:rsidRPr="00721489">
          <w:rPr>
            <w:rStyle w:val="noticetitleforarticle"/>
            <w:i/>
            <w:iCs/>
            <w:sz w:val="22"/>
            <w:szCs w:val="22"/>
            <w:lang w:val="fr-FR"/>
          </w:rPr>
          <w:t>ALKEMIE. Revue semestrielle de littérature et philosophie. 2023 – 2, n° 32</w:t>
        </w:r>
        <w:r w:rsidRPr="00721489">
          <w:rPr>
            <w:rStyle w:val="Hyperlink"/>
            <w:rFonts w:eastAsiaTheme="majorEastAsia"/>
            <w:i/>
            <w:iCs/>
            <w:color w:val="auto"/>
            <w:sz w:val="22"/>
            <w:szCs w:val="22"/>
            <w:u w:val="none"/>
            <w:lang w:val="fr-FR"/>
          </w:rPr>
          <w:t>. L’animal</w:t>
        </w:r>
      </w:hyperlink>
      <w:r w:rsidRPr="00721489">
        <w:rPr>
          <w:sz w:val="22"/>
          <w:szCs w:val="22"/>
          <w:lang w:val="fr-FR"/>
        </w:rPr>
        <w:t xml:space="preserve">, Paris, Classiques Garnier, 2023, p. 365-384. </w:t>
      </w:r>
      <w:hyperlink r:id="rId48" w:history="1">
        <w:r w:rsidRPr="00721489">
          <w:rPr>
            <w:rStyle w:val="Hyperlink"/>
            <w:rFonts w:eastAsiaTheme="majorEastAsia"/>
            <w:color w:val="auto"/>
            <w:sz w:val="22"/>
            <w:szCs w:val="22"/>
            <w:u w:val="none"/>
            <w:lang w:val="fr-FR"/>
          </w:rPr>
          <w:t>https://classiques-garnier.com/alkemie-2023-2-revue-semestrielle-de-litterature-et-philosophie-n-32-l-animal-c-est-ce-mystere-de-la-lumiere-dans-la-brisure-du-verre-qui-m-attire-en-tant-que-poete-qui-me-fait-ecrire-et-aller-dans-ma-vie-je-crois-c-est-lui-que-je-vais-cher.html</w:t>
        </w:r>
      </w:hyperlink>
    </w:p>
    <w:p w14:paraId="46C2A21C" w14:textId="77777777" w:rsidR="00514AD7" w:rsidRPr="00721489" w:rsidRDefault="00514AD7" w:rsidP="00514AD7">
      <w:pPr>
        <w:jc w:val="both"/>
        <w:rPr>
          <w:sz w:val="22"/>
          <w:szCs w:val="22"/>
          <w:lang w:val="fr-FR"/>
        </w:rPr>
      </w:pPr>
    </w:p>
    <w:p w14:paraId="33D1F778" w14:textId="77777777" w:rsidR="00514AD7" w:rsidRPr="00721489" w:rsidRDefault="00514AD7" w:rsidP="00514AD7">
      <w:pPr>
        <w:jc w:val="both"/>
        <w:rPr>
          <w:sz w:val="22"/>
          <w:szCs w:val="22"/>
          <w:lang w:val="fr-FR"/>
        </w:rPr>
      </w:pPr>
      <w:r w:rsidRPr="00721489">
        <w:rPr>
          <w:sz w:val="22"/>
          <w:szCs w:val="22"/>
          <w:lang w:val="fr-FR"/>
        </w:rPr>
        <w:t xml:space="preserve">« Je ne sais plus qui a dit que le pire exil était de rentrer dans son pays et de s’y sentir étranger. C’est ce que j’éprouve aujourd’hui… Entretien avec Michel Orcel », in </w:t>
      </w:r>
      <w:r w:rsidRPr="00721489">
        <w:rPr>
          <w:i/>
          <w:iCs/>
          <w:sz w:val="22"/>
          <w:szCs w:val="22"/>
          <w:lang w:val="fr-FR"/>
        </w:rPr>
        <w:t>ALKEMIE. Revue semestrielle de littérature et philosophie</w:t>
      </w:r>
      <w:r w:rsidRPr="00721489">
        <w:rPr>
          <w:sz w:val="22"/>
          <w:szCs w:val="22"/>
          <w:lang w:val="fr-FR"/>
        </w:rPr>
        <w:t xml:space="preserve"> 2024 – 1, n</w:t>
      </w:r>
      <w:r w:rsidRPr="00721489">
        <w:rPr>
          <w:sz w:val="22"/>
          <w:szCs w:val="22"/>
          <w:vertAlign w:val="superscript"/>
          <w:lang w:val="fr-FR"/>
        </w:rPr>
        <w:t>o</w:t>
      </w:r>
      <w:r w:rsidRPr="00721489">
        <w:rPr>
          <w:sz w:val="22"/>
          <w:szCs w:val="22"/>
          <w:lang w:val="fr-FR"/>
        </w:rPr>
        <w:t xml:space="preserve"> 33. </w:t>
      </w:r>
      <w:r w:rsidRPr="00721489">
        <w:rPr>
          <w:i/>
          <w:iCs/>
          <w:sz w:val="22"/>
          <w:szCs w:val="22"/>
          <w:lang w:val="fr-FR"/>
        </w:rPr>
        <w:t>L’enfance</w:t>
      </w:r>
      <w:r w:rsidRPr="00721489">
        <w:rPr>
          <w:sz w:val="22"/>
          <w:szCs w:val="22"/>
          <w:lang w:val="fr-FR"/>
        </w:rPr>
        <w:t xml:space="preserve">, Paris, Classiques Garnier, 2024, p. 281-298. </w:t>
      </w:r>
    </w:p>
    <w:p w14:paraId="190F94A2" w14:textId="77777777" w:rsidR="00514AD7" w:rsidRPr="00721489" w:rsidRDefault="00514AD7" w:rsidP="00514AD7">
      <w:pPr>
        <w:jc w:val="both"/>
        <w:rPr>
          <w:sz w:val="22"/>
          <w:szCs w:val="22"/>
          <w:lang w:val="fr-FR"/>
        </w:rPr>
      </w:pPr>
      <w:hyperlink r:id="rId49" w:history="1">
        <w:r w:rsidRPr="00721489">
          <w:rPr>
            <w:rStyle w:val="Hyperlink"/>
            <w:rFonts w:eastAsiaTheme="majorEastAsia"/>
            <w:color w:val="auto"/>
            <w:sz w:val="22"/>
            <w:szCs w:val="22"/>
            <w:u w:val="none"/>
            <w:lang w:val="fr-FR"/>
          </w:rPr>
          <w:t>https://classiques-garnier.com/alkemie-2024-1-revue-semestrielle-de-litterature-et-philosophie-n-33-l-enfance-je-ne-sais-plus-qui-a-dit-que-le-pire-exil-etait-de-rentrer-dans-son-pays-et-de-s-y-sentir-etranger-c-est-ce-que-j-eprouve-aujourd-hui.html</w:t>
        </w:r>
      </w:hyperlink>
    </w:p>
    <w:p w14:paraId="05C5BCC2" w14:textId="77777777" w:rsidR="00514AD7" w:rsidRPr="00721489" w:rsidRDefault="00514AD7" w:rsidP="00514AD7">
      <w:pPr>
        <w:jc w:val="both"/>
        <w:rPr>
          <w:sz w:val="22"/>
          <w:szCs w:val="22"/>
          <w:lang w:val="fr-FR"/>
        </w:rPr>
      </w:pPr>
    </w:p>
    <w:p w14:paraId="0DE710E8" w14:textId="77777777" w:rsidR="00514AD7" w:rsidRPr="00721489" w:rsidRDefault="00514AD7" w:rsidP="00514AD7">
      <w:pPr>
        <w:jc w:val="both"/>
        <w:rPr>
          <w:sz w:val="22"/>
          <w:szCs w:val="22"/>
          <w:lang w:val="fr-FR"/>
        </w:rPr>
      </w:pPr>
      <w:r w:rsidRPr="00721489">
        <w:rPr>
          <w:sz w:val="22"/>
          <w:szCs w:val="22"/>
          <w:lang w:val="fr-FR"/>
        </w:rPr>
        <w:t>« Mais, au fond, il est de peu d’importance de connaître les écrivains, sauf à s’en faire des amis. Les lire suffit. Entretien avec Luc-Olivier d’</w:t>
      </w:r>
      <w:proofErr w:type="spellStart"/>
      <w:r w:rsidRPr="00721489">
        <w:rPr>
          <w:sz w:val="22"/>
          <w:szCs w:val="22"/>
          <w:lang w:val="fr-FR"/>
        </w:rPr>
        <w:t>Algange</w:t>
      </w:r>
      <w:proofErr w:type="spellEnd"/>
      <w:r w:rsidRPr="00721489">
        <w:rPr>
          <w:sz w:val="22"/>
          <w:szCs w:val="22"/>
          <w:lang w:val="fr-FR"/>
        </w:rPr>
        <w:t xml:space="preserve"> », in </w:t>
      </w:r>
      <w:r w:rsidRPr="00721489">
        <w:rPr>
          <w:i/>
          <w:iCs/>
          <w:sz w:val="22"/>
          <w:szCs w:val="22"/>
          <w:lang w:val="fr-FR"/>
        </w:rPr>
        <w:t>ALKEMIE. Revue semestrielle de littérature et philosophie</w:t>
      </w:r>
      <w:r w:rsidRPr="00721489">
        <w:rPr>
          <w:sz w:val="22"/>
          <w:szCs w:val="22"/>
          <w:lang w:val="fr-FR"/>
        </w:rPr>
        <w:t xml:space="preserve"> 2024 – 1, n</w:t>
      </w:r>
      <w:r w:rsidRPr="00721489">
        <w:rPr>
          <w:sz w:val="22"/>
          <w:szCs w:val="22"/>
          <w:vertAlign w:val="superscript"/>
          <w:lang w:val="fr-FR"/>
        </w:rPr>
        <w:t>o</w:t>
      </w:r>
      <w:r w:rsidRPr="00721489">
        <w:rPr>
          <w:sz w:val="22"/>
          <w:szCs w:val="22"/>
          <w:lang w:val="fr-FR"/>
        </w:rPr>
        <w:t xml:space="preserve"> 33. </w:t>
      </w:r>
      <w:r w:rsidRPr="00721489">
        <w:rPr>
          <w:i/>
          <w:iCs/>
          <w:sz w:val="22"/>
          <w:szCs w:val="22"/>
          <w:lang w:val="fr-FR"/>
        </w:rPr>
        <w:t>L’enfance</w:t>
      </w:r>
      <w:r w:rsidRPr="00721489">
        <w:rPr>
          <w:sz w:val="22"/>
          <w:szCs w:val="22"/>
          <w:lang w:val="fr-FR"/>
        </w:rPr>
        <w:t>, Paris, Classiques Garnier, 2024, p. 341-355.</w:t>
      </w:r>
    </w:p>
    <w:p w14:paraId="7480511F" w14:textId="77777777" w:rsidR="00514AD7" w:rsidRPr="00721489" w:rsidRDefault="00514AD7" w:rsidP="00514AD7">
      <w:pPr>
        <w:jc w:val="both"/>
        <w:rPr>
          <w:sz w:val="22"/>
          <w:szCs w:val="22"/>
          <w:lang w:val="fr-FR"/>
        </w:rPr>
      </w:pPr>
      <w:r w:rsidRPr="00721489">
        <w:rPr>
          <w:sz w:val="22"/>
          <w:szCs w:val="22"/>
          <w:lang w:val="fr-FR"/>
        </w:rPr>
        <w:lastRenderedPageBreak/>
        <w:t>https://classiques-garnier.com/alkemie-2024-1-revue-semestrielle-de-litterature-et-philosophie-n-33-l-enfance-mais-au-fond-il-est-de-peu-d-importance-de-connaitre-les-ecrivains-sauf-a-s-en-faire-des-amis-les-lire-suffit.html</w:t>
      </w:r>
    </w:p>
    <w:bookmarkEnd w:id="20"/>
    <w:p w14:paraId="79B4FEFB" w14:textId="77777777" w:rsidR="00514AD7" w:rsidRPr="00721489" w:rsidRDefault="00514AD7" w:rsidP="00514AD7">
      <w:pPr>
        <w:jc w:val="both"/>
        <w:rPr>
          <w:sz w:val="22"/>
          <w:szCs w:val="22"/>
          <w:lang w:val="fr-FR"/>
        </w:rPr>
      </w:pPr>
    </w:p>
    <w:p w14:paraId="2FA6D29A" w14:textId="77777777" w:rsidR="00514AD7" w:rsidRPr="00721489" w:rsidRDefault="00514AD7" w:rsidP="00514AD7">
      <w:pPr>
        <w:jc w:val="both"/>
        <w:rPr>
          <w:sz w:val="22"/>
          <w:szCs w:val="22"/>
          <w:lang w:val="fr-FR"/>
        </w:rPr>
      </w:pPr>
    </w:p>
    <w:p w14:paraId="2DEA3BAF" w14:textId="77777777" w:rsidR="00514AD7" w:rsidRPr="00721489" w:rsidRDefault="00514AD7" w:rsidP="00514AD7">
      <w:pPr>
        <w:jc w:val="both"/>
        <w:rPr>
          <w:b/>
          <w:bCs/>
          <w:sz w:val="22"/>
          <w:szCs w:val="22"/>
          <w:lang w:val="fr-FR"/>
        </w:rPr>
      </w:pPr>
      <w:r w:rsidRPr="00721489">
        <w:rPr>
          <w:b/>
          <w:bCs/>
          <w:sz w:val="22"/>
          <w:szCs w:val="22"/>
          <w:lang w:val="fr-FR"/>
        </w:rPr>
        <w:t>TRADUCERI</w:t>
      </w:r>
    </w:p>
    <w:p w14:paraId="0E0064F8" w14:textId="77777777" w:rsidR="00514AD7" w:rsidRPr="00721489" w:rsidRDefault="00514AD7" w:rsidP="00514AD7">
      <w:pPr>
        <w:jc w:val="both"/>
        <w:rPr>
          <w:b/>
          <w:bCs/>
          <w:sz w:val="22"/>
          <w:szCs w:val="22"/>
          <w:lang w:val="fr-FR"/>
        </w:rPr>
      </w:pPr>
    </w:p>
    <w:p w14:paraId="402E4101" w14:textId="77777777" w:rsidR="00514AD7" w:rsidRPr="00721489" w:rsidRDefault="00514AD7" w:rsidP="00514AD7">
      <w:pPr>
        <w:jc w:val="both"/>
        <w:rPr>
          <w:b/>
          <w:bCs/>
          <w:sz w:val="22"/>
          <w:szCs w:val="22"/>
          <w:lang w:val="fr-FR"/>
        </w:rPr>
      </w:pPr>
      <w:r w:rsidRPr="00721489">
        <w:rPr>
          <w:b/>
          <w:bCs/>
          <w:sz w:val="22"/>
          <w:szCs w:val="22"/>
          <w:lang w:val="fr-FR"/>
        </w:rPr>
        <w:t xml:space="preserve">1. </w:t>
      </w:r>
      <w:proofErr w:type="spellStart"/>
      <w:r w:rsidRPr="00721489">
        <w:rPr>
          <w:b/>
          <w:bCs/>
          <w:sz w:val="22"/>
          <w:szCs w:val="22"/>
          <w:lang w:val="fr-FR"/>
        </w:rPr>
        <w:t>Articole</w:t>
      </w:r>
      <w:proofErr w:type="spellEnd"/>
      <w:r w:rsidRPr="00721489">
        <w:rPr>
          <w:b/>
          <w:bCs/>
          <w:sz w:val="22"/>
          <w:szCs w:val="22"/>
          <w:lang w:val="fr-FR"/>
        </w:rPr>
        <w:t> </w:t>
      </w:r>
      <w:proofErr w:type="spellStart"/>
      <w:r w:rsidRPr="00721489">
        <w:rPr>
          <w:b/>
          <w:bCs/>
          <w:sz w:val="22"/>
          <w:szCs w:val="22"/>
          <w:lang w:val="fr-FR"/>
        </w:rPr>
        <w:t>și</w:t>
      </w:r>
      <w:proofErr w:type="spellEnd"/>
      <w:r w:rsidRPr="00721489">
        <w:rPr>
          <w:b/>
          <w:bCs/>
          <w:sz w:val="22"/>
          <w:szCs w:val="22"/>
          <w:lang w:val="fr-FR"/>
        </w:rPr>
        <w:t xml:space="preserve"> </w:t>
      </w:r>
      <w:proofErr w:type="spellStart"/>
      <w:r w:rsidRPr="00721489">
        <w:rPr>
          <w:b/>
          <w:bCs/>
          <w:sz w:val="22"/>
          <w:szCs w:val="22"/>
          <w:lang w:val="fr-FR"/>
        </w:rPr>
        <w:t>studii</w:t>
      </w:r>
      <w:proofErr w:type="spellEnd"/>
    </w:p>
    <w:p w14:paraId="4980A512" w14:textId="77777777" w:rsidR="00514AD7" w:rsidRPr="00721489" w:rsidRDefault="00514AD7" w:rsidP="00514AD7">
      <w:pPr>
        <w:ind w:left="360"/>
        <w:jc w:val="both"/>
        <w:rPr>
          <w:b/>
          <w:bCs/>
          <w:sz w:val="22"/>
          <w:szCs w:val="22"/>
          <w:lang w:val="fr-FR"/>
        </w:rPr>
      </w:pPr>
    </w:p>
    <w:p w14:paraId="674977FB"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Interviu</w:t>
      </w:r>
      <w:proofErr w:type="spellEnd"/>
      <w:r w:rsidRPr="00721489">
        <w:rPr>
          <w:sz w:val="22"/>
          <w:szCs w:val="22"/>
          <w:lang w:val="fr-FR"/>
        </w:rPr>
        <w:t xml:space="preserve"> </w:t>
      </w:r>
      <w:proofErr w:type="spellStart"/>
      <w:r w:rsidRPr="00721489">
        <w:rPr>
          <w:sz w:val="22"/>
          <w:szCs w:val="22"/>
          <w:lang w:val="fr-FR"/>
        </w:rPr>
        <w:t>acordat</w:t>
      </w:r>
      <w:proofErr w:type="spellEnd"/>
      <w:r w:rsidRPr="00721489">
        <w:rPr>
          <w:sz w:val="22"/>
          <w:szCs w:val="22"/>
          <w:lang w:val="fr-FR"/>
        </w:rPr>
        <w:t xml:space="preserve"> de Emil Cioran la </w:t>
      </w:r>
      <w:proofErr w:type="spellStart"/>
      <w:r w:rsidRPr="00721489">
        <w:rPr>
          <w:sz w:val="22"/>
          <w:szCs w:val="22"/>
          <w:lang w:val="fr-FR"/>
        </w:rPr>
        <w:t>Institutul</w:t>
      </w:r>
      <w:proofErr w:type="spellEnd"/>
      <w:r w:rsidRPr="00721489">
        <w:rPr>
          <w:sz w:val="22"/>
          <w:szCs w:val="22"/>
          <w:lang w:val="fr-FR"/>
        </w:rPr>
        <w:t xml:space="preserve"> </w:t>
      </w:r>
      <w:proofErr w:type="spellStart"/>
      <w:r w:rsidRPr="00721489">
        <w:rPr>
          <w:sz w:val="22"/>
          <w:szCs w:val="22"/>
          <w:lang w:val="fr-FR"/>
        </w:rPr>
        <w:t>francez</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Atena</w:t>
      </w:r>
      <w:proofErr w:type="spellEnd"/>
      <w:r w:rsidRPr="00721489">
        <w:rPr>
          <w:sz w:val="22"/>
          <w:szCs w:val="22"/>
          <w:lang w:val="fr-FR"/>
        </w:rPr>
        <w:t xml:space="preserve"> </w:t>
      </w:r>
      <w:proofErr w:type="spellStart"/>
      <w:r w:rsidRPr="00721489">
        <w:rPr>
          <w:sz w:val="22"/>
          <w:szCs w:val="22"/>
          <w:lang w:val="fr-FR"/>
        </w:rPr>
        <w:t>în</w:t>
      </w:r>
      <w:proofErr w:type="spellEnd"/>
      <w:r w:rsidRPr="00721489">
        <w:rPr>
          <w:sz w:val="22"/>
          <w:szCs w:val="22"/>
          <w:lang w:val="fr-FR"/>
        </w:rPr>
        <w:t xml:space="preserve"> 1985”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franceză</w:t>
      </w:r>
      <w:proofErr w:type="spellEnd"/>
      <w:r w:rsidRPr="00721489">
        <w:rPr>
          <w:sz w:val="22"/>
          <w:szCs w:val="22"/>
          <w:lang w:val="fr-FR"/>
        </w:rPr>
        <w:t xml:space="preserve">), in </w:t>
      </w:r>
      <w:r w:rsidRPr="00721489">
        <w:rPr>
          <w:i/>
          <w:iCs/>
          <w:sz w:val="22"/>
          <w:szCs w:val="22"/>
          <w:lang w:val="fr-FR"/>
        </w:rPr>
        <w:t>Transilvania</w:t>
      </w:r>
      <w:r w:rsidRPr="00721489">
        <w:rPr>
          <w:sz w:val="22"/>
          <w:szCs w:val="22"/>
          <w:lang w:val="fr-FR"/>
        </w:rPr>
        <w:t>, nr. 3-4, Sibiu, 1995, p. 128-139.</w:t>
      </w:r>
    </w:p>
    <w:p w14:paraId="088CCD3A" w14:textId="77777777" w:rsidR="00514AD7" w:rsidRPr="00721489" w:rsidRDefault="00514AD7" w:rsidP="00514AD7">
      <w:pPr>
        <w:ind w:left="720"/>
        <w:jc w:val="both"/>
        <w:rPr>
          <w:sz w:val="22"/>
          <w:szCs w:val="22"/>
          <w:lang w:val="fr-FR"/>
        </w:rPr>
      </w:pPr>
    </w:p>
    <w:p w14:paraId="1CA9D2E9" w14:textId="77777777" w:rsidR="00514AD7" w:rsidRPr="00721489" w:rsidRDefault="00514AD7" w:rsidP="00514AD7">
      <w:pPr>
        <w:jc w:val="both"/>
        <w:rPr>
          <w:sz w:val="22"/>
          <w:szCs w:val="22"/>
          <w:lang w:val="fr-FR"/>
        </w:rPr>
      </w:pPr>
      <w:r w:rsidRPr="00721489">
        <w:rPr>
          <w:sz w:val="22"/>
          <w:szCs w:val="22"/>
          <w:lang w:val="fr-FR"/>
        </w:rPr>
        <w:t xml:space="preserve">« Cioran. Entretien avec Philippe D. </w:t>
      </w:r>
      <w:proofErr w:type="spellStart"/>
      <w:r w:rsidRPr="00721489">
        <w:rPr>
          <w:sz w:val="22"/>
          <w:szCs w:val="22"/>
          <w:lang w:val="fr-FR"/>
        </w:rPr>
        <w:t>Dracodaïdis</w:t>
      </w:r>
      <w:proofErr w:type="spellEnd"/>
      <w:r w:rsidRPr="00721489">
        <w:rPr>
          <w:sz w:val="22"/>
          <w:szCs w:val="22"/>
          <w:lang w:val="fr-FR"/>
        </w:rPr>
        <w:t xml:space="preserve">. Entretien à L’Institut Français d’Athènes », 1985 (transcription), in </w:t>
      </w:r>
      <w:r w:rsidRPr="00721489">
        <w:rPr>
          <w:i/>
          <w:iCs/>
          <w:sz w:val="22"/>
          <w:szCs w:val="22"/>
          <w:lang w:val="fr-FR"/>
        </w:rPr>
        <w:t>Cahiers Emil Cioran</w:t>
      </w:r>
      <w:r w:rsidRPr="00721489">
        <w:rPr>
          <w:sz w:val="22"/>
          <w:szCs w:val="22"/>
          <w:lang w:val="fr-FR"/>
        </w:rPr>
        <w:t xml:space="preserve">. </w:t>
      </w:r>
      <w:r w:rsidRPr="00721489">
        <w:rPr>
          <w:i/>
          <w:iCs/>
          <w:sz w:val="22"/>
          <w:szCs w:val="22"/>
          <w:lang w:val="fr-FR"/>
        </w:rPr>
        <w:t>Approches critiques</w:t>
      </w:r>
      <w:r w:rsidRPr="00721489">
        <w:rPr>
          <w:iCs/>
          <w:sz w:val="22"/>
          <w:szCs w:val="22"/>
          <w:lang w:val="fr-FR"/>
        </w:rPr>
        <w:t>,</w:t>
      </w:r>
      <w:r w:rsidRPr="00721489">
        <w:rPr>
          <w:i/>
          <w:iCs/>
          <w:sz w:val="22"/>
          <w:szCs w:val="22"/>
          <w:lang w:val="fr-FR"/>
        </w:rPr>
        <w:t xml:space="preserve"> </w:t>
      </w:r>
      <w:r w:rsidRPr="00721489">
        <w:rPr>
          <w:iCs/>
          <w:sz w:val="22"/>
          <w:szCs w:val="22"/>
          <w:lang w:val="fr-FR"/>
        </w:rPr>
        <w:t>vol. I</w:t>
      </w:r>
      <w:r w:rsidRPr="00721489">
        <w:rPr>
          <w:sz w:val="22"/>
          <w:szCs w:val="22"/>
          <w:lang w:val="fr-FR"/>
        </w:rPr>
        <w:t xml:space="preserve">.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1998, p. 155-179.</w:t>
      </w:r>
    </w:p>
    <w:p w14:paraId="3A0CE7E5" w14:textId="77777777" w:rsidR="00514AD7" w:rsidRPr="00721489" w:rsidRDefault="00514AD7" w:rsidP="00514AD7">
      <w:pPr>
        <w:jc w:val="both"/>
        <w:rPr>
          <w:sz w:val="22"/>
          <w:szCs w:val="22"/>
          <w:lang w:val="fr-FR"/>
        </w:rPr>
      </w:pPr>
    </w:p>
    <w:p w14:paraId="1C291F53" w14:textId="77777777" w:rsidR="00514AD7" w:rsidRPr="00721489" w:rsidRDefault="00514AD7" w:rsidP="00514AD7">
      <w:pPr>
        <w:jc w:val="both"/>
        <w:rPr>
          <w:sz w:val="22"/>
          <w:szCs w:val="22"/>
          <w:lang w:val="fr-FR"/>
        </w:rPr>
      </w:pPr>
      <w:r w:rsidRPr="00721489">
        <w:rPr>
          <w:sz w:val="22"/>
          <w:szCs w:val="22"/>
          <w:lang w:val="fr-FR"/>
        </w:rPr>
        <w:t xml:space="preserve">„Ce </w:t>
      </w:r>
      <w:proofErr w:type="spellStart"/>
      <w:r w:rsidRPr="00721489">
        <w:rPr>
          <w:sz w:val="22"/>
          <w:szCs w:val="22"/>
          <w:lang w:val="fr-FR"/>
        </w:rPr>
        <w:t>sunt</w:t>
      </w:r>
      <w:proofErr w:type="spellEnd"/>
      <w:r w:rsidRPr="00721489">
        <w:rPr>
          <w:sz w:val="22"/>
          <w:szCs w:val="22"/>
          <w:lang w:val="fr-FR"/>
        </w:rPr>
        <w:t xml:space="preserve"> eu </w:t>
      </w:r>
      <w:proofErr w:type="spellStart"/>
      <w:r w:rsidRPr="00721489">
        <w:rPr>
          <w:sz w:val="22"/>
          <w:szCs w:val="22"/>
          <w:lang w:val="fr-FR"/>
        </w:rPr>
        <w:t>între</w:t>
      </w:r>
      <w:proofErr w:type="spellEnd"/>
      <w:r w:rsidRPr="00721489">
        <w:rPr>
          <w:sz w:val="22"/>
          <w:szCs w:val="22"/>
          <w:lang w:val="fr-FR"/>
        </w:rPr>
        <w:t xml:space="preserve"> </w:t>
      </w:r>
      <w:proofErr w:type="spellStart"/>
      <w:r w:rsidRPr="00721489">
        <w:rPr>
          <w:sz w:val="22"/>
          <w:szCs w:val="22"/>
          <w:lang w:val="fr-FR"/>
        </w:rPr>
        <w:t>cer</w:t>
      </w:r>
      <w:proofErr w:type="spellEnd"/>
      <w:r w:rsidRPr="00721489">
        <w:rPr>
          <w:sz w:val="22"/>
          <w:szCs w:val="22"/>
          <w:lang w:val="fr-FR"/>
        </w:rPr>
        <w:t xml:space="preserve"> </w:t>
      </w:r>
      <w:proofErr w:type="spellStart"/>
      <w:r w:rsidRPr="00721489">
        <w:rPr>
          <w:sz w:val="22"/>
          <w:szCs w:val="22"/>
          <w:lang w:val="fr-FR"/>
        </w:rPr>
        <w:t>şi</w:t>
      </w:r>
      <w:proofErr w:type="spellEnd"/>
      <w:r w:rsidRPr="00721489">
        <w:rPr>
          <w:sz w:val="22"/>
          <w:szCs w:val="22"/>
          <w:lang w:val="fr-FR"/>
        </w:rPr>
        <w:t xml:space="preserve"> </w:t>
      </w:r>
      <w:proofErr w:type="spellStart"/>
      <w:proofErr w:type="gramStart"/>
      <w:r w:rsidRPr="00721489">
        <w:rPr>
          <w:sz w:val="22"/>
          <w:szCs w:val="22"/>
          <w:lang w:val="fr-FR"/>
        </w:rPr>
        <w:t>pămînt</w:t>
      </w:r>
      <w:proofErr w:type="spellEnd"/>
      <w:r w:rsidRPr="00721489">
        <w:rPr>
          <w:sz w:val="22"/>
          <w:szCs w:val="22"/>
          <w:lang w:val="fr-FR"/>
        </w:rPr>
        <w:t>?</w:t>
      </w:r>
      <w:proofErr w:type="gramEnd"/>
      <w:r w:rsidRPr="00721489">
        <w:rPr>
          <w:sz w:val="22"/>
          <w:szCs w:val="22"/>
          <w:lang w:val="fr-FR"/>
        </w:rPr>
        <w:t xml:space="preserve">” de Eugène Van </w:t>
      </w:r>
      <w:proofErr w:type="spellStart"/>
      <w:r w:rsidRPr="00721489">
        <w:rPr>
          <w:sz w:val="22"/>
          <w:szCs w:val="22"/>
          <w:lang w:val="fr-FR"/>
        </w:rPr>
        <w:t>Itterbeek</w:t>
      </w:r>
      <w:proofErr w:type="spellEnd"/>
      <w:r w:rsidRPr="00721489">
        <w:rPr>
          <w:sz w:val="22"/>
          <w:szCs w:val="22"/>
          <w:lang w:val="fr-FR"/>
        </w:rPr>
        <w:t xml:space="preserve">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franceză</w:t>
      </w:r>
      <w:proofErr w:type="spellEnd"/>
      <w:r w:rsidRPr="00721489">
        <w:rPr>
          <w:sz w:val="22"/>
          <w:szCs w:val="22"/>
          <w:lang w:val="fr-FR"/>
        </w:rPr>
        <w:t xml:space="preserve">), in </w:t>
      </w:r>
      <w:r w:rsidRPr="00721489">
        <w:rPr>
          <w:i/>
          <w:iCs/>
          <w:sz w:val="22"/>
          <w:szCs w:val="22"/>
          <w:lang w:val="fr-FR"/>
        </w:rPr>
        <w:t>Transilvania</w:t>
      </w:r>
      <w:r w:rsidRPr="00721489">
        <w:rPr>
          <w:sz w:val="22"/>
          <w:szCs w:val="22"/>
          <w:lang w:val="fr-FR"/>
        </w:rPr>
        <w:t>, nr. 1-2-3, Sibiu,1996, p. 147.</w:t>
      </w:r>
    </w:p>
    <w:p w14:paraId="70A3728A" w14:textId="77777777" w:rsidR="00514AD7" w:rsidRPr="00721489" w:rsidRDefault="00514AD7" w:rsidP="00514AD7">
      <w:pPr>
        <w:jc w:val="both"/>
        <w:rPr>
          <w:sz w:val="22"/>
          <w:szCs w:val="22"/>
          <w:lang w:val="fr-FR"/>
        </w:rPr>
      </w:pPr>
    </w:p>
    <w:p w14:paraId="496E0B99" w14:textId="77777777" w:rsidR="00514AD7" w:rsidRPr="00721489" w:rsidRDefault="00514AD7" w:rsidP="00514AD7">
      <w:pPr>
        <w:jc w:val="both"/>
        <w:rPr>
          <w:sz w:val="22"/>
          <w:szCs w:val="22"/>
          <w:lang w:val="fr-FR"/>
        </w:rPr>
      </w:pPr>
      <w:r w:rsidRPr="00721489">
        <w:rPr>
          <w:sz w:val="22"/>
          <w:szCs w:val="22"/>
          <w:lang w:val="fr-FR"/>
        </w:rPr>
        <w:t xml:space="preserve">« Le redressement roumain », in </w:t>
      </w:r>
      <w:r w:rsidRPr="00721489">
        <w:rPr>
          <w:i/>
          <w:iCs/>
          <w:sz w:val="22"/>
          <w:szCs w:val="22"/>
          <w:lang w:val="fr-FR"/>
        </w:rPr>
        <w:t>General H.M. Berthelot – 80 ans après la Mission</w:t>
      </w:r>
      <w:r w:rsidRPr="00721489">
        <w:rPr>
          <w:sz w:val="22"/>
          <w:szCs w:val="22"/>
          <w:lang w:val="fr-FR"/>
        </w:rPr>
        <w:t xml:space="preserve"> </w:t>
      </w:r>
      <w:r w:rsidRPr="00721489">
        <w:rPr>
          <w:i/>
          <w:iCs/>
          <w:sz w:val="22"/>
          <w:szCs w:val="22"/>
          <w:lang w:val="fr-FR"/>
        </w:rPr>
        <w:t>française en Roumanie</w:t>
      </w:r>
      <w:r w:rsidRPr="00721489">
        <w:rPr>
          <w:sz w:val="22"/>
          <w:szCs w:val="22"/>
          <w:lang w:val="fr-FR"/>
        </w:rPr>
        <w:t xml:space="preserve">, 15-16 </w:t>
      </w:r>
      <w:proofErr w:type="spellStart"/>
      <w:r w:rsidRPr="00721489">
        <w:rPr>
          <w:sz w:val="22"/>
          <w:szCs w:val="22"/>
          <w:lang w:val="fr-FR"/>
        </w:rPr>
        <w:t>octombrie</w:t>
      </w:r>
      <w:proofErr w:type="spellEnd"/>
      <w:r w:rsidRPr="00721489">
        <w:rPr>
          <w:sz w:val="22"/>
          <w:szCs w:val="22"/>
          <w:lang w:val="fr-FR"/>
        </w:rPr>
        <w:t xml:space="preserve"> 1996, Bucureşti,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1996,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franceză</w:t>
      </w:r>
      <w:proofErr w:type="spellEnd"/>
      <w:r w:rsidRPr="00721489">
        <w:rPr>
          <w:sz w:val="22"/>
          <w:szCs w:val="22"/>
          <w:lang w:val="fr-FR"/>
        </w:rPr>
        <w:t>).</w:t>
      </w:r>
    </w:p>
    <w:p w14:paraId="1DBFC2FA" w14:textId="77777777" w:rsidR="00514AD7" w:rsidRPr="00721489" w:rsidRDefault="00514AD7" w:rsidP="00514AD7">
      <w:pPr>
        <w:jc w:val="both"/>
        <w:rPr>
          <w:sz w:val="22"/>
          <w:szCs w:val="22"/>
          <w:lang w:val="fr-FR"/>
        </w:rPr>
      </w:pPr>
    </w:p>
    <w:p w14:paraId="60A7B4DB"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Poeme</w:t>
      </w:r>
      <w:proofErr w:type="spellEnd"/>
      <w:r w:rsidRPr="00721489">
        <w:rPr>
          <w:sz w:val="22"/>
          <w:szCs w:val="22"/>
          <w:lang w:val="fr-FR"/>
        </w:rPr>
        <w:t xml:space="preserve"> de Eugène Van </w:t>
      </w:r>
      <w:proofErr w:type="spellStart"/>
      <w:r w:rsidRPr="00721489">
        <w:rPr>
          <w:sz w:val="22"/>
          <w:szCs w:val="22"/>
          <w:lang w:val="fr-FR"/>
        </w:rPr>
        <w:t>Itterbeek</w:t>
      </w:r>
      <w:proofErr w:type="spellEnd"/>
      <w:r w:rsidRPr="00721489">
        <w:rPr>
          <w:sz w:val="22"/>
          <w:szCs w:val="22"/>
          <w:lang w:val="fr-FR"/>
        </w:rPr>
        <w:t>”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franceză</w:t>
      </w:r>
      <w:proofErr w:type="spellEnd"/>
      <w:r w:rsidRPr="00721489">
        <w:rPr>
          <w:sz w:val="22"/>
          <w:szCs w:val="22"/>
          <w:lang w:val="fr-FR"/>
        </w:rPr>
        <w:t xml:space="preserve">), in </w:t>
      </w:r>
      <w:proofErr w:type="spellStart"/>
      <w:r w:rsidRPr="00721489">
        <w:rPr>
          <w:i/>
          <w:iCs/>
          <w:sz w:val="22"/>
          <w:szCs w:val="22"/>
          <w:lang w:val="fr-FR"/>
        </w:rPr>
        <w:t>Timpul</w:t>
      </w:r>
      <w:proofErr w:type="spellEnd"/>
      <w:r w:rsidRPr="00721489">
        <w:rPr>
          <w:sz w:val="22"/>
          <w:szCs w:val="22"/>
          <w:lang w:val="fr-FR"/>
        </w:rPr>
        <w:t>, nr. 5, Iaşi, mai 1997, p. 10.</w:t>
      </w:r>
    </w:p>
    <w:p w14:paraId="1CD20CB4" w14:textId="77777777" w:rsidR="00514AD7" w:rsidRPr="00721489" w:rsidRDefault="00514AD7" w:rsidP="00514AD7">
      <w:pPr>
        <w:jc w:val="both"/>
        <w:rPr>
          <w:sz w:val="22"/>
          <w:szCs w:val="22"/>
          <w:lang w:val="fr-FR"/>
        </w:rPr>
      </w:pPr>
    </w:p>
    <w:p w14:paraId="413E1262" w14:textId="77777777" w:rsidR="00514AD7" w:rsidRPr="00721489" w:rsidRDefault="00514AD7" w:rsidP="00514AD7">
      <w:pPr>
        <w:jc w:val="both"/>
        <w:rPr>
          <w:sz w:val="22"/>
          <w:szCs w:val="22"/>
          <w:lang w:val="fr-FR"/>
        </w:rPr>
      </w:pPr>
      <w:r w:rsidRPr="00721489">
        <w:rPr>
          <w:sz w:val="22"/>
          <w:szCs w:val="22"/>
          <w:lang w:val="fr-FR"/>
        </w:rPr>
        <w:t>„</w:t>
      </w:r>
      <w:proofErr w:type="spellStart"/>
      <w:r w:rsidRPr="00721489">
        <w:rPr>
          <w:sz w:val="22"/>
          <w:szCs w:val="22"/>
          <w:lang w:val="fr-FR"/>
        </w:rPr>
        <w:t>Poeme</w:t>
      </w:r>
      <w:proofErr w:type="spellEnd"/>
      <w:r w:rsidRPr="00721489">
        <w:rPr>
          <w:sz w:val="22"/>
          <w:szCs w:val="22"/>
          <w:lang w:val="fr-FR"/>
        </w:rPr>
        <w:t xml:space="preserve"> de Eugène Van </w:t>
      </w:r>
      <w:proofErr w:type="spellStart"/>
      <w:r w:rsidRPr="00721489">
        <w:rPr>
          <w:sz w:val="22"/>
          <w:szCs w:val="22"/>
          <w:lang w:val="fr-FR"/>
        </w:rPr>
        <w:t>Itterbeek</w:t>
      </w:r>
      <w:proofErr w:type="spellEnd"/>
      <w:r w:rsidRPr="00721489">
        <w:rPr>
          <w:sz w:val="22"/>
          <w:szCs w:val="22"/>
          <w:lang w:val="fr-FR"/>
        </w:rPr>
        <w:t>”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franceză</w:t>
      </w:r>
      <w:proofErr w:type="spellEnd"/>
      <w:r w:rsidRPr="00721489">
        <w:rPr>
          <w:sz w:val="22"/>
          <w:szCs w:val="22"/>
          <w:lang w:val="fr-FR"/>
        </w:rPr>
        <w:t xml:space="preserve">), in </w:t>
      </w:r>
      <w:proofErr w:type="spellStart"/>
      <w:r w:rsidRPr="00721489">
        <w:rPr>
          <w:i/>
          <w:iCs/>
          <w:sz w:val="22"/>
          <w:szCs w:val="22"/>
          <w:lang w:val="fr-FR"/>
        </w:rPr>
        <w:t>Tribuna</w:t>
      </w:r>
      <w:proofErr w:type="spellEnd"/>
      <w:r w:rsidRPr="00721489">
        <w:rPr>
          <w:sz w:val="22"/>
          <w:szCs w:val="22"/>
          <w:lang w:val="fr-FR"/>
        </w:rPr>
        <w:t>, nr. 1900, Sibiu, 1997, p. 3.</w:t>
      </w:r>
    </w:p>
    <w:p w14:paraId="05540DE6" w14:textId="77777777" w:rsidR="00514AD7" w:rsidRPr="00721489" w:rsidRDefault="00514AD7" w:rsidP="00514AD7">
      <w:pPr>
        <w:jc w:val="both"/>
        <w:rPr>
          <w:sz w:val="22"/>
          <w:szCs w:val="22"/>
          <w:lang w:val="fr-FR"/>
        </w:rPr>
      </w:pPr>
    </w:p>
    <w:p w14:paraId="04A5F14C" w14:textId="77777777" w:rsidR="00514AD7" w:rsidRPr="00721489" w:rsidRDefault="00514AD7" w:rsidP="00514AD7">
      <w:pPr>
        <w:jc w:val="both"/>
        <w:rPr>
          <w:sz w:val="22"/>
          <w:szCs w:val="22"/>
          <w:lang w:val="fr-FR"/>
        </w:rPr>
      </w:pPr>
      <w:r w:rsidRPr="00721489">
        <w:rPr>
          <w:sz w:val="22"/>
          <w:szCs w:val="22"/>
          <w:lang w:val="fr-FR"/>
        </w:rPr>
        <w:t xml:space="preserve">« Sorin </w:t>
      </w:r>
      <w:proofErr w:type="spellStart"/>
      <w:r w:rsidRPr="00721489">
        <w:rPr>
          <w:sz w:val="22"/>
          <w:szCs w:val="22"/>
          <w:lang w:val="fr-FR"/>
        </w:rPr>
        <w:t>Vieru</w:t>
      </w:r>
      <w:proofErr w:type="spellEnd"/>
      <w:r w:rsidRPr="00721489">
        <w:rPr>
          <w:sz w:val="22"/>
          <w:szCs w:val="22"/>
          <w:lang w:val="fr-FR"/>
        </w:rPr>
        <w:t xml:space="preserve">, Constantin </w:t>
      </w:r>
      <w:proofErr w:type="spellStart"/>
      <w:r w:rsidRPr="00721489">
        <w:rPr>
          <w:sz w:val="22"/>
          <w:szCs w:val="22"/>
          <w:lang w:val="fr-FR"/>
        </w:rPr>
        <w:t>Noica</w:t>
      </w:r>
      <w:proofErr w:type="spellEnd"/>
      <w:r w:rsidRPr="00721489">
        <w:rPr>
          <w:sz w:val="22"/>
          <w:szCs w:val="22"/>
          <w:lang w:val="fr-FR"/>
        </w:rPr>
        <w:t xml:space="preserve"> et Emil Cioran. Un échange de lettres »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română</w:t>
      </w:r>
      <w:proofErr w:type="spellEnd"/>
      <w:r w:rsidRPr="00721489">
        <w:rPr>
          <w:sz w:val="22"/>
          <w:szCs w:val="22"/>
          <w:lang w:val="fr-FR"/>
        </w:rPr>
        <w:t xml:space="preserve">), in </w:t>
      </w:r>
      <w:r w:rsidRPr="00721489">
        <w:rPr>
          <w:i/>
          <w:iCs/>
          <w:sz w:val="22"/>
          <w:szCs w:val="22"/>
          <w:lang w:val="fr-FR"/>
        </w:rPr>
        <w:t>Cahiers Emil Cioran. Approches critiques</w:t>
      </w:r>
      <w:r w:rsidRPr="00721489">
        <w:rPr>
          <w:iCs/>
          <w:sz w:val="22"/>
          <w:szCs w:val="22"/>
          <w:lang w:val="fr-FR"/>
        </w:rPr>
        <w:t>,</w:t>
      </w:r>
      <w:r w:rsidRPr="00721489">
        <w:rPr>
          <w:i/>
          <w:iCs/>
          <w:sz w:val="22"/>
          <w:szCs w:val="22"/>
          <w:lang w:val="fr-FR"/>
        </w:rPr>
        <w:t xml:space="preserve"> </w:t>
      </w:r>
      <w:r w:rsidRPr="00721489">
        <w:rPr>
          <w:iCs/>
          <w:sz w:val="22"/>
          <w:szCs w:val="22"/>
          <w:lang w:val="fr-FR"/>
        </w:rPr>
        <w:t>vol. I</w:t>
      </w:r>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1998, p. 47-56.</w:t>
      </w:r>
    </w:p>
    <w:p w14:paraId="6D26A1AF" w14:textId="77777777" w:rsidR="00514AD7" w:rsidRPr="00721489" w:rsidRDefault="00514AD7" w:rsidP="00514AD7">
      <w:pPr>
        <w:jc w:val="both"/>
        <w:rPr>
          <w:sz w:val="22"/>
          <w:szCs w:val="22"/>
          <w:lang w:val="fr-FR"/>
        </w:rPr>
      </w:pPr>
    </w:p>
    <w:p w14:paraId="7E15B5CD" w14:textId="77777777" w:rsidR="00514AD7" w:rsidRPr="00721489" w:rsidRDefault="00514AD7" w:rsidP="00514AD7">
      <w:pPr>
        <w:jc w:val="both"/>
        <w:rPr>
          <w:sz w:val="22"/>
          <w:szCs w:val="22"/>
          <w:lang w:val="fr-FR"/>
        </w:rPr>
      </w:pPr>
      <w:r w:rsidRPr="00721489">
        <w:rPr>
          <w:sz w:val="22"/>
          <w:szCs w:val="22"/>
          <w:lang w:val="fr-FR"/>
        </w:rPr>
        <w:t xml:space="preserve">« Ion Dur, </w:t>
      </w:r>
      <w:proofErr w:type="spellStart"/>
      <w:r w:rsidRPr="00721489">
        <w:rPr>
          <w:i/>
          <w:iCs/>
          <w:sz w:val="22"/>
          <w:szCs w:val="22"/>
          <w:lang w:val="fr-FR"/>
        </w:rPr>
        <w:t>Portretul</w:t>
      </w:r>
      <w:proofErr w:type="spellEnd"/>
      <w:r w:rsidRPr="00721489">
        <w:rPr>
          <w:i/>
          <w:iCs/>
          <w:sz w:val="22"/>
          <w:szCs w:val="22"/>
          <w:lang w:val="fr-FR"/>
        </w:rPr>
        <w:t xml:space="preserve"> </w:t>
      </w:r>
      <w:proofErr w:type="spellStart"/>
      <w:r w:rsidRPr="00721489">
        <w:rPr>
          <w:i/>
          <w:iCs/>
          <w:sz w:val="22"/>
          <w:szCs w:val="22"/>
          <w:lang w:val="fr-FR"/>
        </w:rPr>
        <w:t>gazetarului</w:t>
      </w:r>
      <w:proofErr w:type="spellEnd"/>
      <w:r w:rsidRPr="00721489">
        <w:rPr>
          <w:i/>
          <w:iCs/>
          <w:sz w:val="22"/>
          <w:szCs w:val="22"/>
          <w:lang w:val="fr-FR"/>
        </w:rPr>
        <w:t xml:space="preserve"> la </w:t>
      </w:r>
      <w:proofErr w:type="spellStart"/>
      <w:r w:rsidRPr="00721489">
        <w:rPr>
          <w:i/>
          <w:iCs/>
          <w:sz w:val="22"/>
          <w:szCs w:val="22"/>
          <w:lang w:val="fr-FR"/>
        </w:rPr>
        <w:t>tinereţe</w:t>
      </w:r>
      <w:proofErr w:type="spellEnd"/>
      <w:r w:rsidRPr="00721489">
        <w:rPr>
          <w:i/>
          <w:iCs/>
          <w:sz w:val="22"/>
          <w:szCs w:val="22"/>
          <w:lang w:val="fr-FR"/>
        </w:rPr>
        <w:t xml:space="preserve"> - de la </w:t>
      </w:r>
      <w:proofErr w:type="spellStart"/>
      <w:r w:rsidRPr="00721489">
        <w:rPr>
          <w:i/>
          <w:iCs/>
          <w:sz w:val="22"/>
          <w:szCs w:val="22"/>
          <w:lang w:val="fr-FR"/>
        </w:rPr>
        <w:t>etica</w:t>
      </w:r>
      <w:proofErr w:type="spellEnd"/>
      <w:r w:rsidRPr="00721489">
        <w:rPr>
          <w:i/>
          <w:iCs/>
          <w:sz w:val="22"/>
          <w:szCs w:val="22"/>
          <w:lang w:val="fr-FR"/>
        </w:rPr>
        <w:t xml:space="preserve"> lui „nu” la </w:t>
      </w:r>
      <w:proofErr w:type="spellStart"/>
      <w:r w:rsidRPr="00721489">
        <w:rPr>
          <w:i/>
          <w:iCs/>
          <w:sz w:val="22"/>
          <w:szCs w:val="22"/>
          <w:lang w:val="fr-FR"/>
        </w:rPr>
        <w:t>recluziunea</w:t>
      </w:r>
      <w:proofErr w:type="spellEnd"/>
      <w:r w:rsidRPr="00721489">
        <w:rPr>
          <w:i/>
          <w:iCs/>
          <w:sz w:val="22"/>
          <w:szCs w:val="22"/>
          <w:lang w:val="fr-FR"/>
        </w:rPr>
        <w:t xml:space="preserve"> </w:t>
      </w:r>
      <w:proofErr w:type="spellStart"/>
      <w:r w:rsidRPr="00721489">
        <w:rPr>
          <w:i/>
          <w:iCs/>
          <w:sz w:val="22"/>
          <w:szCs w:val="22"/>
          <w:lang w:val="fr-FR"/>
        </w:rPr>
        <w:t>spirituală</w:t>
      </w:r>
      <w:proofErr w:type="spellEnd"/>
      <w:r w:rsidRPr="00721489">
        <w:rPr>
          <w:iCs/>
          <w:sz w:val="22"/>
          <w:szCs w:val="22"/>
          <w:lang w:val="fr-FR"/>
        </w:rPr>
        <w:t> »</w:t>
      </w:r>
      <w:r w:rsidRPr="00721489">
        <w:rPr>
          <w:sz w:val="22"/>
          <w:szCs w:val="22"/>
          <w:lang w:val="fr-FR"/>
        </w:rPr>
        <w:t xml:space="preserve">, Sibiu, </w:t>
      </w:r>
      <w:proofErr w:type="spellStart"/>
      <w:r w:rsidRPr="00721489">
        <w:rPr>
          <w:sz w:val="22"/>
          <w:szCs w:val="22"/>
          <w:lang w:val="fr-FR"/>
        </w:rPr>
        <w:t>Saeculum</w:t>
      </w:r>
      <w:proofErr w:type="spellEnd"/>
      <w:r w:rsidRPr="00721489">
        <w:rPr>
          <w:sz w:val="22"/>
          <w:szCs w:val="22"/>
          <w:lang w:val="fr-FR"/>
        </w:rPr>
        <w:t>, 1999, (</w:t>
      </w:r>
      <w:proofErr w:type="spellStart"/>
      <w:r w:rsidRPr="00721489">
        <w:rPr>
          <w:sz w:val="22"/>
          <w:szCs w:val="22"/>
          <w:lang w:val="fr-FR"/>
        </w:rPr>
        <w:t>rezumat</w:t>
      </w:r>
      <w:proofErr w:type="spellEnd"/>
      <w:r w:rsidRPr="00721489">
        <w:rPr>
          <w:sz w:val="22"/>
          <w:szCs w:val="22"/>
          <w:lang w:val="fr-FR"/>
        </w:rPr>
        <w:t xml:space="preserve"> </w:t>
      </w:r>
      <w:proofErr w:type="spellStart"/>
      <w:r w:rsidRPr="00721489">
        <w:rPr>
          <w:sz w:val="22"/>
          <w:szCs w:val="22"/>
          <w:lang w:val="fr-FR"/>
        </w:rPr>
        <w:t>în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franceză</w:t>
      </w:r>
      <w:proofErr w:type="spellEnd"/>
      <w:r w:rsidRPr="00721489">
        <w:rPr>
          <w:sz w:val="22"/>
          <w:szCs w:val="22"/>
          <w:lang w:val="fr-FR"/>
        </w:rPr>
        <w:t>).</w:t>
      </w:r>
    </w:p>
    <w:p w14:paraId="21EC63CC" w14:textId="77777777" w:rsidR="00514AD7" w:rsidRPr="00721489" w:rsidRDefault="00514AD7" w:rsidP="00514AD7">
      <w:pPr>
        <w:jc w:val="both"/>
        <w:rPr>
          <w:sz w:val="22"/>
          <w:szCs w:val="22"/>
          <w:lang w:val="fr-FR"/>
        </w:rPr>
      </w:pPr>
    </w:p>
    <w:p w14:paraId="04BD595D" w14:textId="77777777" w:rsidR="00514AD7" w:rsidRPr="00721489" w:rsidRDefault="00514AD7" w:rsidP="00514AD7">
      <w:pPr>
        <w:jc w:val="both"/>
        <w:rPr>
          <w:sz w:val="22"/>
          <w:szCs w:val="22"/>
          <w:lang w:val="fr-FR"/>
        </w:rPr>
      </w:pPr>
      <w:r w:rsidRPr="00721489">
        <w:rPr>
          <w:sz w:val="22"/>
          <w:szCs w:val="22"/>
          <w:lang w:val="fr-FR"/>
        </w:rPr>
        <w:t xml:space="preserve">„Cioran, </w:t>
      </w:r>
      <w:proofErr w:type="spellStart"/>
      <w:r w:rsidRPr="00721489">
        <w:rPr>
          <w:sz w:val="22"/>
          <w:szCs w:val="22"/>
          <w:lang w:val="fr-FR"/>
        </w:rPr>
        <w:t>Scrisori</w:t>
      </w:r>
      <w:proofErr w:type="spellEnd"/>
      <w:r w:rsidRPr="00721489">
        <w:rPr>
          <w:sz w:val="22"/>
          <w:szCs w:val="22"/>
          <w:lang w:val="fr-FR"/>
        </w:rPr>
        <w:t xml:space="preserve"> </w:t>
      </w:r>
      <w:proofErr w:type="spellStart"/>
      <w:r w:rsidRPr="00721489">
        <w:rPr>
          <w:sz w:val="22"/>
          <w:szCs w:val="22"/>
          <w:lang w:val="fr-FR"/>
        </w:rPr>
        <w:t>inedite</w:t>
      </w:r>
      <w:proofErr w:type="spellEnd"/>
      <w:r w:rsidRPr="00721489">
        <w:rPr>
          <w:sz w:val="22"/>
          <w:szCs w:val="22"/>
          <w:lang w:val="fr-FR"/>
        </w:rPr>
        <w:t>”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franceză</w:t>
      </w:r>
      <w:proofErr w:type="spellEnd"/>
      <w:r w:rsidRPr="00721489">
        <w:rPr>
          <w:sz w:val="22"/>
          <w:szCs w:val="22"/>
          <w:lang w:val="fr-FR"/>
        </w:rPr>
        <w:t xml:space="preserve">) </w:t>
      </w:r>
      <w:proofErr w:type="spellStart"/>
      <w:r w:rsidRPr="00721489">
        <w:rPr>
          <w:sz w:val="22"/>
          <w:szCs w:val="22"/>
          <w:lang w:val="fr-FR"/>
        </w:rPr>
        <w:t>în</w:t>
      </w:r>
      <w:proofErr w:type="spellEnd"/>
      <w:r w:rsidRPr="00721489">
        <w:rPr>
          <w:sz w:val="22"/>
          <w:szCs w:val="22"/>
          <w:lang w:val="fr-FR"/>
        </w:rPr>
        <w:t xml:space="preserve"> </w:t>
      </w:r>
      <w:r w:rsidRPr="00721489">
        <w:rPr>
          <w:i/>
          <w:iCs/>
          <w:sz w:val="22"/>
          <w:szCs w:val="22"/>
          <w:lang w:val="fr-FR"/>
        </w:rPr>
        <w:t xml:space="preserve">Transilvania </w:t>
      </w:r>
      <w:r w:rsidRPr="00721489">
        <w:rPr>
          <w:sz w:val="22"/>
          <w:szCs w:val="22"/>
          <w:lang w:val="fr-FR"/>
        </w:rPr>
        <w:t>nr. 3, Sibiu, 2001, p. 56.</w:t>
      </w:r>
    </w:p>
    <w:p w14:paraId="6F19E680" w14:textId="77777777" w:rsidR="00514AD7" w:rsidRPr="00721489" w:rsidRDefault="00514AD7" w:rsidP="00514AD7">
      <w:pPr>
        <w:jc w:val="both"/>
        <w:rPr>
          <w:sz w:val="22"/>
          <w:szCs w:val="22"/>
          <w:lang w:val="fr-FR"/>
        </w:rPr>
      </w:pPr>
    </w:p>
    <w:p w14:paraId="4FACB2A9" w14:textId="77777777" w:rsidR="00514AD7" w:rsidRPr="00721489" w:rsidRDefault="00514AD7" w:rsidP="00514AD7">
      <w:pPr>
        <w:jc w:val="both"/>
        <w:rPr>
          <w:sz w:val="22"/>
          <w:szCs w:val="22"/>
          <w:lang w:val="fr-FR"/>
        </w:rPr>
      </w:pPr>
      <w:r w:rsidRPr="00721489">
        <w:rPr>
          <w:sz w:val="22"/>
          <w:szCs w:val="22"/>
          <w:lang w:val="fr-FR"/>
        </w:rPr>
        <w:t>« </w:t>
      </w:r>
      <w:proofErr w:type="spellStart"/>
      <w:r w:rsidRPr="00721489">
        <w:rPr>
          <w:sz w:val="22"/>
          <w:szCs w:val="22"/>
          <w:lang w:val="fr-FR"/>
        </w:rPr>
        <w:t>Dorin</w:t>
      </w:r>
      <w:proofErr w:type="spellEnd"/>
      <w:r w:rsidRPr="00721489">
        <w:rPr>
          <w:sz w:val="22"/>
          <w:szCs w:val="22"/>
          <w:lang w:val="fr-FR"/>
        </w:rPr>
        <w:t xml:space="preserve"> </w:t>
      </w:r>
      <w:proofErr w:type="spellStart"/>
      <w:r w:rsidRPr="00721489">
        <w:rPr>
          <w:sz w:val="22"/>
          <w:szCs w:val="22"/>
          <w:lang w:val="fr-FR"/>
        </w:rPr>
        <w:t>Oancea</w:t>
      </w:r>
      <w:proofErr w:type="spellEnd"/>
      <w:r w:rsidRPr="00721489">
        <w:rPr>
          <w:sz w:val="22"/>
          <w:szCs w:val="22"/>
          <w:lang w:val="fr-FR"/>
        </w:rPr>
        <w:t xml:space="preserve">, </w:t>
      </w:r>
      <w:r w:rsidRPr="00721489">
        <w:rPr>
          <w:i/>
          <w:sz w:val="22"/>
          <w:szCs w:val="22"/>
          <w:lang w:val="fr-FR"/>
        </w:rPr>
        <w:t xml:space="preserve">Le Présent </w:t>
      </w:r>
      <w:proofErr w:type="spellStart"/>
      <w:r w:rsidRPr="00721489">
        <w:rPr>
          <w:i/>
          <w:sz w:val="22"/>
          <w:szCs w:val="22"/>
          <w:lang w:val="fr-FR"/>
        </w:rPr>
        <w:t>apocaliptique</w:t>
      </w:r>
      <w:proofErr w:type="spellEnd"/>
      <w:r w:rsidRPr="00721489">
        <w:rPr>
          <w:i/>
          <w:sz w:val="22"/>
          <w:szCs w:val="22"/>
          <w:lang w:val="fr-FR"/>
        </w:rPr>
        <w:t xml:space="preserve"> et l’</w:t>
      </w:r>
      <w:proofErr w:type="spellStart"/>
      <w:r w:rsidRPr="00721489">
        <w:rPr>
          <w:i/>
          <w:sz w:val="22"/>
          <w:szCs w:val="22"/>
          <w:lang w:val="fr-FR"/>
        </w:rPr>
        <w:t>Eshaton</w:t>
      </w:r>
      <w:proofErr w:type="spellEnd"/>
      <w:r w:rsidRPr="00721489">
        <w:rPr>
          <w:i/>
          <w:sz w:val="22"/>
          <w:szCs w:val="22"/>
          <w:lang w:val="fr-FR"/>
        </w:rPr>
        <w:t xml:space="preserve"> refusé</w:t>
      </w:r>
      <w:r w:rsidRPr="00721489">
        <w:rPr>
          <w:sz w:val="22"/>
          <w:szCs w:val="22"/>
          <w:lang w:val="fr-FR"/>
        </w:rPr>
        <w:t> »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română</w:t>
      </w:r>
      <w:proofErr w:type="spellEnd"/>
      <w:r w:rsidRPr="00721489">
        <w:rPr>
          <w:sz w:val="22"/>
          <w:szCs w:val="22"/>
          <w:lang w:val="fr-FR"/>
        </w:rPr>
        <w:t xml:space="preserve">), in </w:t>
      </w:r>
      <w:r w:rsidRPr="00721489">
        <w:rPr>
          <w:i/>
          <w:iCs/>
          <w:sz w:val="22"/>
          <w:szCs w:val="22"/>
          <w:lang w:val="fr-FR"/>
        </w:rPr>
        <w:t xml:space="preserve">Cahiers Emil Cioran </w:t>
      </w:r>
      <w:r w:rsidRPr="00721489">
        <w:rPr>
          <w:sz w:val="22"/>
          <w:szCs w:val="22"/>
          <w:lang w:val="fr-FR"/>
        </w:rPr>
        <w:t xml:space="preserve">- </w:t>
      </w:r>
      <w:r w:rsidRPr="00721489">
        <w:rPr>
          <w:i/>
          <w:iCs/>
          <w:sz w:val="22"/>
          <w:szCs w:val="22"/>
          <w:lang w:val="fr-FR"/>
        </w:rPr>
        <w:t>Approches critiques</w:t>
      </w:r>
      <w:r w:rsidRPr="00721489">
        <w:rPr>
          <w:iCs/>
          <w:sz w:val="22"/>
          <w:szCs w:val="22"/>
          <w:lang w:val="fr-FR"/>
        </w:rPr>
        <w:t>,</w:t>
      </w:r>
      <w:r w:rsidRPr="00721489">
        <w:rPr>
          <w:sz w:val="22"/>
          <w:szCs w:val="22"/>
          <w:lang w:val="fr-FR"/>
        </w:rPr>
        <w:t xml:space="preserve"> vol. III.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2001, p. 54-70.</w:t>
      </w:r>
    </w:p>
    <w:p w14:paraId="2F4EE878" w14:textId="77777777" w:rsidR="00514AD7" w:rsidRPr="00721489" w:rsidRDefault="00514AD7" w:rsidP="00514AD7">
      <w:pPr>
        <w:jc w:val="both"/>
        <w:rPr>
          <w:sz w:val="22"/>
          <w:szCs w:val="22"/>
          <w:lang w:val="fr-FR"/>
        </w:rPr>
      </w:pPr>
    </w:p>
    <w:p w14:paraId="01390CBA" w14:textId="77777777" w:rsidR="00514AD7" w:rsidRPr="00721489" w:rsidRDefault="00514AD7" w:rsidP="00514AD7">
      <w:pPr>
        <w:jc w:val="both"/>
        <w:rPr>
          <w:sz w:val="22"/>
          <w:szCs w:val="22"/>
          <w:lang w:val="fr-FR"/>
        </w:rPr>
      </w:pPr>
      <w:r w:rsidRPr="00721489">
        <w:rPr>
          <w:sz w:val="22"/>
          <w:szCs w:val="22"/>
          <w:lang w:val="fr-FR"/>
        </w:rPr>
        <w:t xml:space="preserve">« Valentin </w:t>
      </w:r>
      <w:proofErr w:type="spellStart"/>
      <w:r w:rsidRPr="00721489">
        <w:rPr>
          <w:sz w:val="22"/>
          <w:szCs w:val="22"/>
          <w:lang w:val="fr-FR"/>
        </w:rPr>
        <w:t>Protopopescu</w:t>
      </w:r>
      <w:proofErr w:type="spellEnd"/>
      <w:r w:rsidRPr="00721489">
        <w:rPr>
          <w:sz w:val="22"/>
          <w:szCs w:val="22"/>
          <w:lang w:val="fr-FR"/>
        </w:rPr>
        <w:t xml:space="preserve">, </w:t>
      </w:r>
      <w:r w:rsidRPr="00721489">
        <w:rPr>
          <w:i/>
          <w:iCs/>
          <w:sz w:val="22"/>
          <w:szCs w:val="22"/>
          <w:lang w:val="fr-FR"/>
        </w:rPr>
        <w:t>Sarcasme et mélancolie dans le rire de Cioran</w:t>
      </w:r>
      <w:r w:rsidRPr="00721489">
        <w:rPr>
          <w:sz w:val="22"/>
          <w:szCs w:val="22"/>
          <w:lang w:val="fr-FR"/>
        </w:rPr>
        <w:t> »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română</w:t>
      </w:r>
      <w:proofErr w:type="spellEnd"/>
      <w:r w:rsidRPr="00721489">
        <w:rPr>
          <w:sz w:val="22"/>
          <w:szCs w:val="22"/>
          <w:lang w:val="fr-FR"/>
        </w:rPr>
        <w:t xml:space="preserve">), in </w:t>
      </w:r>
      <w:r w:rsidRPr="00721489">
        <w:rPr>
          <w:i/>
          <w:iCs/>
          <w:sz w:val="22"/>
          <w:szCs w:val="22"/>
          <w:lang w:val="fr-FR"/>
        </w:rPr>
        <w:t>Cahiers Emile Cioran. Approches critiques</w:t>
      </w:r>
      <w:r w:rsidRPr="00721489">
        <w:rPr>
          <w:iCs/>
          <w:sz w:val="22"/>
          <w:szCs w:val="22"/>
          <w:lang w:val="fr-FR"/>
        </w:rPr>
        <w:t>,</w:t>
      </w:r>
      <w:r w:rsidRPr="00721489">
        <w:rPr>
          <w:i/>
          <w:iCs/>
          <w:sz w:val="22"/>
          <w:szCs w:val="22"/>
          <w:lang w:val="fr-FR"/>
        </w:rPr>
        <w:t xml:space="preserve"> </w:t>
      </w:r>
      <w:r w:rsidRPr="00721489">
        <w:rPr>
          <w:iCs/>
          <w:sz w:val="22"/>
          <w:szCs w:val="22"/>
          <w:lang w:val="fr-FR"/>
        </w:rPr>
        <w:t>vol. IV</w:t>
      </w:r>
      <w:r w:rsidRPr="00721489">
        <w:rPr>
          <w:sz w:val="22"/>
          <w:szCs w:val="22"/>
          <w:lang w:val="fr-FR"/>
        </w:rPr>
        <w:t xml:space="preserve">.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2003, p. 51-67.</w:t>
      </w:r>
    </w:p>
    <w:p w14:paraId="04A9F9D7" w14:textId="77777777" w:rsidR="00514AD7" w:rsidRPr="00721489" w:rsidRDefault="00514AD7" w:rsidP="00514AD7">
      <w:pPr>
        <w:jc w:val="both"/>
        <w:rPr>
          <w:sz w:val="22"/>
          <w:szCs w:val="22"/>
          <w:lang w:val="fr-FR"/>
        </w:rPr>
      </w:pPr>
    </w:p>
    <w:p w14:paraId="07E25E6A" w14:textId="77777777" w:rsidR="00514AD7" w:rsidRPr="00721489" w:rsidRDefault="00514AD7" w:rsidP="00514AD7">
      <w:pPr>
        <w:jc w:val="both"/>
        <w:rPr>
          <w:i/>
          <w:iCs/>
          <w:sz w:val="22"/>
          <w:szCs w:val="22"/>
          <w:lang w:val="fr-FR"/>
        </w:rPr>
      </w:pPr>
      <w:r w:rsidRPr="00721489">
        <w:rPr>
          <w:sz w:val="22"/>
          <w:szCs w:val="22"/>
          <w:lang w:val="fr-FR"/>
        </w:rPr>
        <w:t xml:space="preserve">« Joachim </w:t>
      </w:r>
      <w:proofErr w:type="spellStart"/>
      <w:r w:rsidRPr="00721489">
        <w:rPr>
          <w:sz w:val="22"/>
          <w:szCs w:val="22"/>
          <w:lang w:val="fr-FR"/>
        </w:rPr>
        <w:t>Wittstock</w:t>
      </w:r>
      <w:proofErr w:type="spellEnd"/>
      <w:r w:rsidRPr="00721489">
        <w:rPr>
          <w:sz w:val="22"/>
          <w:szCs w:val="22"/>
          <w:lang w:val="fr-FR"/>
        </w:rPr>
        <w:t xml:space="preserve">, </w:t>
      </w:r>
      <w:r w:rsidRPr="00721489">
        <w:rPr>
          <w:i/>
          <w:iCs/>
          <w:sz w:val="22"/>
          <w:szCs w:val="22"/>
          <w:lang w:val="fr-FR"/>
        </w:rPr>
        <w:t>Le</w:t>
      </w:r>
      <w:r w:rsidRPr="00721489">
        <w:rPr>
          <w:sz w:val="22"/>
          <w:szCs w:val="22"/>
          <w:lang w:val="fr-FR"/>
        </w:rPr>
        <w:t xml:space="preserve"> </w:t>
      </w:r>
      <w:r w:rsidRPr="00721489">
        <w:rPr>
          <w:i/>
          <w:iCs/>
          <w:sz w:val="22"/>
          <w:szCs w:val="22"/>
          <w:lang w:val="fr-FR"/>
        </w:rPr>
        <w:t>gentilhomme Emile Cioran. Conversation sur sa descendance</w:t>
      </w:r>
      <w:r w:rsidRPr="00721489">
        <w:rPr>
          <w:sz w:val="22"/>
          <w:szCs w:val="22"/>
          <w:lang w:val="fr-FR"/>
        </w:rPr>
        <w:t> »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română</w:t>
      </w:r>
      <w:proofErr w:type="spellEnd"/>
      <w:r w:rsidRPr="00721489">
        <w:rPr>
          <w:sz w:val="22"/>
          <w:szCs w:val="22"/>
          <w:lang w:val="fr-FR"/>
        </w:rPr>
        <w:t xml:space="preserve">), in </w:t>
      </w:r>
      <w:r w:rsidRPr="00721489">
        <w:rPr>
          <w:i/>
          <w:iCs/>
          <w:sz w:val="22"/>
          <w:szCs w:val="22"/>
          <w:lang w:val="fr-FR"/>
        </w:rPr>
        <w:t>Cahiers Emile Cioran. Approches critiques</w:t>
      </w:r>
      <w:r w:rsidRPr="00721489">
        <w:rPr>
          <w:iCs/>
          <w:sz w:val="22"/>
          <w:szCs w:val="22"/>
          <w:lang w:val="fr-FR"/>
        </w:rPr>
        <w:t>,</w:t>
      </w:r>
      <w:r w:rsidRPr="00721489">
        <w:rPr>
          <w:i/>
          <w:iCs/>
          <w:sz w:val="22"/>
          <w:szCs w:val="22"/>
          <w:lang w:val="fr-FR"/>
        </w:rPr>
        <w:t xml:space="preserve"> </w:t>
      </w:r>
      <w:r w:rsidRPr="00721489">
        <w:rPr>
          <w:iCs/>
          <w:sz w:val="22"/>
          <w:szCs w:val="22"/>
          <w:lang w:val="fr-FR"/>
        </w:rPr>
        <w:t>vol. IV</w:t>
      </w:r>
      <w:r w:rsidRPr="00721489">
        <w:rPr>
          <w:sz w:val="22"/>
          <w:szCs w:val="22"/>
          <w:lang w:val="fr-FR"/>
        </w:rPr>
        <w:t xml:space="preserve">.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2003, p. 191-198.</w:t>
      </w:r>
    </w:p>
    <w:p w14:paraId="124CB50D" w14:textId="77777777" w:rsidR="00514AD7" w:rsidRPr="00721489" w:rsidRDefault="00514AD7" w:rsidP="00514AD7">
      <w:pPr>
        <w:jc w:val="both"/>
        <w:rPr>
          <w:i/>
          <w:iCs/>
          <w:sz w:val="22"/>
          <w:szCs w:val="22"/>
          <w:lang w:val="fr-FR"/>
        </w:rPr>
      </w:pPr>
    </w:p>
    <w:p w14:paraId="23CA7232" w14:textId="77777777" w:rsidR="00514AD7" w:rsidRPr="00721489" w:rsidRDefault="00514AD7" w:rsidP="00514AD7">
      <w:pPr>
        <w:jc w:val="both"/>
        <w:rPr>
          <w:i/>
          <w:iCs/>
          <w:sz w:val="22"/>
          <w:szCs w:val="22"/>
          <w:lang w:val="fr-FR"/>
        </w:rPr>
      </w:pPr>
      <w:r w:rsidRPr="00721489">
        <w:rPr>
          <w:sz w:val="22"/>
          <w:szCs w:val="22"/>
          <w:lang w:val="fr-FR"/>
        </w:rPr>
        <w:t xml:space="preserve">« Ariana </w:t>
      </w:r>
      <w:proofErr w:type="spellStart"/>
      <w:r w:rsidRPr="00721489">
        <w:rPr>
          <w:sz w:val="22"/>
          <w:szCs w:val="22"/>
          <w:lang w:val="fr-FR"/>
        </w:rPr>
        <w:t>Bălaşa</w:t>
      </w:r>
      <w:proofErr w:type="spellEnd"/>
      <w:r w:rsidRPr="00721489">
        <w:rPr>
          <w:sz w:val="22"/>
          <w:szCs w:val="22"/>
          <w:lang w:val="fr-FR"/>
        </w:rPr>
        <w:t xml:space="preserve">, </w:t>
      </w:r>
      <w:r w:rsidRPr="00721489">
        <w:rPr>
          <w:i/>
          <w:sz w:val="22"/>
          <w:szCs w:val="22"/>
          <w:lang w:val="fr-FR"/>
        </w:rPr>
        <w:t>Le démon cioranien et Dieu</w:t>
      </w:r>
      <w:r w:rsidRPr="00721489">
        <w:rPr>
          <w:sz w:val="22"/>
          <w:szCs w:val="22"/>
          <w:lang w:val="fr-FR"/>
        </w:rPr>
        <w:t> »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română</w:t>
      </w:r>
      <w:proofErr w:type="spellEnd"/>
      <w:r w:rsidRPr="00721489">
        <w:rPr>
          <w:sz w:val="22"/>
          <w:szCs w:val="22"/>
          <w:lang w:val="fr-FR"/>
        </w:rPr>
        <w:t xml:space="preserve">), in </w:t>
      </w:r>
      <w:r w:rsidRPr="00721489">
        <w:rPr>
          <w:i/>
          <w:iCs/>
          <w:sz w:val="22"/>
          <w:szCs w:val="22"/>
          <w:lang w:val="fr-FR"/>
        </w:rPr>
        <w:t>Cahiers Emil Cioran – Approches critiques</w:t>
      </w:r>
      <w:r w:rsidRPr="00721489">
        <w:rPr>
          <w:iCs/>
          <w:sz w:val="22"/>
          <w:szCs w:val="22"/>
          <w:lang w:val="fr-FR"/>
        </w:rPr>
        <w:t>,</w:t>
      </w:r>
      <w:r w:rsidRPr="00721489">
        <w:rPr>
          <w:i/>
          <w:iCs/>
          <w:sz w:val="22"/>
          <w:szCs w:val="22"/>
          <w:lang w:val="fr-FR"/>
        </w:rPr>
        <w:t xml:space="preserve"> </w:t>
      </w:r>
      <w:r w:rsidRPr="00721489">
        <w:rPr>
          <w:iCs/>
          <w:sz w:val="22"/>
          <w:szCs w:val="22"/>
          <w:lang w:val="fr-FR"/>
        </w:rPr>
        <w:t>vol. V</w:t>
      </w:r>
      <w:r w:rsidRPr="00721489">
        <w:rPr>
          <w:sz w:val="22"/>
          <w:szCs w:val="22"/>
          <w:lang w:val="fr-FR"/>
        </w:rPr>
        <w:t xml:space="preserve">.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2004, p. 78-87.</w:t>
      </w:r>
    </w:p>
    <w:p w14:paraId="288BB639" w14:textId="77777777" w:rsidR="00514AD7" w:rsidRPr="00721489" w:rsidRDefault="00514AD7" w:rsidP="00514AD7">
      <w:pPr>
        <w:jc w:val="both"/>
        <w:rPr>
          <w:i/>
          <w:iCs/>
          <w:sz w:val="22"/>
          <w:szCs w:val="22"/>
          <w:lang w:val="fr-FR"/>
        </w:rPr>
      </w:pPr>
    </w:p>
    <w:p w14:paraId="12DA6E65" w14:textId="77777777" w:rsidR="00514AD7" w:rsidRPr="00721489" w:rsidRDefault="00514AD7" w:rsidP="00514AD7">
      <w:pPr>
        <w:jc w:val="both"/>
        <w:rPr>
          <w:sz w:val="22"/>
          <w:szCs w:val="22"/>
          <w:lang w:val="fr-FR"/>
        </w:rPr>
      </w:pPr>
      <w:r w:rsidRPr="00721489">
        <w:rPr>
          <w:sz w:val="22"/>
          <w:szCs w:val="22"/>
          <w:lang w:val="fr-FR"/>
        </w:rPr>
        <w:lastRenderedPageBreak/>
        <w:t xml:space="preserve">« Valentin </w:t>
      </w:r>
      <w:proofErr w:type="spellStart"/>
      <w:r w:rsidRPr="00721489">
        <w:rPr>
          <w:sz w:val="22"/>
          <w:szCs w:val="22"/>
          <w:lang w:val="fr-FR"/>
        </w:rPr>
        <w:t>Protopopescu</w:t>
      </w:r>
      <w:proofErr w:type="spellEnd"/>
      <w:r w:rsidRPr="00721489">
        <w:rPr>
          <w:sz w:val="22"/>
          <w:szCs w:val="22"/>
          <w:lang w:val="fr-FR"/>
        </w:rPr>
        <w:t xml:space="preserve">, </w:t>
      </w:r>
      <w:r w:rsidRPr="00721489">
        <w:rPr>
          <w:i/>
          <w:sz w:val="22"/>
          <w:szCs w:val="22"/>
          <w:lang w:val="fr-FR"/>
        </w:rPr>
        <w:t>Cioran et ses frères juifs</w:t>
      </w:r>
      <w:r w:rsidRPr="00721489">
        <w:rPr>
          <w:sz w:val="22"/>
          <w:szCs w:val="22"/>
          <w:lang w:val="fr-FR"/>
        </w:rPr>
        <w:t> » (</w:t>
      </w:r>
      <w:proofErr w:type="spellStart"/>
      <w:r w:rsidRPr="00721489">
        <w:rPr>
          <w:sz w:val="22"/>
          <w:szCs w:val="22"/>
          <w:lang w:val="fr-FR"/>
        </w:rPr>
        <w:t>traducere</w:t>
      </w:r>
      <w:proofErr w:type="spellEnd"/>
      <w:r w:rsidRPr="00721489">
        <w:rPr>
          <w:sz w:val="22"/>
          <w:szCs w:val="22"/>
          <w:lang w:val="fr-FR"/>
        </w:rPr>
        <w:t xml:space="preserve"> </w:t>
      </w:r>
      <w:proofErr w:type="spellStart"/>
      <w:r w:rsidRPr="00721489">
        <w:rPr>
          <w:sz w:val="22"/>
          <w:szCs w:val="22"/>
          <w:lang w:val="fr-FR"/>
        </w:rPr>
        <w:t>din</w:t>
      </w:r>
      <w:proofErr w:type="spellEnd"/>
      <w:r w:rsidRPr="00721489">
        <w:rPr>
          <w:sz w:val="22"/>
          <w:szCs w:val="22"/>
          <w:lang w:val="fr-FR"/>
        </w:rPr>
        <w:t xml:space="preserve"> </w:t>
      </w:r>
      <w:proofErr w:type="spellStart"/>
      <w:r w:rsidRPr="00721489">
        <w:rPr>
          <w:sz w:val="22"/>
          <w:szCs w:val="22"/>
          <w:lang w:val="fr-FR"/>
        </w:rPr>
        <w:t>limba</w:t>
      </w:r>
      <w:proofErr w:type="spellEnd"/>
      <w:r w:rsidRPr="00721489">
        <w:rPr>
          <w:sz w:val="22"/>
          <w:szCs w:val="22"/>
          <w:lang w:val="fr-FR"/>
        </w:rPr>
        <w:t xml:space="preserve"> </w:t>
      </w:r>
      <w:proofErr w:type="spellStart"/>
      <w:r w:rsidRPr="00721489">
        <w:rPr>
          <w:sz w:val="22"/>
          <w:szCs w:val="22"/>
          <w:lang w:val="fr-FR"/>
        </w:rPr>
        <w:t>română</w:t>
      </w:r>
      <w:proofErr w:type="spellEnd"/>
      <w:r w:rsidRPr="00721489">
        <w:rPr>
          <w:sz w:val="22"/>
          <w:szCs w:val="22"/>
          <w:lang w:val="fr-FR"/>
        </w:rPr>
        <w:t>), in</w:t>
      </w:r>
      <w:r w:rsidRPr="00721489">
        <w:rPr>
          <w:i/>
          <w:iCs/>
          <w:sz w:val="22"/>
          <w:szCs w:val="22"/>
          <w:lang w:val="fr-FR"/>
        </w:rPr>
        <w:t xml:space="preserve"> Cahiers Emil Cioran – Approches critiques</w:t>
      </w:r>
      <w:r w:rsidRPr="00721489">
        <w:rPr>
          <w:iCs/>
          <w:sz w:val="22"/>
          <w:szCs w:val="22"/>
          <w:lang w:val="fr-FR"/>
        </w:rPr>
        <w:t>,</w:t>
      </w:r>
      <w:r w:rsidRPr="00721489">
        <w:rPr>
          <w:i/>
          <w:iCs/>
          <w:sz w:val="22"/>
          <w:szCs w:val="22"/>
          <w:lang w:val="fr-FR"/>
        </w:rPr>
        <w:t xml:space="preserve"> </w:t>
      </w:r>
      <w:proofErr w:type="spellStart"/>
      <w:r w:rsidRPr="00721489">
        <w:rPr>
          <w:iCs/>
          <w:sz w:val="22"/>
          <w:szCs w:val="22"/>
          <w:lang w:val="fr-FR"/>
        </w:rPr>
        <w:t>vol.V</w:t>
      </w:r>
      <w:proofErr w:type="spellEnd"/>
      <w:r w:rsidRPr="00721489">
        <w:rPr>
          <w:sz w:val="22"/>
          <w:szCs w:val="22"/>
          <w:lang w:val="fr-FR"/>
        </w:rPr>
        <w:t xml:space="preserve">. Textes réunis par Eugène Van </w:t>
      </w:r>
      <w:proofErr w:type="spellStart"/>
      <w:r w:rsidRPr="00721489">
        <w:rPr>
          <w:sz w:val="22"/>
          <w:szCs w:val="22"/>
          <w:lang w:val="fr-FR"/>
        </w:rPr>
        <w:t>Itterbeek</w:t>
      </w:r>
      <w:proofErr w:type="spellEnd"/>
      <w:r w:rsidRPr="00721489">
        <w:rPr>
          <w:sz w:val="22"/>
          <w:szCs w:val="22"/>
          <w:lang w:val="fr-FR"/>
        </w:rPr>
        <w:t xml:space="preserve">, Sibiu, </w:t>
      </w:r>
      <w:proofErr w:type="spellStart"/>
      <w:r w:rsidRPr="00721489">
        <w:rPr>
          <w:sz w:val="22"/>
          <w:szCs w:val="22"/>
          <w:lang w:val="fr-FR"/>
        </w:rPr>
        <w:t>Editura</w:t>
      </w:r>
      <w:proofErr w:type="spellEnd"/>
      <w:r w:rsidRPr="00721489">
        <w:rPr>
          <w:sz w:val="22"/>
          <w:szCs w:val="22"/>
          <w:lang w:val="fr-FR"/>
        </w:rPr>
        <w:t xml:space="preserve"> </w:t>
      </w:r>
      <w:proofErr w:type="spellStart"/>
      <w:r w:rsidRPr="00721489">
        <w:rPr>
          <w:sz w:val="22"/>
          <w:szCs w:val="22"/>
          <w:lang w:val="fr-FR"/>
        </w:rPr>
        <w:t>Universităţii</w:t>
      </w:r>
      <w:proofErr w:type="spellEnd"/>
      <w:r w:rsidRPr="00721489">
        <w:rPr>
          <w:sz w:val="22"/>
          <w:szCs w:val="22"/>
          <w:lang w:val="fr-FR"/>
        </w:rPr>
        <w:t xml:space="preserve"> „Lucian Blaga”, Leuven, Éd. Les Sept Dormants, 2004, p. 39-50.</w:t>
      </w:r>
    </w:p>
    <w:p w14:paraId="60C9C951" w14:textId="77777777" w:rsidR="00514AD7" w:rsidRPr="00721489" w:rsidRDefault="00514AD7" w:rsidP="00514AD7">
      <w:pPr>
        <w:jc w:val="both"/>
        <w:rPr>
          <w:sz w:val="22"/>
          <w:szCs w:val="22"/>
          <w:lang w:val="fr-FR"/>
        </w:rPr>
      </w:pPr>
    </w:p>
    <w:p w14:paraId="383D2435" w14:textId="77777777" w:rsidR="00514AD7" w:rsidRPr="00721489" w:rsidRDefault="00514AD7" w:rsidP="00514AD7">
      <w:pPr>
        <w:jc w:val="both"/>
        <w:rPr>
          <w:sz w:val="22"/>
          <w:szCs w:val="22"/>
          <w:lang w:val="fr-FR"/>
        </w:rPr>
      </w:pPr>
      <w:r w:rsidRPr="00721489">
        <w:rPr>
          <w:sz w:val="22"/>
          <w:szCs w:val="22"/>
          <w:lang w:val="fr-FR"/>
        </w:rPr>
        <w:t xml:space="preserve">„Cioran – </w:t>
      </w:r>
      <w:proofErr w:type="spellStart"/>
      <w:r w:rsidRPr="00721489">
        <w:rPr>
          <w:sz w:val="22"/>
          <w:szCs w:val="22"/>
          <w:lang w:val="fr-FR"/>
        </w:rPr>
        <w:t>inedit</w:t>
      </w:r>
      <w:proofErr w:type="spellEnd"/>
      <w:r w:rsidRPr="00721489">
        <w:rPr>
          <w:sz w:val="22"/>
          <w:szCs w:val="22"/>
          <w:lang w:val="fr-FR"/>
        </w:rPr>
        <w:t xml:space="preserve">. Alte </w:t>
      </w:r>
      <w:proofErr w:type="spellStart"/>
      <w:r w:rsidRPr="00721489">
        <w:rPr>
          <w:sz w:val="22"/>
          <w:szCs w:val="22"/>
          <w:lang w:val="fr-FR"/>
        </w:rPr>
        <w:t>scrisori</w:t>
      </w:r>
      <w:proofErr w:type="spellEnd"/>
      <w:r w:rsidRPr="00721489">
        <w:rPr>
          <w:sz w:val="22"/>
          <w:szCs w:val="22"/>
          <w:lang w:val="fr-FR"/>
        </w:rPr>
        <w:t xml:space="preserve"> </w:t>
      </w:r>
      <w:proofErr w:type="spellStart"/>
      <w:r w:rsidRPr="00721489">
        <w:rPr>
          <w:sz w:val="22"/>
          <w:szCs w:val="22"/>
          <w:lang w:val="fr-FR"/>
        </w:rPr>
        <w:t>către</w:t>
      </w:r>
      <w:proofErr w:type="spellEnd"/>
      <w:r w:rsidRPr="00721489">
        <w:rPr>
          <w:sz w:val="22"/>
          <w:szCs w:val="22"/>
          <w:lang w:val="fr-FR"/>
        </w:rPr>
        <w:t xml:space="preserve"> </w:t>
      </w:r>
      <w:proofErr w:type="spellStart"/>
      <w:r w:rsidRPr="00721489">
        <w:rPr>
          <w:sz w:val="22"/>
          <w:szCs w:val="22"/>
          <w:lang w:val="fr-FR"/>
        </w:rPr>
        <w:t>cei</w:t>
      </w:r>
      <w:proofErr w:type="spellEnd"/>
      <w:r w:rsidRPr="00721489">
        <w:rPr>
          <w:sz w:val="22"/>
          <w:szCs w:val="22"/>
          <w:lang w:val="fr-FR"/>
        </w:rPr>
        <w:t xml:space="preserve"> de-</w:t>
      </w:r>
      <w:proofErr w:type="spellStart"/>
      <w:r w:rsidRPr="00721489">
        <w:rPr>
          <w:sz w:val="22"/>
          <w:szCs w:val="22"/>
          <w:lang w:val="fr-FR"/>
        </w:rPr>
        <w:t>acasă</w:t>
      </w:r>
      <w:proofErr w:type="spellEnd"/>
      <w:r w:rsidRPr="00721489">
        <w:rPr>
          <w:sz w:val="22"/>
          <w:szCs w:val="22"/>
          <w:lang w:val="fr-FR"/>
        </w:rPr>
        <w:t xml:space="preserve">”, in </w:t>
      </w:r>
      <w:proofErr w:type="spellStart"/>
      <w:r w:rsidRPr="00721489">
        <w:rPr>
          <w:i/>
          <w:iCs/>
          <w:sz w:val="22"/>
          <w:szCs w:val="22"/>
          <w:lang w:val="fr-FR"/>
        </w:rPr>
        <w:t>Saeculum</w:t>
      </w:r>
      <w:proofErr w:type="spellEnd"/>
      <w:r w:rsidRPr="00721489">
        <w:rPr>
          <w:sz w:val="22"/>
          <w:szCs w:val="22"/>
          <w:lang w:val="fr-FR"/>
        </w:rPr>
        <w:t xml:space="preserve"> </w:t>
      </w:r>
      <w:proofErr w:type="spellStart"/>
      <w:r w:rsidRPr="00721489">
        <w:rPr>
          <w:sz w:val="22"/>
          <w:szCs w:val="22"/>
          <w:lang w:val="fr-FR"/>
        </w:rPr>
        <w:t>serie</w:t>
      </w:r>
      <w:proofErr w:type="spellEnd"/>
      <w:r w:rsidRPr="00721489">
        <w:rPr>
          <w:sz w:val="22"/>
          <w:szCs w:val="22"/>
          <w:lang w:val="fr-FR"/>
        </w:rPr>
        <w:t xml:space="preserve"> </w:t>
      </w:r>
      <w:proofErr w:type="spellStart"/>
      <w:r w:rsidRPr="00721489">
        <w:rPr>
          <w:sz w:val="22"/>
          <w:szCs w:val="22"/>
          <w:lang w:val="fr-FR"/>
        </w:rPr>
        <w:t>nouă</w:t>
      </w:r>
      <w:proofErr w:type="spellEnd"/>
      <w:r w:rsidRPr="00721489">
        <w:rPr>
          <w:sz w:val="22"/>
          <w:szCs w:val="22"/>
          <w:lang w:val="fr-FR"/>
        </w:rPr>
        <w:t xml:space="preserve"> III (V), nr. 2 (18), Sibiu, 2004, p. 66-67.</w:t>
      </w:r>
    </w:p>
    <w:p w14:paraId="1CA2E1CB" w14:textId="77777777" w:rsidR="00514AD7" w:rsidRPr="00721489" w:rsidRDefault="00514AD7" w:rsidP="00514AD7">
      <w:pPr>
        <w:jc w:val="both"/>
        <w:rPr>
          <w:sz w:val="22"/>
          <w:szCs w:val="22"/>
          <w:lang w:val="fr-FR"/>
        </w:rPr>
      </w:pPr>
    </w:p>
    <w:p w14:paraId="2FBCE8BC" w14:textId="77777777" w:rsidR="00514AD7" w:rsidRPr="00FB7888" w:rsidRDefault="00514AD7" w:rsidP="00514AD7">
      <w:pPr>
        <w:jc w:val="both"/>
        <w:rPr>
          <w:sz w:val="22"/>
          <w:szCs w:val="22"/>
        </w:rPr>
      </w:pPr>
      <w:r w:rsidRPr="00FB7888">
        <w:rPr>
          <w:sz w:val="22"/>
          <w:szCs w:val="22"/>
        </w:rPr>
        <w:t xml:space="preserve">„Eugène van </w:t>
      </w:r>
      <w:proofErr w:type="spellStart"/>
      <w:r w:rsidRPr="00FB7888">
        <w:rPr>
          <w:sz w:val="22"/>
          <w:szCs w:val="22"/>
        </w:rPr>
        <w:t>Itterbeek</w:t>
      </w:r>
      <w:proofErr w:type="spellEnd"/>
      <w:r w:rsidRPr="00FB7888">
        <w:rPr>
          <w:sz w:val="22"/>
          <w:szCs w:val="22"/>
        </w:rPr>
        <w:t xml:space="preserve">, </w:t>
      </w:r>
      <w:r w:rsidRPr="00FB7888">
        <w:rPr>
          <w:i/>
          <w:iCs/>
          <w:sz w:val="22"/>
          <w:szCs w:val="22"/>
        </w:rPr>
        <w:t xml:space="preserve">Cei </w:t>
      </w:r>
      <w:proofErr w:type="spellStart"/>
      <w:r w:rsidRPr="00FB7888">
        <w:rPr>
          <w:i/>
          <w:iCs/>
          <w:sz w:val="22"/>
          <w:szCs w:val="22"/>
        </w:rPr>
        <w:t>trei</w:t>
      </w:r>
      <w:proofErr w:type="spellEnd"/>
      <w:r w:rsidRPr="00FB7888">
        <w:rPr>
          <w:i/>
          <w:iCs/>
          <w:sz w:val="22"/>
          <w:szCs w:val="22"/>
        </w:rPr>
        <w:t xml:space="preserve"> </w:t>
      </w:r>
      <w:proofErr w:type="spellStart"/>
      <w:r w:rsidRPr="00FB7888">
        <w:rPr>
          <w:i/>
          <w:iCs/>
          <w:sz w:val="22"/>
          <w:szCs w:val="22"/>
        </w:rPr>
        <w:t>morţi</w:t>
      </w:r>
      <w:proofErr w:type="spellEnd"/>
      <w:r w:rsidRPr="00FB7888">
        <w:rPr>
          <w:sz w:val="22"/>
          <w:szCs w:val="22"/>
        </w:rPr>
        <w:t xml:space="preserve">”, in </w:t>
      </w:r>
      <w:proofErr w:type="spellStart"/>
      <w:r w:rsidRPr="00FB7888">
        <w:rPr>
          <w:i/>
          <w:iCs/>
          <w:sz w:val="22"/>
          <w:szCs w:val="22"/>
        </w:rPr>
        <w:t>Transilvania</w:t>
      </w:r>
      <w:proofErr w:type="spellEnd"/>
      <w:r w:rsidRPr="00FB7888">
        <w:rPr>
          <w:sz w:val="22"/>
          <w:szCs w:val="22"/>
        </w:rPr>
        <w:t xml:space="preserve"> no.3, Sibiu, 2007.</w:t>
      </w:r>
    </w:p>
    <w:p w14:paraId="7D3952C7" w14:textId="77777777" w:rsidR="00514AD7" w:rsidRPr="00FB7888" w:rsidRDefault="00514AD7" w:rsidP="00514AD7">
      <w:pPr>
        <w:jc w:val="both"/>
        <w:rPr>
          <w:sz w:val="22"/>
          <w:szCs w:val="22"/>
        </w:rPr>
      </w:pPr>
    </w:p>
    <w:p w14:paraId="1B299E5F" w14:textId="77777777" w:rsidR="00514AD7" w:rsidRPr="00721489" w:rsidRDefault="00514AD7" w:rsidP="00514AD7">
      <w:pPr>
        <w:jc w:val="both"/>
        <w:rPr>
          <w:rStyle w:val="MaindescrisHTML"/>
          <w:rFonts w:ascii="Times New Roman" w:eastAsia="Times New Roman" w:hAnsi="Times New Roman" w:cs="Times New Roman"/>
          <w:i/>
          <w:iCs/>
          <w:sz w:val="22"/>
          <w:szCs w:val="22"/>
          <w:lang w:val="fr-FR"/>
        </w:rPr>
      </w:pPr>
      <w:r w:rsidRPr="00721489">
        <w:rPr>
          <w:sz w:val="22"/>
          <w:szCs w:val="22"/>
          <w:lang w:val="fr-FR"/>
        </w:rPr>
        <w:t xml:space="preserve">« Marin </w:t>
      </w:r>
      <w:proofErr w:type="spellStart"/>
      <w:r w:rsidRPr="00721489">
        <w:rPr>
          <w:sz w:val="22"/>
          <w:szCs w:val="22"/>
          <w:lang w:val="fr-FR"/>
        </w:rPr>
        <w:t>Diaconu</w:t>
      </w:r>
      <w:proofErr w:type="spellEnd"/>
      <w:r w:rsidRPr="00721489">
        <w:rPr>
          <w:sz w:val="22"/>
          <w:szCs w:val="22"/>
          <w:lang w:val="fr-FR"/>
        </w:rPr>
        <w:t xml:space="preserve">, </w:t>
      </w:r>
      <w:r w:rsidRPr="00721489">
        <w:rPr>
          <w:i/>
          <w:sz w:val="22"/>
          <w:szCs w:val="22"/>
          <w:lang w:val="fr-FR"/>
        </w:rPr>
        <w:t>Emil Cioran et Nicolae Tatu. Une relation collégiale et amicale</w:t>
      </w:r>
      <w:r w:rsidRPr="00721489">
        <w:rPr>
          <w:sz w:val="22"/>
          <w:szCs w:val="22"/>
          <w:lang w:val="fr-FR"/>
        </w:rPr>
        <w:t xml:space="preserv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vol. VIII.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w:t>
      </w:r>
      <w:r w:rsidRPr="00721489">
        <w:rPr>
          <w:sz w:val="22"/>
          <w:szCs w:val="22"/>
          <w:lang w:val="fr-FR"/>
        </w:rPr>
        <w:t xml:space="preserve">„Lucian Blaga”, Leuven, Éd. </w:t>
      </w:r>
      <w:r w:rsidRPr="00721489">
        <w:rPr>
          <w:rStyle w:val="MaindescrisHTML"/>
          <w:rFonts w:ascii="Times New Roman" w:hAnsi="Times New Roman" w:cs="Times New Roman"/>
          <w:color w:val="000000"/>
          <w:sz w:val="22"/>
          <w:szCs w:val="22"/>
          <w:lang w:val="fr-FR"/>
        </w:rPr>
        <w:t>Les Sept Dormants, 2007, p. 126-134.</w:t>
      </w:r>
    </w:p>
    <w:p w14:paraId="26AD6294" w14:textId="77777777" w:rsidR="00514AD7" w:rsidRPr="00721489" w:rsidRDefault="00514AD7" w:rsidP="00514AD7">
      <w:pPr>
        <w:jc w:val="both"/>
        <w:rPr>
          <w:rStyle w:val="MaindescrisHTML"/>
          <w:rFonts w:ascii="Times New Roman" w:eastAsia="Times New Roman" w:hAnsi="Times New Roman" w:cs="Times New Roman"/>
          <w:i/>
          <w:iCs/>
          <w:sz w:val="22"/>
          <w:szCs w:val="22"/>
          <w:lang w:val="fr-FR"/>
        </w:rPr>
      </w:pPr>
    </w:p>
    <w:p w14:paraId="64AB86DA" w14:textId="77777777" w:rsidR="00514AD7" w:rsidRPr="00721489" w:rsidRDefault="00514AD7" w:rsidP="00514AD7">
      <w:pPr>
        <w:jc w:val="both"/>
        <w:rPr>
          <w:sz w:val="22"/>
          <w:szCs w:val="22"/>
          <w:lang w:val="fr-FR"/>
        </w:rPr>
      </w:pPr>
      <w:r w:rsidRPr="00721489">
        <w:rPr>
          <w:rStyle w:val="MaindescrisHTML"/>
          <w:rFonts w:ascii="Times New Roman" w:hAnsi="Times New Roman" w:cs="Times New Roman"/>
          <w:color w:val="000000"/>
          <w:sz w:val="22"/>
          <w:szCs w:val="22"/>
          <w:lang w:val="fr-FR"/>
        </w:rPr>
        <w:t>« </w:t>
      </w:r>
      <w:proofErr w:type="spellStart"/>
      <w:r w:rsidRPr="00721489">
        <w:rPr>
          <w:rStyle w:val="MaindescrisHTML"/>
          <w:rFonts w:ascii="Times New Roman" w:hAnsi="Times New Roman" w:cs="Times New Roman"/>
          <w:color w:val="000000"/>
          <w:sz w:val="22"/>
          <w:szCs w:val="22"/>
          <w:lang w:val="fr-FR"/>
        </w:rPr>
        <w:t>Rodica</w:t>
      </w:r>
      <w:proofErr w:type="spellEnd"/>
      <w:r w:rsidRPr="00721489">
        <w:rPr>
          <w:rStyle w:val="MaindescrisHTML"/>
          <w:rFonts w:ascii="Times New Roman" w:hAnsi="Times New Roman" w:cs="Times New Roman"/>
          <w:color w:val="000000"/>
          <w:sz w:val="22"/>
          <w:szCs w:val="22"/>
          <w:lang w:val="fr-FR"/>
        </w:rPr>
        <w:t xml:space="preserve"> Binder, </w:t>
      </w:r>
      <w:proofErr w:type="spellStart"/>
      <w:r w:rsidRPr="00721489">
        <w:rPr>
          <w:rStyle w:val="MaindescrisHTML"/>
          <w:rFonts w:ascii="Times New Roman" w:hAnsi="Times New Roman" w:cs="Times New Roman"/>
          <w:i/>
          <w:iCs/>
          <w:color w:val="000000"/>
          <w:sz w:val="22"/>
          <w:szCs w:val="22"/>
          <w:lang w:val="fr-FR"/>
        </w:rPr>
        <w:t>Doctor</w:t>
      </w:r>
      <w:proofErr w:type="spellEnd"/>
      <w:r w:rsidRPr="00721489">
        <w:rPr>
          <w:rStyle w:val="MaindescrisHTML"/>
          <w:rFonts w:ascii="Times New Roman" w:hAnsi="Times New Roman" w:cs="Times New Roman"/>
          <w:i/>
          <w:iCs/>
          <w:color w:val="000000"/>
          <w:sz w:val="22"/>
          <w:szCs w:val="22"/>
          <w:lang w:val="fr-FR"/>
        </w:rPr>
        <w:t xml:space="preserve"> </w:t>
      </w:r>
      <w:proofErr w:type="spellStart"/>
      <w:r w:rsidRPr="00721489">
        <w:rPr>
          <w:rStyle w:val="MaindescrisHTML"/>
          <w:rFonts w:ascii="Times New Roman" w:hAnsi="Times New Roman" w:cs="Times New Roman"/>
          <w:i/>
          <w:iCs/>
          <w:color w:val="000000"/>
          <w:sz w:val="22"/>
          <w:szCs w:val="22"/>
          <w:lang w:val="fr-FR"/>
        </w:rPr>
        <w:t>desperationis</w:t>
      </w:r>
      <w:proofErr w:type="spellEnd"/>
      <w:r w:rsidRPr="00721489">
        <w:rPr>
          <w:rStyle w:val="MaindescrisHTML"/>
          <w:rFonts w:ascii="Times New Roman" w:hAnsi="Times New Roman" w:cs="Times New Roman"/>
          <w:i/>
          <w:color w:val="000000"/>
          <w:sz w:val="22"/>
          <w:szCs w:val="22"/>
          <w:lang w:val="fr-FR"/>
        </w:rPr>
        <w:t xml:space="preserve"> ou le jeu de miroirs concaves. Considérations en marge de la réception de la vie et de l’œuvre d’Emil Cioran dans la presse écrite allemande</w:t>
      </w:r>
      <w:r w:rsidRPr="00721489">
        <w:rPr>
          <w:rStyle w:val="MaindescrisHTML"/>
          <w:rFonts w:ascii="Times New Roman" w:hAnsi="Times New Roman" w:cs="Times New Roman"/>
          <w:color w:val="000000"/>
          <w:sz w:val="22"/>
          <w:szCs w:val="22"/>
          <w:lang w:val="fr-FR"/>
        </w:rPr>
        <w:t xml:space="preserv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vol. VIII.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w:t>
      </w:r>
      <w:r w:rsidRPr="00721489">
        <w:rPr>
          <w:sz w:val="22"/>
          <w:szCs w:val="22"/>
          <w:lang w:val="fr-FR"/>
        </w:rPr>
        <w:t xml:space="preserve">„Lucian Blaga”, Leuven, Éd. </w:t>
      </w:r>
      <w:r w:rsidRPr="00721489">
        <w:rPr>
          <w:rStyle w:val="MaindescrisHTML"/>
          <w:rFonts w:ascii="Times New Roman" w:hAnsi="Times New Roman" w:cs="Times New Roman"/>
          <w:color w:val="000000"/>
          <w:sz w:val="22"/>
          <w:szCs w:val="22"/>
          <w:lang w:val="fr-FR"/>
        </w:rPr>
        <w:t>Les Sept Dormants, 2007</w:t>
      </w:r>
      <w:r w:rsidRPr="00721489">
        <w:rPr>
          <w:sz w:val="22"/>
          <w:szCs w:val="22"/>
          <w:lang w:val="fr-FR"/>
        </w:rPr>
        <w:t>, p. 191-200.</w:t>
      </w:r>
    </w:p>
    <w:p w14:paraId="23615727" w14:textId="77777777" w:rsidR="00514AD7" w:rsidRPr="00721489" w:rsidRDefault="00514AD7" w:rsidP="00514AD7">
      <w:pPr>
        <w:jc w:val="both"/>
        <w:rPr>
          <w:sz w:val="22"/>
          <w:szCs w:val="22"/>
          <w:lang w:val="fr-FR"/>
        </w:rPr>
      </w:pPr>
    </w:p>
    <w:p w14:paraId="6859339B"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r w:rsidRPr="00721489">
        <w:rPr>
          <w:i/>
          <w:sz w:val="22"/>
          <w:szCs w:val="22"/>
          <w:lang w:val="fr-FR"/>
        </w:rPr>
        <w:t>La philosophie à la portée des centaures</w:t>
      </w:r>
      <w:r w:rsidRPr="00721489">
        <w:rPr>
          <w:sz w:val="22"/>
          <w:szCs w:val="22"/>
          <w:lang w:val="fr-FR"/>
        </w:rPr>
        <w:t xml:space="preserve"> », in </w:t>
      </w:r>
      <w:r w:rsidRPr="00721489">
        <w:rPr>
          <w:i/>
          <w:iCs/>
          <w:sz w:val="22"/>
          <w:szCs w:val="22"/>
          <w:lang w:val="fr-FR"/>
        </w:rPr>
        <w:t>ALKEMIE</w:t>
      </w:r>
      <w:r w:rsidRPr="00721489">
        <w:rPr>
          <w:sz w:val="22"/>
          <w:szCs w:val="22"/>
          <w:lang w:val="fr-FR"/>
        </w:rPr>
        <w:t xml:space="preserve"> – </w:t>
      </w:r>
      <w:r w:rsidRPr="00721489">
        <w:rPr>
          <w:i/>
          <w:iCs/>
          <w:sz w:val="22"/>
          <w:szCs w:val="22"/>
          <w:lang w:val="fr-FR"/>
        </w:rPr>
        <w:t>Revue semestrielle de littérature et philosophie</w:t>
      </w:r>
      <w:r w:rsidRPr="00721489">
        <w:rPr>
          <w:sz w:val="22"/>
          <w:szCs w:val="22"/>
          <w:lang w:val="fr-FR"/>
        </w:rPr>
        <w:t xml:space="preserve"> </w:t>
      </w:r>
      <w:r w:rsidRPr="00721489">
        <w:rPr>
          <w:rStyle w:val="MaindescrisHTML"/>
          <w:rFonts w:ascii="Times New Roman" w:eastAsia="Times New Roman" w:hAnsi="Times New Roman" w:cs="Times New Roman"/>
          <w:sz w:val="22"/>
          <w:szCs w:val="22"/>
          <w:lang w:val="fr-FR"/>
        </w:rPr>
        <w:t>n</w:t>
      </w:r>
      <w:r w:rsidRPr="00721489">
        <w:rPr>
          <w:rStyle w:val="MaindescrisHTML"/>
          <w:rFonts w:ascii="Times New Roman" w:eastAsia="Times New Roman" w:hAnsi="Times New Roman" w:cs="Times New Roman"/>
          <w:sz w:val="22"/>
          <w:szCs w:val="22"/>
          <w:vertAlign w:val="superscript"/>
          <w:lang w:val="fr-FR"/>
        </w:rPr>
        <w:t>o</w:t>
      </w:r>
      <w:r w:rsidRPr="00721489">
        <w:rPr>
          <w:rStyle w:val="MaindescrisHTML"/>
          <w:rFonts w:ascii="Times New Roman" w:eastAsia="Times New Roman" w:hAnsi="Times New Roman" w:cs="Times New Roman"/>
          <w:sz w:val="22"/>
          <w:szCs w:val="22"/>
          <w:lang w:val="fr-FR"/>
        </w:rPr>
        <w:t xml:space="preserve"> 1, Cluj, Casa </w:t>
      </w:r>
      <w:proofErr w:type="spellStart"/>
      <w:r w:rsidRPr="00721489">
        <w:rPr>
          <w:rStyle w:val="MaindescrisHTML"/>
          <w:rFonts w:ascii="Times New Roman" w:eastAsia="Times New Roman" w:hAnsi="Times New Roman" w:cs="Times New Roman"/>
          <w:sz w:val="22"/>
          <w:szCs w:val="22"/>
          <w:lang w:val="fr-FR"/>
        </w:rPr>
        <w:t>Cărţii</w:t>
      </w:r>
      <w:proofErr w:type="spellEnd"/>
      <w:r w:rsidRPr="00721489">
        <w:rPr>
          <w:rStyle w:val="MaindescrisHTML"/>
          <w:rFonts w:ascii="Times New Roman" w:eastAsia="Times New Roman" w:hAnsi="Times New Roman" w:cs="Times New Roman"/>
          <w:sz w:val="22"/>
          <w:szCs w:val="22"/>
          <w:lang w:val="fr-FR"/>
        </w:rPr>
        <w:t xml:space="preserve"> de </w:t>
      </w:r>
      <w:proofErr w:type="spellStart"/>
      <w:r w:rsidRPr="00721489">
        <w:rPr>
          <w:rStyle w:val="MaindescrisHTML"/>
          <w:rFonts w:ascii="Times New Roman" w:eastAsia="Times New Roman" w:hAnsi="Times New Roman" w:cs="Times New Roman"/>
          <w:sz w:val="22"/>
          <w:szCs w:val="22"/>
          <w:lang w:val="fr-FR"/>
        </w:rPr>
        <w:t>Știinţă</w:t>
      </w:r>
      <w:proofErr w:type="spellEnd"/>
      <w:r w:rsidRPr="00721489">
        <w:rPr>
          <w:rStyle w:val="MaindescrisHTML"/>
          <w:rFonts w:ascii="Times New Roman" w:eastAsia="Times New Roman" w:hAnsi="Times New Roman" w:cs="Times New Roman"/>
          <w:sz w:val="22"/>
          <w:szCs w:val="22"/>
          <w:lang w:val="fr-FR"/>
        </w:rPr>
        <w:t>, 2008, p. 39-47.</w:t>
      </w:r>
    </w:p>
    <w:p w14:paraId="411DA33D"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290C4483" w14:textId="77777777" w:rsidR="00514AD7" w:rsidRPr="00721489" w:rsidRDefault="00514AD7" w:rsidP="00514AD7">
      <w:pPr>
        <w:jc w:val="both"/>
        <w:rPr>
          <w:rStyle w:val="MaindescrisHTML"/>
          <w:rFonts w:ascii="Times New Roman" w:hAnsi="Times New Roman" w:cs="Times New Roman"/>
          <w:sz w:val="22"/>
          <w:szCs w:val="22"/>
          <w:lang w:val="fr-FR"/>
        </w:rPr>
      </w:pPr>
      <w:r w:rsidRPr="00721489">
        <w:rPr>
          <w:rStyle w:val="MaindescrisHTML"/>
          <w:rFonts w:ascii="Times New Roman" w:hAnsi="Times New Roman" w:cs="Times New Roman"/>
          <w:sz w:val="22"/>
          <w:szCs w:val="22"/>
          <w:lang w:val="fr-FR"/>
        </w:rPr>
        <w:t xml:space="preserve">« La force de Cioran consiste dans le fait qu’il a enlevé tout mur extérieur ». </w:t>
      </w:r>
      <w:r w:rsidRPr="00721489">
        <w:rPr>
          <w:rStyle w:val="MaindescrisHTML"/>
          <w:rFonts w:ascii="Times New Roman" w:hAnsi="Times New Roman" w:cs="Times New Roman"/>
          <w:i/>
          <w:sz w:val="22"/>
          <w:szCs w:val="22"/>
          <w:lang w:val="fr-FR"/>
        </w:rPr>
        <w:t xml:space="preserve">Entretien avec </w:t>
      </w:r>
      <w:proofErr w:type="spellStart"/>
      <w:r w:rsidRPr="00721489">
        <w:rPr>
          <w:rStyle w:val="MaindescrisHTML"/>
          <w:rFonts w:ascii="Times New Roman" w:hAnsi="Times New Roman" w:cs="Times New Roman"/>
          <w:i/>
          <w:sz w:val="22"/>
          <w:szCs w:val="22"/>
          <w:lang w:val="fr-FR"/>
        </w:rPr>
        <w:t>Genoveva</w:t>
      </w:r>
      <w:proofErr w:type="spellEnd"/>
      <w:r w:rsidRPr="00721489">
        <w:rPr>
          <w:rStyle w:val="MaindescrisHTML"/>
          <w:rFonts w:ascii="Times New Roman" w:hAnsi="Times New Roman" w:cs="Times New Roman"/>
          <w:i/>
          <w:sz w:val="22"/>
          <w:szCs w:val="22"/>
          <w:lang w:val="fr-FR"/>
        </w:rPr>
        <w:t xml:space="preserve"> </w:t>
      </w:r>
      <w:proofErr w:type="spellStart"/>
      <w:r w:rsidRPr="00721489">
        <w:rPr>
          <w:rStyle w:val="MaindescrisHTML"/>
          <w:rFonts w:ascii="Times New Roman" w:hAnsi="Times New Roman" w:cs="Times New Roman"/>
          <w:i/>
          <w:sz w:val="22"/>
          <w:szCs w:val="22"/>
          <w:lang w:val="fr-FR"/>
        </w:rPr>
        <w:t>Preda</w:t>
      </w:r>
      <w:proofErr w:type="spellEnd"/>
      <w:r w:rsidRPr="00721489">
        <w:rPr>
          <w:rStyle w:val="MaindescrisHTML"/>
          <w:rFonts w:ascii="Times New Roman" w:hAnsi="Times New Roman" w:cs="Times New Roman"/>
          <w:sz w:val="22"/>
          <w:szCs w:val="22"/>
          <w:lang w:val="fr-FR"/>
        </w:rPr>
        <w:t xml:space="preserve">,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vol. IX.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Ed.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w:t>
      </w:r>
      <w:r w:rsidRPr="00721489">
        <w:rPr>
          <w:sz w:val="22"/>
          <w:szCs w:val="22"/>
          <w:lang w:val="fr-FR"/>
        </w:rPr>
        <w:t xml:space="preserve">„Lucian Blaga”, Leuven, Éd. </w:t>
      </w:r>
      <w:r w:rsidRPr="00721489">
        <w:rPr>
          <w:rStyle w:val="MaindescrisHTML"/>
          <w:rFonts w:ascii="Times New Roman" w:hAnsi="Times New Roman" w:cs="Times New Roman"/>
          <w:color w:val="000000"/>
          <w:sz w:val="22"/>
          <w:szCs w:val="22"/>
          <w:lang w:val="fr-FR"/>
        </w:rPr>
        <w:t>Les Sept Dormants, 2008, p. 269-275.</w:t>
      </w:r>
    </w:p>
    <w:p w14:paraId="56AD17E6" w14:textId="77777777" w:rsidR="00514AD7" w:rsidRPr="00721489" w:rsidRDefault="00514AD7" w:rsidP="00514AD7">
      <w:pPr>
        <w:jc w:val="both"/>
        <w:rPr>
          <w:rStyle w:val="MaindescrisHTML"/>
          <w:rFonts w:ascii="Times New Roman" w:hAnsi="Times New Roman" w:cs="Times New Roman"/>
          <w:sz w:val="22"/>
          <w:szCs w:val="22"/>
          <w:lang w:val="fr-FR"/>
        </w:rPr>
      </w:pPr>
    </w:p>
    <w:p w14:paraId="497AC93E" w14:textId="77777777" w:rsidR="00514AD7" w:rsidRPr="00721489" w:rsidRDefault="00514AD7" w:rsidP="00514AD7">
      <w:pPr>
        <w:jc w:val="both"/>
        <w:rPr>
          <w:sz w:val="22"/>
          <w:szCs w:val="22"/>
          <w:lang w:val="fr-FR"/>
        </w:rPr>
      </w:pPr>
      <w:r w:rsidRPr="00721489">
        <w:rPr>
          <w:rStyle w:val="MaindescrisHTML"/>
          <w:rFonts w:ascii="Times New Roman" w:hAnsi="Times New Roman" w:cs="Times New Roman"/>
          <w:color w:val="000000"/>
          <w:sz w:val="22"/>
          <w:szCs w:val="22"/>
          <w:lang w:val="fr-FR"/>
        </w:rPr>
        <w:t xml:space="preserve">« Jacques Le Rider, </w:t>
      </w:r>
      <w:r w:rsidRPr="00721489">
        <w:rPr>
          <w:rStyle w:val="MaindescrisHTML"/>
          <w:rFonts w:ascii="Times New Roman" w:hAnsi="Times New Roman" w:cs="Times New Roman"/>
          <w:i/>
          <w:iCs/>
          <w:color w:val="000000"/>
          <w:sz w:val="22"/>
          <w:szCs w:val="22"/>
          <w:lang w:val="fr-FR"/>
        </w:rPr>
        <w:t>L’expérience du moi de Jean-Jacques Rousseau à Franz Kafka</w:t>
      </w:r>
      <w:r w:rsidRPr="00721489">
        <w:rPr>
          <w:rStyle w:val="MaindescrisHTML"/>
          <w:rFonts w:ascii="Times New Roman" w:hAnsi="Times New Roman" w:cs="Times New Roman"/>
          <w:color w:val="000000"/>
          <w:sz w:val="22"/>
          <w:szCs w:val="22"/>
          <w:lang w:val="fr-FR"/>
        </w:rPr>
        <w:t> » (</w:t>
      </w:r>
      <w:proofErr w:type="spellStart"/>
      <w:r w:rsidRPr="00721489">
        <w:rPr>
          <w:rStyle w:val="MaindescrisHTML"/>
          <w:rFonts w:ascii="Times New Roman" w:hAnsi="Times New Roman" w:cs="Times New Roman"/>
          <w:color w:val="000000"/>
          <w:sz w:val="22"/>
          <w:szCs w:val="22"/>
          <w:lang w:val="fr-FR"/>
        </w:rPr>
        <w:t>traducere</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din</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limba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franceză</w:t>
      </w:r>
      <w:proofErr w:type="spellEnd"/>
      <w:r w:rsidRPr="00721489">
        <w:rPr>
          <w:rStyle w:val="MaindescrisHTML"/>
          <w:rFonts w:ascii="Times New Roman" w:hAnsi="Times New Roman" w:cs="Times New Roman"/>
          <w:color w:val="000000"/>
          <w:sz w:val="22"/>
          <w:szCs w:val="22"/>
          <w:lang w:val="fr-FR"/>
        </w:rPr>
        <w:t xml:space="preserve">), in </w:t>
      </w:r>
      <w:r w:rsidRPr="00721489">
        <w:rPr>
          <w:i/>
          <w:iCs/>
          <w:sz w:val="22"/>
          <w:szCs w:val="22"/>
          <w:lang w:val="fr-FR"/>
        </w:rPr>
        <w:t xml:space="preserve">Die </w:t>
      </w:r>
      <w:proofErr w:type="spellStart"/>
      <w:r w:rsidRPr="00721489">
        <w:rPr>
          <w:i/>
          <w:iCs/>
          <w:sz w:val="22"/>
          <w:szCs w:val="22"/>
          <w:lang w:val="fr-FR"/>
        </w:rPr>
        <w:t>Ich-Erfahrung</w:t>
      </w:r>
      <w:proofErr w:type="spellEnd"/>
      <w:r w:rsidRPr="00721489">
        <w:rPr>
          <w:i/>
          <w:iCs/>
          <w:sz w:val="22"/>
          <w:szCs w:val="22"/>
          <w:lang w:val="fr-FR"/>
        </w:rPr>
        <w:t xml:space="preserve"> in der </w:t>
      </w:r>
      <w:proofErr w:type="spellStart"/>
      <w:r w:rsidRPr="00721489">
        <w:rPr>
          <w:i/>
          <w:iCs/>
          <w:sz w:val="22"/>
          <w:szCs w:val="22"/>
          <w:lang w:val="fr-FR"/>
        </w:rPr>
        <w:t>zeitgenössischen</w:t>
      </w:r>
      <w:proofErr w:type="spellEnd"/>
      <w:r w:rsidRPr="00721489">
        <w:rPr>
          <w:i/>
          <w:iCs/>
          <w:sz w:val="22"/>
          <w:szCs w:val="22"/>
          <w:lang w:val="fr-FR"/>
        </w:rPr>
        <w:t xml:space="preserve"> </w:t>
      </w:r>
      <w:proofErr w:type="spellStart"/>
      <w:r w:rsidRPr="00721489">
        <w:rPr>
          <w:i/>
          <w:iCs/>
          <w:sz w:val="22"/>
          <w:szCs w:val="22"/>
          <w:lang w:val="fr-FR"/>
        </w:rPr>
        <w:t>europäischen</w:t>
      </w:r>
      <w:proofErr w:type="spellEnd"/>
      <w:r w:rsidRPr="00721489">
        <w:rPr>
          <w:i/>
          <w:iCs/>
          <w:sz w:val="22"/>
          <w:szCs w:val="22"/>
          <w:lang w:val="fr-FR"/>
        </w:rPr>
        <w:t xml:space="preserve"> </w:t>
      </w:r>
      <w:proofErr w:type="spellStart"/>
      <w:r w:rsidRPr="00721489">
        <w:rPr>
          <w:i/>
          <w:iCs/>
          <w:sz w:val="22"/>
          <w:szCs w:val="22"/>
          <w:lang w:val="fr-FR"/>
        </w:rPr>
        <w:t>Literatur</w:t>
      </w:r>
      <w:proofErr w:type="spellEnd"/>
      <w:r w:rsidRPr="00721489">
        <w:rPr>
          <w:i/>
          <w:iCs/>
          <w:sz w:val="22"/>
          <w:szCs w:val="22"/>
          <w:lang w:val="fr-FR"/>
        </w:rPr>
        <w:t xml:space="preserve"> von Ost </w:t>
      </w:r>
      <w:proofErr w:type="spellStart"/>
      <w:r w:rsidRPr="00721489">
        <w:rPr>
          <w:i/>
          <w:iCs/>
          <w:sz w:val="22"/>
          <w:szCs w:val="22"/>
          <w:lang w:val="fr-FR"/>
        </w:rPr>
        <w:t>und</w:t>
      </w:r>
      <w:proofErr w:type="spellEnd"/>
      <w:r w:rsidRPr="00721489">
        <w:rPr>
          <w:i/>
          <w:iCs/>
          <w:sz w:val="22"/>
          <w:szCs w:val="22"/>
          <w:lang w:val="fr-FR"/>
        </w:rPr>
        <w:t xml:space="preserve"> West ; </w:t>
      </w:r>
      <w:proofErr w:type="spellStart"/>
      <w:r w:rsidRPr="00721489">
        <w:rPr>
          <w:i/>
          <w:iCs/>
          <w:sz w:val="22"/>
          <w:szCs w:val="22"/>
          <w:lang w:val="fr-FR"/>
        </w:rPr>
        <w:t>Experienţa</w:t>
      </w:r>
      <w:proofErr w:type="spellEnd"/>
      <w:r w:rsidRPr="00721489">
        <w:rPr>
          <w:i/>
          <w:iCs/>
          <w:sz w:val="22"/>
          <w:szCs w:val="22"/>
          <w:lang w:val="fr-FR"/>
        </w:rPr>
        <w:t xml:space="preserve"> </w:t>
      </w:r>
      <w:proofErr w:type="spellStart"/>
      <w:r w:rsidRPr="00721489">
        <w:rPr>
          <w:i/>
          <w:iCs/>
          <w:sz w:val="22"/>
          <w:szCs w:val="22"/>
          <w:lang w:val="fr-FR"/>
        </w:rPr>
        <w:t>Eului</w:t>
      </w:r>
      <w:proofErr w:type="spellEnd"/>
      <w:r w:rsidRPr="00721489">
        <w:rPr>
          <w:i/>
          <w:iCs/>
          <w:sz w:val="22"/>
          <w:szCs w:val="22"/>
          <w:lang w:val="fr-FR"/>
        </w:rPr>
        <w:t xml:space="preserve"> </w:t>
      </w:r>
      <w:proofErr w:type="spellStart"/>
      <w:r w:rsidRPr="00721489">
        <w:rPr>
          <w:i/>
          <w:iCs/>
          <w:sz w:val="22"/>
          <w:szCs w:val="22"/>
          <w:lang w:val="fr-FR"/>
        </w:rPr>
        <w:t>în</w:t>
      </w:r>
      <w:proofErr w:type="spellEnd"/>
      <w:r w:rsidRPr="00721489">
        <w:rPr>
          <w:i/>
          <w:iCs/>
          <w:sz w:val="22"/>
          <w:szCs w:val="22"/>
          <w:lang w:val="fr-FR"/>
        </w:rPr>
        <w:t xml:space="preserve"> </w:t>
      </w:r>
      <w:proofErr w:type="spellStart"/>
      <w:r w:rsidRPr="00721489">
        <w:rPr>
          <w:i/>
          <w:iCs/>
          <w:sz w:val="22"/>
          <w:szCs w:val="22"/>
          <w:lang w:val="fr-FR"/>
        </w:rPr>
        <w:t>literatura</w:t>
      </w:r>
      <w:proofErr w:type="spellEnd"/>
      <w:r w:rsidRPr="00721489">
        <w:rPr>
          <w:i/>
          <w:iCs/>
          <w:sz w:val="22"/>
          <w:szCs w:val="22"/>
          <w:lang w:val="fr-FR"/>
        </w:rPr>
        <w:t xml:space="preserve"> </w:t>
      </w:r>
      <w:proofErr w:type="spellStart"/>
      <w:r w:rsidRPr="00721489">
        <w:rPr>
          <w:i/>
          <w:iCs/>
          <w:sz w:val="22"/>
          <w:szCs w:val="22"/>
          <w:lang w:val="fr-FR"/>
        </w:rPr>
        <w:t>contemporană</w:t>
      </w:r>
      <w:proofErr w:type="spellEnd"/>
      <w:r w:rsidRPr="00721489">
        <w:rPr>
          <w:i/>
          <w:iCs/>
          <w:sz w:val="22"/>
          <w:szCs w:val="22"/>
          <w:lang w:val="fr-FR"/>
        </w:rPr>
        <w:t xml:space="preserve"> </w:t>
      </w:r>
      <w:proofErr w:type="spellStart"/>
      <w:r w:rsidRPr="00721489">
        <w:rPr>
          <w:i/>
          <w:iCs/>
          <w:sz w:val="22"/>
          <w:szCs w:val="22"/>
          <w:lang w:val="fr-FR"/>
        </w:rPr>
        <w:t>din</w:t>
      </w:r>
      <w:proofErr w:type="spellEnd"/>
      <w:r w:rsidRPr="00721489">
        <w:rPr>
          <w:i/>
          <w:iCs/>
          <w:sz w:val="22"/>
          <w:szCs w:val="22"/>
          <w:lang w:val="fr-FR"/>
        </w:rPr>
        <w:t xml:space="preserve"> est </w:t>
      </w:r>
      <w:proofErr w:type="spellStart"/>
      <w:r w:rsidRPr="00721489">
        <w:rPr>
          <w:i/>
          <w:iCs/>
          <w:sz w:val="22"/>
          <w:szCs w:val="22"/>
          <w:lang w:val="fr-FR"/>
        </w:rPr>
        <w:t>şi</w:t>
      </w:r>
      <w:proofErr w:type="spellEnd"/>
      <w:r w:rsidRPr="00721489">
        <w:rPr>
          <w:i/>
          <w:iCs/>
          <w:sz w:val="22"/>
          <w:szCs w:val="22"/>
          <w:lang w:val="fr-FR"/>
        </w:rPr>
        <w:t xml:space="preserve"> </w:t>
      </w:r>
      <w:proofErr w:type="spellStart"/>
      <w:r w:rsidRPr="00721489">
        <w:rPr>
          <w:i/>
          <w:iCs/>
          <w:sz w:val="22"/>
          <w:szCs w:val="22"/>
          <w:lang w:val="fr-FR"/>
        </w:rPr>
        <w:t>vest</w:t>
      </w:r>
      <w:proofErr w:type="spellEnd"/>
      <w:r w:rsidRPr="00721489">
        <w:rPr>
          <w:sz w:val="22"/>
          <w:szCs w:val="22"/>
          <w:lang w:val="fr-FR"/>
        </w:rPr>
        <w:t xml:space="preserve">, Sibiu, Ed. </w:t>
      </w:r>
      <w:proofErr w:type="spellStart"/>
      <w:r w:rsidRPr="00721489">
        <w:rPr>
          <w:sz w:val="22"/>
          <w:szCs w:val="22"/>
          <w:lang w:val="fr-FR"/>
        </w:rPr>
        <w:t>Honterus</w:t>
      </w:r>
      <w:proofErr w:type="spellEnd"/>
      <w:r w:rsidRPr="00721489">
        <w:rPr>
          <w:sz w:val="22"/>
          <w:szCs w:val="22"/>
          <w:lang w:val="fr-FR"/>
        </w:rPr>
        <w:t>, 2008, p. 26-43.</w:t>
      </w:r>
    </w:p>
    <w:p w14:paraId="06871E94" w14:textId="77777777" w:rsidR="00514AD7" w:rsidRPr="00721489" w:rsidRDefault="00514AD7" w:rsidP="00514AD7">
      <w:pPr>
        <w:jc w:val="both"/>
        <w:rPr>
          <w:sz w:val="22"/>
          <w:szCs w:val="22"/>
          <w:lang w:val="fr-FR"/>
        </w:rPr>
      </w:pPr>
    </w:p>
    <w:p w14:paraId="08ACB915"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sz w:val="22"/>
          <w:szCs w:val="22"/>
          <w:lang w:val="fr-FR"/>
        </w:rPr>
        <w:t xml:space="preserve">« Laura </w:t>
      </w:r>
      <w:proofErr w:type="spellStart"/>
      <w:r w:rsidRPr="00721489">
        <w:rPr>
          <w:sz w:val="22"/>
          <w:szCs w:val="22"/>
          <w:lang w:val="fr-FR"/>
        </w:rPr>
        <w:t>Pamfil</w:t>
      </w:r>
      <w:proofErr w:type="spellEnd"/>
      <w:r w:rsidRPr="00721489">
        <w:rPr>
          <w:sz w:val="22"/>
          <w:szCs w:val="22"/>
          <w:lang w:val="fr-FR"/>
        </w:rPr>
        <w:t xml:space="preserve">, </w:t>
      </w:r>
      <w:r w:rsidRPr="00721489">
        <w:rPr>
          <w:i/>
          <w:iCs/>
          <w:sz w:val="22"/>
          <w:szCs w:val="22"/>
          <w:lang w:val="fr-FR"/>
        </w:rPr>
        <w:t xml:space="preserve">Introduction à l’acte libre à travers </w:t>
      </w:r>
      <w:proofErr w:type="spellStart"/>
      <w:r w:rsidRPr="00721489">
        <w:rPr>
          <w:i/>
          <w:iCs/>
          <w:sz w:val="22"/>
          <w:szCs w:val="22"/>
          <w:lang w:val="fr-FR"/>
        </w:rPr>
        <w:t>Noïca</w:t>
      </w:r>
      <w:proofErr w:type="spellEnd"/>
      <w:r w:rsidRPr="00721489">
        <w:rPr>
          <w:i/>
          <w:iCs/>
          <w:sz w:val="22"/>
          <w:szCs w:val="22"/>
          <w:lang w:val="fr-FR"/>
        </w:rPr>
        <w:t xml:space="preserve"> et Cioran</w:t>
      </w:r>
      <w:r w:rsidRPr="00721489">
        <w:rPr>
          <w:sz w:val="22"/>
          <w:szCs w:val="22"/>
          <w:lang w:val="fr-FR"/>
        </w:rPr>
        <w:t xml:space="preserv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vol. X.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w:t>
      </w:r>
      <w:r w:rsidRPr="00721489">
        <w:rPr>
          <w:sz w:val="22"/>
          <w:szCs w:val="22"/>
          <w:lang w:val="fr-FR"/>
        </w:rPr>
        <w:t xml:space="preserve">„Lucian Blaga”, Leuven, Éd. </w:t>
      </w:r>
      <w:r w:rsidRPr="00721489">
        <w:rPr>
          <w:rStyle w:val="MaindescrisHTML"/>
          <w:rFonts w:ascii="Times New Roman" w:hAnsi="Times New Roman" w:cs="Times New Roman"/>
          <w:color w:val="000000"/>
          <w:sz w:val="22"/>
          <w:szCs w:val="22"/>
          <w:lang w:val="fr-FR"/>
        </w:rPr>
        <w:t>Les Sept Dormants, 2009, p. 91-111.</w:t>
      </w:r>
    </w:p>
    <w:p w14:paraId="65451FA3"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27DB9538"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hAnsi="Times New Roman" w:cs="Times New Roman"/>
          <w:color w:val="000000"/>
          <w:sz w:val="22"/>
          <w:szCs w:val="22"/>
          <w:lang w:val="fr-FR"/>
        </w:rPr>
        <w:t xml:space="preserve">« Marin </w:t>
      </w:r>
      <w:proofErr w:type="spellStart"/>
      <w:r w:rsidRPr="00721489">
        <w:rPr>
          <w:rStyle w:val="MaindescrisHTML"/>
          <w:rFonts w:ascii="Times New Roman" w:hAnsi="Times New Roman" w:cs="Times New Roman"/>
          <w:color w:val="000000"/>
          <w:sz w:val="22"/>
          <w:szCs w:val="22"/>
          <w:lang w:val="fr-FR"/>
        </w:rPr>
        <w:t>Diaconu</w:t>
      </w:r>
      <w:proofErr w:type="spellEnd"/>
      <w:r w:rsidRPr="00721489">
        <w:rPr>
          <w:rStyle w:val="MaindescrisHTML"/>
          <w:rFonts w:ascii="Times New Roman" w:hAnsi="Times New Roman" w:cs="Times New Roman"/>
          <w:color w:val="000000"/>
          <w:sz w:val="22"/>
          <w:szCs w:val="22"/>
          <w:lang w:val="fr-FR"/>
        </w:rPr>
        <w:t xml:space="preserve">, </w:t>
      </w:r>
      <w:r w:rsidRPr="00721489">
        <w:rPr>
          <w:rStyle w:val="MaindescrisHTML"/>
          <w:rFonts w:ascii="Times New Roman" w:hAnsi="Times New Roman" w:cs="Times New Roman"/>
          <w:i/>
          <w:iCs/>
          <w:color w:val="000000"/>
          <w:sz w:val="22"/>
          <w:szCs w:val="22"/>
          <w:lang w:val="fr-FR"/>
        </w:rPr>
        <w:t xml:space="preserve">Emil Cioran et Mircea </w:t>
      </w:r>
      <w:proofErr w:type="spellStart"/>
      <w:r w:rsidRPr="00721489">
        <w:rPr>
          <w:rStyle w:val="MaindescrisHTML"/>
          <w:rFonts w:ascii="Times New Roman" w:hAnsi="Times New Roman" w:cs="Times New Roman"/>
          <w:i/>
          <w:iCs/>
          <w:color w:val="000000"/>
          <w:sz w:val="22"/>
          <w:szCs w:val="22"/>
          <w:lang w:val="fr-FR"/>
        </w:rPr>
        <w:t>Vulcănescu</w:t>
      </w:r>
      <w:proofErr w:type="spellEnd"/>
      <w:r w:rsidRPr="00721489">
        <w:rPr>
          <w:rStyle w:val="MaindescrisHTML"/>
          <w:rFonts w:ascii="Times New Roman" w:hAnsi="Times New Roman" w:cs="Times New Roman"/>
          <w:color w:val="000000"/>
          <w:sz w:val="22"/>
          <w:szCs w:val="22"/>
          <w:lang w:val="fr-FR"/>
        </w:rPr>
        <w:t xml:space="preserv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color w:val="000000"/>
          <w:sz w:val="22"/>
          <w:szCs w:val="22"/>
          <w:lang w:val="fr-FR"/>
        </w:rPr>
        <w:t xml:space="preserve">, vol. X.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r w:rsidRPr="00721489">
        <w:rPr>
          <w:sz w:val="22"/>
          <w:szCs w:val="22"/>
          <w:lang w:val="fr-FR"/>
        </w:rPr>
        <w:t>„Lucian Blaga”, Leuven, Éd.</w:t>
      </w:r>
      <w:r w:rsidRPr="00721489">
        <w:rPr>
          <w:rStyle w:val="MaindescrisHTML"/>
          <w:rFonts w:ascii="Times New Roman" w:hAnsi="Times New Roman" w:cs="Times New Roman"/>
          <w:color w:val="000000"/>
          <w:sz w:val="22"/>
          <w:szCs w:val="22"/>
          <w:lang w:val="fr-FR"/>
        </w:rPr>
        <w:t xml:space="preserve"> Les Sept Dormants, 2009, p. 199-209.</w:t>
      </w:r>
    </w:p>
    <w:p w14:paraId="2DF8597D"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2B8DE994"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eastAsia="Times New Roman" w:hAnsi="Times New Roman" w:cs="Times New Roman"/>
          <w:sz w:val="22"/>
          <w:szCs w:val="22"/>
          <w:lang w:val="fr-FR"/>
        </w:rPr>
        <w:t xml:space="preserve">« Cioran, inédit. </w:t>
      </w:r>
      <w:r w:rsidRPr="00721489">
        <w:rPr>
          <w:rStyle w:val="MaindescrisHTML"/>
          <w:rFonts w:ascii="Times New Roman" w:eastAsia="Times New Roman" w:hAnsi="Times New Roman" w:cs="Times New Roman"/>
          <w:i/>
          <w:iCs/>
          <w:sz w:val="22"/>
          <w:szCs w:val="22"/>
          <w:lang w:val="fr-FR"/>
        </w:rPr>
        <w:t>Le principe de la souveraineté de l’État. La ligue des nations et la fédéralisation des États européens</w:t>
      </w:r>
      <w:r w:rsidRPr="00721489">
        <w:rPr>
          <w:rStyle w:val="MaindescrisHTML"/>
          <w:rFonts w:ascii="Times New Roman" w:eastAsia="Times New Roman" w:hAnsi="Times New Roman" w:cs="Times New Roman"/>
          <w:sz w:val="22"/>
          <w:szCs w:val="22"/>
          <w:lang w:val="fr-FR"/>
        </w:rPr>
        <w:t xml:space="preserv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vol. X.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w:t>
      </w:r>
      <w:r w:rsidRPr="00721489">
        <w:rPr>
          <w:sz w:val="22"/>
          <w:szCs w:val="22"/>
          <w:lang w:val="fr-FR"/>
        </w:rPr>
        <w:t xml:space="preserve">„Lucian Blaga”, Leuven, Éd. </w:t>
      </w:r>
      <w:r w:rsidRPr="00721489">
        <w:rPr>
          <w:rStyle w:val="MaindescrisHTML"/>
          <w:rFonts w:ascii="Times New Roman" w:hAnsi="Times New Roman" w:cs="Times New Roman"/>
          <w:color w:val="000000"/>
          <w:sz w:val="22"/>
          <w:szCs w:val="22"/>
          <w:lang w:val="fr-FR"/>
        </w:rPr>
        <w:t>Les Sept Dormants, 2009, p. 252-264.</w:t>
      </w:r>
    </w:p>
    <w:p w14:paraId="7E468C15"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7379001B" w14:textId="77777777" w:rsidR="00514AD7" w:rsidRPr="00721489" w:rsidRDefault="00514AD7" w:rsidP="00514AD7">
      <w:pPr>
        <w:jc w:val="both"/>
        <w:rPr>
          <w:sz w:val="22"/>
          <w:szCs w:val="22"/>
          <w:lang w:val="fr-FR"/>
        </w:rPr>
      </w:pPr>
      <w:r w:rsidRPr="00721489">
        <w:rPr>
          <w:rStyle w:val="MaindescrisHTML"/>
          <w:rFonts w:ascii="Times New Roman" w:hAnsi="Times New Roman" w:cs="Times New Roman"/>
          <w:color w:val="000000"/>
          <w:sz w:val="22"/>
          <w:szCs w:val="22"/>
          <w:lang w:val="fr-FR"/>
        </w:rPr>
        <w:t xml:space="preserve">« Simona </w:t>
      </w:r>
      <w:proofErr w:type="spellStart"/>
      <w:r w:rsidRPr="00721489">
        <w:rPr>
          <w:rStyle w:val="MaindescrisHTML"/>
          <w:rFonts w:ascii="Times New Roman" w:hAnsi="Times New Roman" w:cs="Times New Roman"/>
          <w:color w:val="000000"/>
          <w:sz w:val="22"/>
          <w:szCs w:val="22"/>
          <w:lang w:val="fr-FR"/>
        </w:rPr>
        <w:t>Drăgan</w:t>
      </w:r>
      <w:proofErr w:type="spellEnd"/>
      <w:r w:rsidRPr="00721489">
        <w:rPr>
          <w:rStyle w:val="MaindescrisHTML"/>
          <w:rFonts w:ascii="Times New Roman" w:hAnsi="Times New Roman" w:cs="Times New Roman"/>
          <w:color w:val="000000"/>
          <w:sz w:val="22"/>
          <w:szCs w:val="22"/>
          <w:lang w:val="fr-FR"/>
        </w:rPr>
        <w:t xml:space="preserve">, </w:t>
      </w:r>
      <w:r w:rsidRPr="00721489">
        <w:rPr>
          <w:rStyle w:val="MaindescrisHTML"/>
          <w:rFonts w:ascii="Times New Roman" w:hAnsi="Times New Roman" w:cs="Times New Roman"/>
          <w:i/>
          <w:color w:val="000000"/>
          <w:sz w:val="22"/>
          <w:szCs w:val="22"/>
          <w:lang w:val="fr-FR"/>
        </w:rPr>
        <w:t xml:space="preserve">Un philosophe de la contingence : Richard </w:t>
      </w:r>
      <w:proofErr w:type="spellStart"/>
      <w:r w:rsidRPr="00721489">
        <w:rPr>
          <w:rStyle w:val="MaindescrisHTML"/>
          <w:rFonts w:ascii="Times New Roman" w:hAnsi="Times New Roman" w:cs="Times New Roman"/>
          <w:i/>
          <w:color w:val="000000"/>
          <w:sz w:val="22"/>
          <w:szCs w:val="22"/>
          <w:lang w:val="fr-FR"/>
        </w:rPr>
        <w:t>Rorty</w:t>
      </w:r>
      <w:proofErr w:type="spellEnd"/>
      <w:r w:rsidRPr="00721489">
        <w:rPr>
          <w:rStyle w:val="MaindescrisHTML"/>
          <w:rFonts w:ascii="Times New Roman" w:hAnsi="Times New Roman" w:cs="Times New Roman"/>
          <w:color w:val="000000"/>
          <w:sz w:val="22"/>
          <w:szCs w:val="22"/>
          <w:lang w:val="fr-FR"/>
        </w:rPr>
        <w:t xml:space="preserve"> », in </w:t>
      </w:r>
      <w:r w:rsidRPr="00721489">
        <w:rPr>
          <w:i/>
          <w:iCs/>
          <w:sz w:val="22"/>
          <w:szCs w:val="22"/>
          <w:lang w:val="fr-FR"/>
        </w:rPr>
        <w:t>ALKEMIE – Revue semestrielle de littérature et philosophie. Le fragmentaire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 Timişoara, </w:t>
      </w:r>
      <w:proofErr w:type="spellStart"/>
      <w:r w:rsidRPr="00721489">
        <w:rPr>
          <w:sz w:val="22"/>
          <w:szCs w:val="22"/>
          <w:lang w:val="fr-FR"/>
        </w:rPr>
        <w:t>Editura</w:t>
      </w:r>
      <w:proofErr w:type="spellEnd"/>
      <w:r w:rsidRPr="00721489">
        <w:rPr>
          <w:sz w:val="22"/>
          <w:szCs w:val="22"/>
          <w:lang w:val="fr-FR"/>
        </w:rPr>
        <w:t xml:space="preserve"> Bastion, 2008, p. 29-34.</w:t>
      </w:r>
    </w:p>
    <w:p w14:paraId="0405FD07"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74C8BAB3" w14:textId="77777777" w:rsidR="00514AD7" w:rsidRPr="00721489" w:rsidRDefault="00514AD7" w:rsidP="00514AD7">
      <w:pPr>
        <w:jc w:val="both"/>
        <w:rPr>
          <w:sz w:val="22"/>
          <w:szCs w:val="22"/>
          <w:lang w:val="fr-FR"/>
        </w:rPr>
      </w:pPr>
      <w:r w:rsidRPr="00721489">
        <w:rPr>
          <w:rStyle w:val="MaindescrisHTML"/>
          <w:rFonts w:ascii="Times New Roman" w:eastAsia="Times New Roman" w:hAnsi="Times New Roman" w:cs="Times New Roman"/>
          <w:sz w:val="22"/>
          <w:szCs w:val="22"/>
          <w:lang w:val="fr-FR"/>
        </w:rPr>
        <w:t xml:space="preserve">« Ciprian </w:t>
      </w:r>
      <w:proofErr w:type="spellStart"/>
      <w:r w:rsidRPr="00721489">
        <w:rPr>
          <w:rStyle w:val="MaindescrisHTML"/>
          <w:rFonts w:ascii="Times New Roman" w:eastAsia="Times New Roman" w:hAnsi="Times New Roman" w:cs="Times New Roman"/>
          <w:sz w:val="22"/>
          <w:szCs w:val="22"/>
          <w:lang w:val="fr-FR"/>
        </w:rPr>
        <w:t>Vălcan</w:t>
      </w:r>
      <w:proofErr w:type="spellEnd"/>
      <w:r w:rsidRPr="00721489">
        <w:rPr>
          <w:rStyle w:val="MaindescrisHTML"/>
          <w:rFonts w:ascii="Times New Roman" w:eastAsia="Times New Roman" w:hAnsi="Times New Roman" w:cs="Times New Roman"/>
          <w:sz w:val="22"/>
          <w:szCs w:val="22"/>
          <w:lang w:val="fr-FR"/>
        </w:rPr>
        <w:t xml:space="preserve">, </w:t>
      </w:r>
      <w:r w:rsidRPr="00721489">
        <w:rPr>
          <w:rStyle w:val="MaindescrisHTML"/>
          <w:rFonts w:ascii="Times New Roman" w:eastAsia="Times New Roman" w:hAnsi="Times New Roman" w:cs="Times New Roman"/>
          <w:i/>
          <w:iCs/>
          <w:sz w:val="22"/>
          <w:szCs w:val="22"/>
          <w:lang w:val="fr-FR"/>
        </w:rPr>
        <w:t>L’ubiquité du monstrueux</w:t>
      </w:r>
      <w:r w:rsidRPr="00721489">
        <w:rPr>
          <w:rStyle w:val="MaindescrisHTML"/>
          <w:rFonts w:ascii="Times New Roman" w:eastAsia="Times New Roman" w:hAnsi="Times New Roman" w:cs="Times New Roman"/>
          <w:sz w:val="22"/>
          <w:szCs w:val="22"/>
          <w:lang w:val="fr-FR"/>
        </w:rPr>
        <w:t xml:space="preserve"> », in </w:t>
      </w:r>
      <w:r w:rsidRPr="00721489">
        <w:rPr>
          <w:i/>
          <w:iCs/>
          <w:sz w:val="22"/>
          <w:szCs w:val="22"/>
          <w:lang w:val="fr-FR"/>
        </w:rPr>
        <w:t>ALKEMIE – Revue semestrielle de littérature et philosophie. Le fragmentaire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 Timişoara, </w:t>
      </w:r>
      <w:proofErr w:type="spellStart"/>
      <w:r w:rsidRPr="00721489">
        <w:rPr>
          <w:sz w:val="22"/>
          <w:szCs w:val="22"/>
          <w:lang w:val="fr-FR"/>
        </w:rPr>
        <w:t>Editura</w:t>
      </w:r>
      <w:proofErr w:type="spellEnd"/>
      <w:r w:rsidRPr="00721489">
        <w:rPr>
          <w:sz w:val="22"/>
          <w:szCs w:val="22"/>
          <w:lang w:val="fr-FR"/>
        </w:rPr>
        <w:t xml:space="preserve"> Bastion, 2008, p. 44-49.</w:t>
      </w:r>
    </w:p>
    <w:p w14:paraId="53AF57F7" w14:textId="77777777" w:rsidR="00514AD7" w:rsidRPr="00721489" w:rsidRDefault="00514AD7" w:rsidP="00514AD7">
      <w:pPr>
        <w:jc w:val="both"/>
        <w:rPr>
          <w:sz w:val="22"/>
          <w:szCs w:val="22"/>
          <w:lang w:val="fr-FR"/>
        </w:rPr>
      </w:pPr>
    </w:p>
    <w:p w14:paraId="08CE9126" w14:textId="77777777" w:rsidR="00514AD7" w:rsidRPr="00721489" w:rsidRDefault="00514AD7" w:rsidP="00514AD7">
      <w:pPr>
        <w:jc w:val="both"/>
        <w:rPr>
          <w:sz w:val="22"/>
          <w:szCs w:val="22"/>
          <w:lang w:val="fr-FR"/>
        </w:rPr>
      </w:pPr>
      <w:r w:rsidRPr="00721489">
        <w:rPr>
          <w:sz w:val="22"/>
          <w:szCs w:val="22"/>
          <w:lang w:val="fr-FR"/>
        </w:rPr>
        <w:t xml:space="preserve">« Sorin </w:t>
      </w:r>
      <w:proofErr w:type="spellStart"/>
      <w:r w:rsidRPr="00721489">
        <w:rPr>
          <w:sz w:val="22"/>
          <w:szCs w:val="22"/>
          <w:lang w:val="fr-FR"/>
        </w:rPr>
        <w:t>Lavric</w:t>
      </w:r>
      <w:proofErr w:type="spellEnd"/>
      <w:r w:rsidRPr="00721489">
        <w:rPr>
          <w:sz w:val="22"/>
          <w:szCs w:val="22"/>
          <w:lang w:val="fr-FR"/>
        </w:rPr>
        <w:t xml:space="preserve">, </w:t>
      </w:r>
      <w:r w:rsidRPr="00721489">
        <w:rPr>
          <w:i/>
          <w:iCs/>
          <w:sz w:val="22"/>
          <w:szCs w:val="22"/>
          <w:lang w:val="fr-FR"/>
        </w:rPr>
        <w:t>La philosophie comme acte de foi</w:t>
      </w:r>
      <w:r w:rsidRPr="00721489">
        <w:rPr>
          <w:sz w:val="22"/>
          <w:szCs w:val="22"/>
          <w:lang w:val="fr-FR"/>
        </w:rPr>
        <w:t xml:space="preserve"> », in </w:t>
      </w:r>
      <w:r w:rsidRPr="00721489">
        <w:rPr>
          <w:i/>
          <w:iCs/>
          <w:sz w:val="22"/>
          <w:szCs w:val="22"/>
          <w:lang w:val="fr-FR"/>
        </w:rPr>
        <w:t>ALKEMIE – Revue semestrielle de littérature et philosophie. Le fragmentaire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 Timişoara, </w:t>
      </w:r>
      <w:proofErr w:type="spellStart"/>
      <w:r w:rsidRPr="00721489">
        <w:rPr>
          <w:sz w:val="22"/>
          <w:szCs w:val="22"/>
          <w:lang w:val="fr-FR"/>
        </w:rPr>
        <w:t>Editura</w:t>
      </w:r>
      <w:proofErr w:type="spellEnd"/>
      <w:r w:rsidRPr="00721489">
        <w:rPr>
          <w:sz w:val="22"/>
          <w:szCs w:val="22"/>
          <w:lang w:val="fr-FR"/>
        </w:rPr>
        <w:t xml:space="preserve"> Bastion, 2008, p. 113-119.</w:t>
      </w:r>
    </w:p>
    <w:p w14:paraId="77A3204A" w14:textId="77777777" w:rsidR="00514AD7" w:rsidRPr="00721489" w:rsidRDefault="00514AD7" w:rsidP="00514AD7">
      <w:pPr>
        <w:jc w:val="both"/>
        <w:rPr>
          <w:sz w:val="22"/>
          <w:szCs w:val="22"/>
          <w:lang w:val="fr-FR"/>
        </w:rPr>
      </w:pPr>
    </w:p>
    <w:p w14:paraId="481AADA5"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r w:rsidRPr="00721489">
        <w:rPr>
          <w:i/>
          <w:iCs/>
          <w:sz w:val="22"/>
          <w:szCs w:val="22"/>
          <w:lang w:val="fr-FR"/>
        </w:rPr>
        <w:t>Le comptable des unicornes</w:t>
      </w:r>
      <w:r w:rsidRPr="00721489">
        <w:rPr>
          <w:sz w:val="22"/>
          <w:szCs w:val="22"/>
          <w:lang w:val="fr-FR"/>
        </w:rPr>
        <w:t xml:space="preserve"> », in </w:t>
      </w:r>
      <w:r w:rsidRPr="00721489">
        <w:rPr>
          <w:i/>
          <w:iCs/>
          <w:sz w:val="22"/>
          <w:szCs w:val="22"/>
          <w:lang w:val="fr-FR"/>
        </w:rPr>
        <w:t>ALKEMIE – Revue semestrielle de littérature et philosophie. L’Autre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 Timişoara, </w:t>
      </w:r>
      <w:proofErr w:type="spellStart"/>
      <w:r w:rsidRPr="00721489">
        <w:rPr>
          <w:sz w:val="22"/>
          <w:szCs w:val="22"/>
          <w:lang w:val="fr-FR"/>
        </w:rPr>
        <w:t>Editura</w:t>
      </w:r>
      <w:proofErr w:type="spellEnd"/>
      <w:r w:rsidRPr="00721489">
        <w:rPr>
          <w:sz w:val="22"/>
          <w:szCs w:val="22"/>
          <w:lang w:val="fr-FR"/>
        </w:rPr>
        <w:t xml:space="preserve"> de </w:t>
      </w:r>
      <w:proofErr w:type="spellStart"/>
      <w:r w:rsidRPr="00721489">
        <w:rPr>
          <w:sz w:val="22"/>
          <w:szCs w:val="22"/>
          <w:lang w:val="fr-FR"/>
        </w:rPr>
        <w:t>Mansardă</w:t>
      </w:r>
      <w:proofErr w:type="spellEnd"/>
      <w:r w:rsidRPr="00721489">
        <w:rPr>
          <w:sz w:val="22"/>
          <w:szCs w:val="22"/>
          <w:lang w:val="fr-FR"/>
        </w:rPr>
        <w:t>, 2009, p. 38-42.</w:t>
      </w:r>
    </w:p>
    <w:p w14:paraId="42846909" w14:textId="77777777" w:rsidR="00514AD7" w:rsidRPr="00721489" w:rsidRDefault="00514AD7" w:rsidP="00514AD7">
      <w:pPr>
        <w:jc w:val="both"/>
        <w:rPr>
          <w:sz w:val="22"/>
          <w:szCs w:val="22"/>
          <w:lang w:val="fr-FR"/>
        </w:rPr>
      </w:pPr>
    </w:p>
    <w:p w14:paraId="6CBE4CCB" w14:textId="77777777" w:rsidR="00514AD7" w:rsidRPr="00721489" w:rsidRDefault="00514AD7" w:rsidP="00514AD7">
      <w:pPr>
        <w:jc w:val="both"/>
        <w:rPr>
          <w:sz w:val="22"/>
          <w:szCs w:val="22"/>
          <w:lang w:val="fr-FR"/>
        </w:rPr>
      </w:pPr>
      <w:r w:rsidRPr="00721489">
        <w:rPr>
          <w:sz w:val="22"/>
          <w:szCs w:val="22"/>
          <w:lang w:val="fr-FR"/>
        </w:rPr>
        <w:lastRenderedPageBreak/>
        <w:t xml:space="preserve">« Simona </w:t>
      </w:r>
      <w:proofErr w:type="spellStart"/>
      <w:r w:rsidRPr="00721489">
        <w:rPr>
          <w:sz w:val="22"/>
          <w:szCs w:val="22"/>
          <w:lang w:val="fr-FR"/>
        </w:rPr>
        <w:t>Drăgan</w:t>
      </w:r>
      <w:proofErr w:type="spellEnd"/>
      <w:r w:rsidRPr="00721489">
        <w:rPr>
          <w:sz w:val="22"/>
          <w:szCs w:val="22"/>
          <w:lang w:val="fr-FR"/>
        </w:rPr>
        <w:t xml:space="preserve">, </w:t>
      </w:r>
      <w:r w:rsidRPr="00721489">
        <w:rPr>
          <w:i/>
          <w:iCs/>
          <w:sz w:val="22"/>
          <w:szCs w:val="22"/>
          <w:lang w:val="fr-FR"/>
        </w:rPr>
        <w:t>La déconstruction – le succès américain du poststructuralisme</w:t>
      </w:r>
      <w:r w:rsidRPr="00721489">
        <w:rPr>
          <w:sz w:val="22"/>
          <w:szCs w:val="22"/>
          <w:lang w:val="fr-FR"/>
        </w:rPr>
        <w:t xml:space="preserve"> », in </w:t>
      </w:r>
      <w:r w:rsidRPr="00721489">
        <w:rPr>
          <w:i/>
          <w:iCs/>
          <w:sz w:val="22"/>
          <w:szCs w:val="22"/>
          <w:lang w:val="fr-FR"/>
        </w:rPr>
        <w:t>ALKEMIE – Revue semestrielle de littérature et philosophie. L’Autre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 Timişoara, </w:t>
      </w:r>
      <w:proofErr w:type="spellStart"/>
      <w:r w:rsidRPr="00721489">
        <w:rPr>
          <w:sz w:val="22"/>
          <w:szCs w:val="22"/>
          <w:lang w:val="fr-FR"/>
        </w:rPr>
        <w:t>Editura</w:t>
      </w:r>
      <w:proofErr w:type="spellEnd"/>
      <w:r w:rsidRPr="00721489">
        <w:rPr>
          <w:sz w:val="22"/>
          <w:szCs w:val="22"/>
          <w:lang w:val="fr-FR"/>
        </w:rPr>
        <w:t xml:space="preserve"> de </w:t>
      </w:r>
      <w:proofErr w:type="spellStart"/>
      <w:r w:rsidRPr="00721489">
        <w:rPr>
          <w:sz w:val="22"/>
          <w:szCs w:val="22"/>
          <w:lang w:val="fr-FR"/>
        </w:rPr>
        <w:t>Mansardă</w:t>
      </w:r>
      <w:proofErr w:type="spellEnd"/>
      <w:r w:rsidRPr="00721489">
        <w:rPr>
          <w:sz w:val="22"/>
          <w:szCs w:val="22"/>
          <w:lang w:val="fr-FR"/>
        </w:rPr>
        <w:t>, 2009, p. 171-181.</w:t>
      </w:r>
    </w:p>
    <w:p w14:paraId="5B94EF5F" w14:textId="77777777" w:rsidR="00514AD7" w:rsidRPr="00721489" w:rsidRDefault="00514AD7" w:rsidP="00514AD7">
      <w:pPr>
        <w:jc w:val="both"/>
        <w:rPr>
          <w:sz w:val="22"/>
          <w:szCs w:val="22"/>
          <w:lang w:val="fr-FR"/>
        </w:rPr>
      </w:pPr>
    </w:p>
    <w:p w14:paraId="7BAFF171"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r w:rsidRPr="00721489">
        <w:rPr>
          <w:i/>
          <w:iCs/>
          <w:sz w:val="22"/>
          <w:szCs w:val="22"/>
          <w:lang w:val="fr-FR"/>
        </w:rPr>
        <w:t xml:space="preserve">Le rêve de </w:t>
      </w:r>
      <w:proofErr w:type="spellStart"/>
      <w:r w:rsidRPr="00721489">
        <w:rPr>
          <w:i/>
          <w:iCs/>
          <w:sz w:val="22"/>
          <w:szCs w:val="22"/>
          <w:lang w:val="fr-FR"/>
        </w:rPr>
        <w:t>Piranesi</w:t>
      </w:r>
      <w:proofErr w:type="spellEnd"/>
      <w:r w:rsidRPr="00721489">
        <w:rPr>
          <w:sz w:val="22"/>
          <w:szCs w:val="22"/>
          <w:lang w:val="fr-FR"/>
        </w:rPr>
        <w:t xml:space="preserve"> », in </w:t>
      </w:r>
      <w:r w:rsidRPr="00721489">
        <w:rPr>
          <w:i/>
          <w:iCs/>
          <w:sz w:val="22"/>
          <w:szCs w:val="22"/>
          <w:lang w:val="fr-FR"/>
        </w:rPr>
        <w:t>ALKEMIE – Revue semestrielle de littérature et philosophie. Le Rêve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4, Timişoara, </w:t>
      </w:r>
      <w:proofErr w:type="spellStart"/>
      <w:r w:rsidRPr="00721489">
        <w:rPr>
          <w:sz w:val="22"/>
          <w:szCs w:val="22"/>
          <w:lang w:val="fr-FR"/>
        </w:rPr>
        <w:t>Editura</w:t>
      </w:r>
      <w:proofErr w:type="spellEnd"/>
      <w:r w:rsidRPr="00721489">
        <w:rPr>
          <w:sz w:val="22"/>
          <w:szCs w:val="22"/>
          <w:lang w:val="fr-FR"/>
        </w:rPr>
        <w:t xml:space="preserve"> de </w:t>
      </w:r>
      <w:proofErr w:type="spellStart"/>
      <w:r w:rsidRPr="00721489">
        <w:rPr>
          <w:sz w:val="22"/>
          <w:szCs w:val="22"/>
          <w:lang w:val="fr-FR"/>
        </w:rPr>
        <w:t>Mansardă</w:t>
      </w:r>
      <w:proofErr w:type="spellEnd"/>
      <w:r w:rsidRPr="00721489">
        <w:rPr>
          <w:sz w:val="22"/>
          <w:szCs w:val="22"/>
          <w:lang w:val="fr-FR"/>
        </w:rPr>
        <w:t>, 2009, p. 55-60.</w:t>
      </w:r>
    </w:p>
    <w:p w14:paraId="27CE6567" w14:textId="77777777" w:rsidR="00514AD7" w:rsidRPr="00721489" w:rsidRDefault="00514AD7" w:rsidP="00514AD7">
      <w:pPr>
        <w:jc w:val="both"/>
        <w:rPr>
          <w:sz w:val="22"/>
          <w:szCs w:val="22"/>
          <w:lang w:val="fr-FR"/>
        </w:rPr>
      </w:pPr>
    </w:p>
    <w:p w14:paraId="3414E2E1"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sz w:val="22"/>
          <w:szCs w:val="22"/>
          <w:lang w:val="fr-FR"/>
        </w:rPr>
        <w:t xml:space="preserve">« Sorin </w:t>
      </w:r>
      <w:proofErr w:type="spellStart"/>
      <w:r w:rsidRPr="00721489">
        <w:rPr>
          <w:sz w:val="22"/>
          <w:szCs w:val="22"/>
          <w:lang w:val="fr-FR"/>
        </w:rPr>
        <w:t>Lavric</w:t>
      </w:r>
      <w:proofErr w:type="spellEnd"/>
      <w:r w:rsidRPr="00721489">
        <w:rPr>
          <w:sz w:val="22"/>
          <w:szCs w:val="22"/>
          <w:lang w:val="fr-FR"/>
        </w:rPr>
        <w:t xml:space="preserve">, </w:t>
      </w:r>
      <w:r w:rsidRPr="00721489">
        <w:rPr>
          <w:i/>
          <w:iCs/>
          <w:sz w:val="22"/>
          <w:szCs w:val="22"/>
          <w:lang w:val="fr-FR"/>
        </w:rPr>
        <w:t>Les faiblesses de Cioran</w:t>
      </w:r>
      <w:r w:rsidRPr="00721489">
        <w:rPr>
          <w:sz w:val="22"/>
          <w:szCs w:val="22"/>
          <w:lang w:val="fr-FR"/>
        </w:rPr>
        <w:t xml:space="preserv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vol. XI.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Leuven, Éd. Les Sept Dormants, 2010, p. 9-12.</w:t>
      </w:r>
    </w:p>
    <w:p w14:paraId="2050B000"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527CB6CE"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hAnsi="Times New Roman" w:cs="Times New Roman"/>
          <w:color w:val="000000"/>
          <w:sz w:val="22"/>
          <w:szCs w:val="22"/>
          <w:lang w:val="fr-FR"/>
        </w:rPr>
        <w:t xml:space="preserve">« Simona </w:t>
      </w:r>
      <w:proofErr w:type="spellStart"/>
      <w:r w:rsidRPr="00721489">
        <w:rPr>
          <w:rStyle w:val="MaindescrisHTML"/>
          <w:rFonts w:ascii="Times New Roman" w:hAnsi="Times New Roman" w:cs="Times New Roman"/>
          <w:color w:val="000000"/>
          <w:sz w:val="22"/>
          <w:szCs w:val="22"/>
          <w:lang w:val="fr-FR"/>
        </w:rPr>
        <w:t>Drăgan</w:t>
      </w:r>
      <w:proofErr w:type="spellEnd"/>
      <w:r w:rsidRPr="00721489">
        <w:rPr>
          <w:rStyle w:val="MaindescrisHTML"/>
          <w:rFonts w:ascii="Times New Roman" w:hAnsi="Times New Roman" w:cs="Times New Roman"/>
          <w:color w:val="000000"/>
          <w:sz w:val="22"/>
          <w:szCs w:val="22"/>
          <w:lang w:val="fr-FR"/>
        </w:rPr>
        <w:t xml:space="preserve">, </w:t>
      </w:r>
      <w:r w:rsidRPr="00721489">
        <w:rPr>
          <w:rStyle w:val="MaindescrisHTML"/>
          <w:rFonts w:ascii="Times New Roman" w:hAnsi="Times New Roman" w:cs="Times New Roman"/>
          <w:i/>
          <w:iCs/>
          <w:color w:val="000000"/>
          <w:sz w:val="22"/>
          <w:szCs w:val="22"/>
          <w:lang w:val="fr-FR"/>
        </w:rPr>
        <w:t>Corporalité et psychologie. Les deux Cioran – l’écrivain et l’homme</w:t>
      </w:r>
      <w:r w:rsidRPr="00721489">
        <w:rPr>
          <w:rStyle w:val="MaindescrisHTML"/>
          <w:rFonts w:ascii="Times New Roman" w:hAnsi="Times New Roman" w:cs="Times New Roman"/>
          <w:color w:val="000000"/>
          <w:sz w:val="22"/>
          <w:szCs w:val="22"/>
          <w:lang w:val="fr-FR"/>
        </w:rPr>
        <w:t xml:space="preserv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vol. XI.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Leuven, Éd. Les Sept Dormants, 2010, p.13-20.</w:t>
      </w:r>
    </w:p>
    <w:p w14:paraId="157DEFA1"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1B5EB175"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rStyle w:val="MaindescrisHTML"/>
          <w:rFonts w:ascii="Times New Roman" w:hAnsi="Times New Roman" w:cs="Times New Roman"/>
          <w:color w:val="000000"/>
          <w:sz w:val="22"/>
          <w:szCs w:val="22"/>
          <w:lang w:val="fr-FR"/>
        </w:rPr>
        <w:t xml:space="preserve">« Marin </w:t>
      </w:r>
      <w:proofErr w:type="spellStart"/>
      <w:r w:rsidRPr="00721489">
        <w:rPr>
          <w:rStyle w:val="MaindescrisHTML"/>
          <w:rFonts w:ascii="Times New Roman" w:hAnsi="Times New Roman" w:cs="Times New Roman"/>
          <w:color w:val="000000"/>
          <w:sz w:val="22"/>
          <w:szCs w:val="22"/>
          <w:lang w:val="fr-FR"/>
        </w:rPr>
        <w:t>Diaconu</w:t>
      </w:r>
      <w:proofErr w:type="spellEnd"/>
      <w:r w:rsidRPr="00721489">
        <w:rPr>
          <w:rStyle w:val="MaindescrisHTML"/>
          <w:rFonts w:ascii="Times New Roman" w:hAnsi="Times New Roman" w:cs="Times New Roman"/>
          <w:color w:val="000000"/>
          <w:sz w:val="22"/>
          <w:szCs w:val="22"/>
          <w:lang w:val="fr-FR"/>
        </w:rPr>
        <w:t xml:space="preserve">, </w:t>
      </w:r>
      <w:r w:rsidRPr="00721489">
        <w:rPr>
          <w:rStyle w:val="MaindescrisHTML"/>
          <w:rFonts w:ascii="Times New Roman" w:hAnsi="Times New Roman" w:cs="Times New Roman"/>
          <w:i/>
          <w:iCs/>
          <w:color w:val="000000"/>
          <w:sz w:val="22"/>
          <w:szCs w:val="22"/>
          <w:lang w:val="fr-FR"/>
        </w:rPr>
        <w:t>Emil Cioran et Mircea Eliade</w:t>
      </w:r>
      <w:r w:rsidRPr="00721489">
        <w:rPr>
          <w:rStyle w:val="MaindescrisHTML"/>
          <w:rFonts w:ascii="Times New Roman" w:hAnsi="Times New Roman" w:cs="Times New Roman"/>
          <w:color w:val="000000"/>
          <w:sz w:val="22"/>
          <w:szCs w:val="22"/>
          <w:lang w:val="fr-FR"/>
        </w:rPr>
        <w:t xml:space="preserve"> », in </w:t>
      </w:r>
      <w:r w:rsidRPr="00721489">
        <w:rPr>
          <w:rStyle w:val="MaindescrisHTML"/>
          <w:rFonts w:ascii="Times New Roman" w:hAnsi="Times New Roman" w:cs="Times New Roman"/>
          <w:i/>
          <w:iCs/>
          <w:color w:val="000000"/>
          <w:sz w:val="22"/>
          <w:szCs w:val="22"/>
          <w:lang w:val="fr-FR"/>
        </w:rPr>
        <w:t>Cahiers Emil Cioran. Approches critiques</w:t>
      </w:r>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vol. XI. Textes réunis par Eugène Van </w:t>
      </w:r>
      <w:proofErr w:type="spellStart"/>
      <w:r w:rsidRPr="00721489">
        <w:rPr>
          <w:rStyle w:val="MaindescrisHTML"/>
          <w:rFonts w:ascii="Times New Roman" w:hAnsi="Times New Roman" w:cs="Times New Roman"/>
          <w:color w:val="000000"/>
          <w:sz w:val="22"/>
          <w:szCs w:val="22"/>
          <w:lang w:val="fr-FR"/>
        </w:rPr>
        <w:t>Itterbeek</w:t>
      </w:r>
      <w:proofErr w:type="spellEnd"/>
      <w:r w:rsidRPr="00721489">
        <w:rPr>
          <w:rStyle w:val="MaindescrisHTML"/>
          <w:rFonts w:ascii="Times New Roman" w:hAnsi="Times New Roman" w:cs="Times New Roman"/>
          <w:color w:val="000000"/>
          <w:sz w:val="22"/>
          <w:szCs w:val="22"/>
          <w:lang w:val="fr-FR"/>
        </w:rPr>
        <w:t xml:space="preserve">, Sibiu, </w:t>
      </w:r>
      <w:proofErr w:type="spellStart"/>
      <w:r w:rsidRPr="00721489">
        <w:rPr>
          <w:rStyle w:val="MaindescrisHTML"/>
          <w:rFonts w:ascii="Times New Roman" w:hAnsi="Times New Roman" w:cs="Times New Roman"/>
          <w:color w:val="000000"/>
          <w:sz w:val="22"/>
          <w:szCs w:val="22"/>
          <w:lang w:val="fr-FR"/>
        </w:rPr>
        <w:t>Editura</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Universităţii</w:t>
      </w:r>
      <w:proofErr w:type="spellEnd"/>
      <w:r w:rsidRPr="00721489">
        <w:rPr>
          <w:rStyle w:val="MaindescrisHTML"/>
          <w:rFonts w:ascii="Times New Roman" w:hAnsi="Times New Roman" w:cs="Times New Roman"/>
          <w:color w:val="000000"/>
          <w:sz w:val="22"/>
          <w:szCs w:val="22"/>
          <w:lang w:val="fr-FR"/>
        </w:rPr>
        <w:t xml:space="preserve"> „Lucian Blaga”, Leuven, Éd. Les Sept Dormants, 2010, p. 183-191.</w:t>
      </w:r>
    </w:p>
    <w:p w14:paraId="1ACA914D"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p>
    <w:p w14:paraId="6834E880" w14:textId="77777777" w:rsidR="00514AD7" w:rsidRPr="00FB7888" w:rsidRDefault="00514AD7" w:rsidP="00514AD7">
      <w:pPr>
        <w:jc w:val="both"/>
        <w:rPr>
          <w:sz w:val="22"/>
          <w:szCs w:val="22"/>
        </w:rPr>
      </w:pPr>
      <w:r w:rsidRPr="00721489">
        <w:rPr>
          <w:rStyle w:val="MaindescrisHTML"/>
          <w:rFonts w:ascii="Times New Roman" w:hAnsi="Times New Roman" w:cs="Times New Roman"/>
          <w:color w:val="000000"/>
          <w:sz w:val="22"/>
          <w:szCs w:val="22"/>
          <w:lang w:val="fr-FR"/>
        </w:rPr>
        <w:t xml:space="preserve">« Ciprian </w:t>
      </w:r>
      <w:proofErr w:type="spellStart"/>
      <w:r w:rsidRPr="00721489">
        <w:rPr>
          <w:rStyle w:val="MaindescrisHTML"/>
          <w:rFonts w:ascii="Times New Roman" w:hAnsi="Times New Roman" w:cs="Times New Roman"/>
          <w:color w:val="000000"/>
          <w:sz w:val="22"/>
          <w:szCs w:val="22"/>
          <w:lang w:val="fr-FR"/>
        </w:rPr>
        <w:t>Vălcan</w:t>
      </w:r>
      <w:proofErr w:type="spellEnd"/>
      <w:r w:rsidRPr="00721489">
        <w:rPr>
          <w:rStyle w:val="MaindescrisHTML"/>
          <w:rFonts w:ascii="Times New Roman" w:hAnsi="Times New Roman" w:cs="Times New Roman"/>
          <w:color w:val="000000"/>
          <w:sz w:val="22"/>
          <w:szCs w:val="22"/>
          <w:lang w:val="fr-FR"/>
        </w:rPr>
        <w:t xml:space="preserve">, </w:t>
      </w:r>
      <w:r w:rsidRPr="00721489">
        <w:rPr>
          <w:rStyle w:val="MaindescrisHTML"/>
          <w:rFonts w:ascii="Times New Roman" w:hAnsi="Times New Roman" w:cs="Times New Roman"/>
          <w:i/>
          <w:iCs/>
          <w:color w:val="000000"/>
          <w:sz w:val="22"/>
          <w:szCs w:val="22"/>
          <w:lang w:val="fr-FR"/>
        </w:rPr>
        <w:t>Statues et panthères</w:t>
      </w:r>
      <w:r w:rsidRPr="00721489">
        <w:rPr>
          <w:rStyle w:val="MaindescrisHTML"/>
          <w:rFonts w:ascii="Times New Roman" w:hAnsi="Times New Roman" w:cs="Times New Roman"/>
          <w:color w:val="000000"/>
          <w:sz w:val="22"/>
          <w:szCs w:val="22"/>
          <w:lang w:val="fr-FR"/>
        </w:rPr>
        <w:t xml:space="preserve"> », in </w:t>
      </w:r>
      <w:r w:rsidRPr="00721489">
        <w:rPr>
          <w:i/>
          <w:iCs/>
          <w:sz w:val="22"/>
          <w:szCs w:val="22"/>
          <w:lang w:val="fr-FR"/>
        </w:rPr>
        <w:t xml:space="preserve">ALKEMIE – Revue semestrielle de littérature et philosophie. </w:t>
      </w:r>
      <w:r w:rsidRPr="00FB7888">
        <w:rPr>
          <w:i/>
          <w:iCs/>
          <w:sz w:val="22"/>
          <w:szCs w:val="22"/>
        </w:rPr>
        <w:t>Le Vide</w:t>
      </w:r>
      <w:r w:rsidRPr="00FB7888">
        <w:rPr>
          <w:sz w:val="22"/>
          <w:szCs w:val="22"/>
        </w:rPr>
        <w:t>, n</w:t>
      </w:r>
      <w:r w:rsidRPr="00FB7888">
        <w:rPr>
          <w:sz w:val="22"/>
          <w:szCs w:val="22"/>
          <w:vertAlign w:val="superscript"/>
        </w:rPr>
        <w:t>o</w:t>
      </w:r>
      <w:r w:rsidRPr="00FB7888">
        <w:rPr>
          <w:sz w:val="22"/>
          <w:szCs w:val="22"/>
        </w:rPr>
        <w:t xml:space="preserve"> 5,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2010, p. 13-16.</w:t>
      </w:r>
    </w:p>
    <w:p w14:paraId="50C852D0" w14:textId="77777777" w:rsidR="00514AD7" w:rsidRPr="00FB7888" w:rsidRDefault="00514AD7" w:rsidP="00514AD7">
      <w:pPr>
        <w:jc w:val="both"/>
        <w:rPr>
          <w:sz w:val="22"/>
          <w:szCs w:val="22"/>
        </w:rPr>
      </w:pPr>
    </w:p>
    <w:p w14:paraId="301DC703" w14:textId="77777777" w:rsidR="00514AD7" w:rsidRPr="00FB7888" w:rsidRDefault="00514AD7" w:rsidP="00514AD7">
      <w:pPr>
        <w:jc w:val="both"/>
        <w:rPr>
          <w:sz w:val="22"/>
          <w:szCs w:val="22"/>
        </w:rPr>
      </w:pPr>
      <w:r w:rsidRPr="00721489">
        <w:rPr>
          <w:sz w:val="22"/>
          <w:szCs w:val="22"/>
          <w:lang w:val="fr-FR"/>
        </w:rPr>
        <w:t xml:space="preserve">« Nicolae </w:t>
      </w:r>
      <w:proofErr w:type="spellStart"/>
      <w:r w:rsidRPr="00721489">
        <w:rPr>
          <w:sz w:val="22"/>
          <w:szCs w:val="22"/>
          <w:lang w:val="fr-FR"/>
        </w:rPr>
        <w:t>Turcan</w:t>
      </w:r>
      <w:proofErr w:type="spellEnd"/>
      <w:r w:rsidRPr="00721489">
        <w:rPr>
          <w:sz w:val="22"/>
          <w:szCs w:val="22"/>
          <w:lang w:val="fr-FR"/>
        </w:rPr>
        <w:t xml:space="preserve">, </w:t>
      </w:r>
      <w:r w:rsidRPr="00721489">
        <w:rPr>
          <w:i/>
          <w:iCs/>
          <w:sz w:val="22"/>
          <w:szCs w:val="22"/>
          <w:lang w:val="fr-FR"/>
        </w:rPr>
        <w:t>Cioran et le Dieu des paradoxes</w:t>
      </w:r>
      <w:r w:rsidRPr="00721489">
        <w:rPr>
          <w:sz w:val="22"/>
          <w:szCs w:val="22"/>
          <w:lang w:val="fr-FR"/>
        </w:rPr>
        <w:t xml:space="preserve"> », in </w:t>
      </w:r>
      <w:r w:rsidRPr="00721489">
        <w:rPr>
          <w:i/>
          <w:iCs/>
          <w:sz w:val="22"/>
          <w:szCs w:val="22"/>
          <w:lang w:val="fr-FR"/>
        </w:rPr>
        <w:t xml:space="preserve">ALKEMIE – Revue semestrielle de littérature et philosophie. </w:t>
      </w:r>
      <w:proofErr w:type="spellStart"/>
      <w:r w:rsidRPr="00FB7888">
        <w:rPr>
          <w:i/>
          <w:iCs/>
          <w:sz w:val="22"/>
          <w:szCs w:val="22"/>
        </w:rPr>
        <w:t>Cioran</w:t>
      </w:r>
      <w:proofErr w:type="spellEnd"/>
      <w:r w:rsidRPr="00FB7888">
        <w:rPr>
          <w:sz w:val="22"/>
          <w:szCs w:val="22"/>
        </w:rPr>
        <w:t>, n</w:t>
      </w:r>
      <w:r w:rsidRPr="00FB7888">
        <w:rPr>
          <w:sz w:val="22"/>
          <w:szCs w:val="22"/>
          <w:vertAlign w:val="superscript"/>
        </w:rPr>
        <w:t>o</w:t>
      </w:r>
      <w:r w:rsidRPr="00FB7888">
        <w:rPr>
          <w:sz w:val="22"/>
          <w:szCs w:val="22"/>
        </w:rPr>
        <w:t xml:space="preserve"> 6,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2010, p. 164-173.</w:t>
      </w:r>
    </w:p>
    <w:p w14:paraId="01688294" w14:textId="77777777" w:rsidR="00514AD7" w:rsidRPr="00FB7888" w:rsidRDefault="00514AD7" w:rsidP="00514AD7">
      <w:pPr>
        <w:jc w:val="both"/>
        <w:rPr>
          <w:sz w:val="22"/>
          <w:szCs w:val="22"/>
        </w:rPr>
      </w:pPr>
    </w:p>
    <w:p w14:paraId="21661BFE" w14:textId="77777777" w:rsidR="00514AD7" w:rsidRPr="00FB7888" w:rsidRDefault="00514AD7" w:rsidP="00514AD7">
      <w:pPr>
        <w:jc w:val="both"/>
        <w:rPr>
          <w:sz w:val="22"/>
          <w:szCs w:val="22"/>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r w:rsidRPr="00721489">
        <w:rPr>
          <w:i/>
          <w:iCs/>
          <w:sz w:val="22"/>
          <w:szCs w:val="22"/>
          <w:lang w:val="fr-FR"/>
        </w:rPr>
        <w:t>Les sténogrammes des chimpanzés</w:t>
      </w:r>
      <w:r w:rsidRPr="00721489">
        <w:rPr>
          <w:sz w:val="22"/>
          <w:szCs w:val="22"/>
          <w:lang w:val="fr-FR"/>
        </w:rPr>
        <w:t xml:space="preserve"> », in </w:t>
      </w:r>
      <w:r w:rsidRPr="00721489">
        <w:rPr>
          <w:i/>
          <w:iCs/>
          <w:sz w:val="22"/>
          <w:szCs w:val="22"/>
          <w:lang w:val="fr-FR"/>
        </w:rPr>
        <w:t xml:space="preserve">ALKEMIE – Revue semestrielle de littérature et philosophie. </w:t>
      </w:r>
      <w:r w:rsidRPr="00FB7888">
        <w:rPr>
          <w:i/>
          <w:iCs/>
          <w:sz w:val="22"/>
          <w:szCs w:val="22"/>
        </w:rPr>
        <w:t>La Solitude</w:t>
      </w:r>
      <w:r w:rsidRPr="00FB7888">
        <w:rPr>
          <w:sz w:val="22"/>
          <w:szCs w:val="22"/>
        </w:rPr>
        <w:t>, n</w:t>
      </w:r>
      <w:r w:rsidRPr="00FB7888">
        <w:rPr>
          <w:sz w:val="22"/>
          <w:szCs w:val="22"/>
          <w:vertAlign w:val="superscript"/>
        </w:rPr>
        <w:t>o</w:t>
      </w:r>
      <w:r w:rsidRPr="00FB7888">
        <w:rPr>
          <w:sz w:val="22"/>
          <w:szCs w:val="22"/>
        </w:rPr>
        <w:t xml:space="preserve"> 7,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11-16.</w:t>
      </w:r>
    </w:p>
    <w:p w14:paraId="654CA9E7" w14:textId="77777777" w:rsidR="00514AD7" w:rsidRPr="00FB7888" w:rsidRDefault="00514AD7" w:rsidP="00514AD7">
      <w:pPr>
        <w:ind w:left="720"/>
        <w:jc w:val="both"/>
        <w:rPr>
          <w:sz w:val="22"/>
          <w:szCs w:val="22"/>
        </w:rPr>
      </w:pPr>
    </w:p>
    <w:p w14:paraId="491EE4F6" w14:textId="77777777" w:rsidR="00514AD7" w:rsidRPr="00FB7888" w:rsidRDefault="00514AD7" w:rsidP="00514AD7">
      <w:pPr>
        <w:jc w:val="both"/>
        <w:rPr>
          <w:sz w:val="22"/>
          <w:szCs w:val="22"/>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r w:rsidRPr="00721489">
        <w:rPr>
          <w:i/>
          <w:iCs/>
          <w:sz w:val="22"/>
          <w:szCs w:val="22"/>
          <w:lang w:val="fr-FR"/>
        </w:rPr>
        <w:t>Philosophes et reptiles</w:t>
      </w:r>
      <w:r w:rsidRPr="00721489">
        <w:rPr>
          <w:sz w:val="22"/>
          <w:szCs w:val="22"/>
          <w:lang w:val="fr-FR"/>
        </w:rPr>
        <w:t xml:space="preserve"> », in </w:t>
      </w:r>
      <w:r w:rsidRPr="00721489">
        <w:rPr>
          <w:i/>
          <w:iCs/>
          <w:sz w:val="22"/>
          <w:szCs w:val="22"/>
          <w:lang w:val="fr-FR"/>
        </w:rPr>
        <w:t xml:space="preserve">ALKEMIE – Revue semestrielle de littérature et philosophie. </w:t>
      </w:r>
      <w:r w:rsidRPr="00FB7888">
        <w:rPr>
          <w:i/>
          <w:iCs/>
          <w:sz w:val="22"/>
          <w:szCs w:val="22"/>
        </w:rPr>
        <w:t>Le Mal</w:t>
      </w:r>
      <w:r w:rsidRPr="00FB7888">
        <w:rPr>
          <w:sz w:val="22"/>
          <w:szCs w:val="22"/>
        </w:rPr>
        <w:t>, n</w:t>
      </w:r>
      <w:r w:rsidRPr="00FB7888">
        <w:rPr>
          <w:sz w:val="22"/>
          <w:szCs w:val="22"/>
          <w:vertAlign w:val="superscript"/>
        </w:rPr>
        <w:t>o</w:t>
      </w:r>
      <w:r w:rsidRPr="00FB7888">
        <w:rPr>
          <w:sz w:val="22"/>
          <w:szCs w:val="22"/>
        </w:rPr>
        <w:t xml:space="preserve"> 8,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2011, p. 19-23.</w:t>
      </w:r>
    </w:p>
    <w:p w14:paraId="41429206" w14:textId="77777777" w:rsidR="00514AD7" w:rsidRPr="00FB7888" w:rsidRDefault="00514AD7" w:rsidP="00514AD7">
      <w:pPr>
        <w:ind w:left="360"/>
        <w:jc w:val="both"/>
        <w:rPr>
          <w:sz w:val="22"/>
          <w:szCs w:val="22"/>
        </w:rPr>
      </w:pPr>
    </w:p>
    <w:p w14:paraId="31E8D629" w14:textId="77777777" w:rsidR="00514AD7" w:rsidRPr="00FB7888" w:rsidRDefault="00514AD7" w:rsidP="00514AD7">
      <w:pPr>
        <w:jc w:val="both"/>
        <w:rPr>
          <w:sz w:val="22"/>
          <w:szCs w:val="22"/>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r w:rsidRPr="00721489">
        <w:rPr>
          <w:i/>
          <w:iCs/>
          <w:sz w:val="22"/>
          <w:szCs w:val="22"/>
          <w:lang w:val="fr-FR"/>
        </w:rPr>
        <w:t>Empereurs et crocodiles</w:t>
      </w:r>
      <w:r w:rsidRPr="00721489">
        <w:rPr>
          <w:sz w:val="22"/>
          <w:szCs w:val="22"/>
          <w:lang w:val="fr-FR"/>
        </w:rPr>
        <w:t xml:space="preserve"> », in </w:t>
      </w:r>
      <w:r w:rsidRPr="00721489">
        <w:rPr>
          <w:i/>
          <w:iCs/>
          <w:sz w:val="22"/>
          <w:szCs w:val="22"/>
          <w:lang w:val="fr-FR"/>
        </w:rPr>
        <w:t xml:space="preserve">ALKEMIE – Revue semestrielle de littérature et philosophie. </w:t>
      </w:r>
      <w:proofErr w:type="spellStart"/>
      <w:r w:rsidRPr="00FB7888">
        <w:rPr>
          <w:i/>
          <w:iCs/>
          <w:sz w:val="22"/>
          <w:szCs w:val="22"/>
        </w:rPr>
        <w:t>L’Être</w:t>
      </w:r>
      <w:proofErr w:type="spellEnd"/>
      <w:r w:rsidRPr="00FB7888">
        <w:rPr>
          <w:sz w:val="22"/>
          <w:szCs w:val="22"/>
        </w:rPr>
        <w:t>, n</w:t>
      </w:r>
      <w:r w:rsidRPr="00FB7888">
        <w:rPr>
          <w:sz w:val="22"/>
          <w:szCs w:val="22"/>
          <w:vertAlign w:val="superscript"/>
        </w:rPr>
        <w:t>o</w:t>
      </w:r>
      <w:r w:rsidRPr="00FB7888">
        <w:rPr>
          <w:sz w:val="22"/>
          <w:szCs w:val="22"/>
        </w:rPr>
        <w:t xml:space="preserve"> 9,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2012, p. 52-56.</w:t>
      </w:r>
    </w:p>
    <w:p w14:paraId="4C6C9E89" w14:textId="77777777" w:rsidR="00514AD7" w:rsidRPr="00FB7888" w:rsidRDefault="00514AD7" w:rsidP="00514AD7">
      <w:pPr>
        <w:jc w:val="both"/>
        <w:rPr>
          <w:sz w:val="22"/>
          <w:szCs w:val="22"/>
        </w:rPr>
      </w:pPr>
    </w:p>
    <w:p w14:paraId="7E0ADE15" w14:textId="77777777" w:rsidR="00514AD7" w:rsidRPr="00FB7888" w:rsidRDefault="00514AD7" w:rsidP="00514AD7">
      <w:pPr>
        <w:jc w:val="both"/>
        <w:rPr>
          <w:sz w:val="22"/>
          <w:szCs w:val="22"/>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Voltaire et les cannibales », in </w:t>
      </w:r>
      <w:r w:rsidRPr="00721489">
        <w:rPr>
          <w:i/>
          <w:iCs/>
          <w:sz w:val="22"/>
          <w:szCs w:val="22"/>
          <w:lang w:val="fr-FR"/>
        </w:rPr>
        <w:t xml:space="preserve">ALKEMIE – Revue semestrielle de littérature et philosophie. </w:t>
      </w:r>
      <w:r w:rsidRPr="00FB7888">
        <w:rPr>
          <w:i/>
          <w:iCs/>
          <w:sz w:val="22"/>
          <w:szCs w:val="22"/>
        </w:rPr>
        <w:t>Le Destin</w:t>
      </w:r>
      <w:r w:rsidRPr="00FB7888">
        <w:rPr>
          <w:sz w:val="22"/>
          <w:szCs w:val="22"/>
        </w:rPr>
        <w:t>, n</w:t>
      </w:r>
      <w:r w:rsidRPr="00FB7888">
        <w:rPr>
          <w:sz w:val="22"/>
          <w:szCs w:val="22"/>
          <w:vertAlign w:val="superscript"/>
        </w:rPr>
        <w:t>o</w:t>
      </w:r>
      <w:r w:rsidRPr="00FB7888">
        <w:rPr>
          <w:sz w:val="22"/>
          <w:szCs w:val="22"/>
        </w:rPr>
        <w:t xml:space="preserve"> 10, </w:t>
      </w:r>
      <w:proofErr w:type="spellStart"/>
      <w:r w:rsidRPr="00FB7888">
        <w:rPr>
          <w:sz w:val="22"/>
          <w:szCs w:val="22"/>
        </w:rPr>
        <w:t>Falconara</w:t>
      </w:r>
      <w:proofErr w:type="spellEnd"/>
      <w:r w:rsidRPr="00FB7888">
        <w:rPr>
          <w:sz w:val="22"/>
          <w:szCs w:val="22"/>
        </w:rPr>
        <w:t xml:space="preserve"> Marittima (AN), </w:t>
      </w:r>
      <w:proofErr w:type="spellStart"/>
      <w:r w:rsidRPr="00FB7888">
        <w:rPr>
          <w:sz w:val="22"/>
          <w:szCs w:val="22"/>
        </w:rPr>
        <w:t>L’Orecchio</w:t>
      </w:r>
      <w:proofErr w:type="spellEnd"/>
      <w:r w:rsidRPr="00FB7888">
        <w:rPr>
          <w:sz w:val="22"/>
          <w:szCs w:val="22"/>
        </w:rPr>
        <w:t xml:space="preserve"> di Van Gogh, 2012, p. 22-25.</w:t>
      </w:r>
    </w:p>
    <w:p w14:paraId="01F6D68D" w14:textId="77777777" w:rsidR="00514AD7" w:rsidRPr="00FB7888" w:rsidRDefault="00514AD7" w:rsidP="00514AD7">
      <w:pPr>
        <w:jc w:val="both"/>
        <w:rPr>
          <w:sz w:val="22"/>
          <w:szCs w:val="22"/>
        </w:rPr>
      </w:pPr>
    </w:p>
    <w:p w14:paraId="759189B4"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r w:rsidRPr="00721489">
        <w:rPr>
          <w:i/>
          <w:sz w:val="22"/>
          <w:szCs w:val="22"/>
          <w:lang w:val="fr-FR"/>
        </w:rPr>
        <w:t>Pessoa et les Rêves</w:t>
      </w:r>
      <w:r w:rsidRPr="00721489">
        <w:rPr>
          <w:sz w:val="22"/>
          <w:szCs w:val="22"/>
          <w:lang w:val="fr-FR"/>
        </w:rPr>
        <w:t xml:space="preserve"> », in </w:t>
      </w:r>
      <w:r w:rsidRPr="00721489">
        <w:rPr>
          <w:i/>
          <w:iCs/>
          <w:sz w:val="22"/>
          <w:szCs w:val="22"/>
          <w:lang w:val="fr-FR"/>
        </w:rPr>
        <w:t>ALKEMIE – Revue semestrielle de littérature et philosophie. Le Bonheur</w:t>
      </w:r>
      <w:r w:rsidRPr="00721489">
        <w:rPr>
          <w:sz w:val="22"/>
          <w:szCs w:val="22"/>
          <w:lang w:val="fr-FR"/>
        </w:rPr>
        <w:t>, n</w:t>
      </w:r>
      <w:r w:rsidRPr="00721489">
        <w:rPr>
          <w:sz w:val="22"/>
          <w:szCs w:val="22"/>
          <w:vertAlign w:val="superscript"/>
          <w:lang w:val="fr-FR"/>
        </w:rPr>
        <w:t>o</w:t>
      </w:r>
      <w:r w:rsidRPr="00721489">
        <w:rPr>
          <w:sz w:val="22"/>
          <w:szCs w:val="22"/>
          <w:lang w:val="fr-FR"/>
        </w:rPr>
        <w:t xml:space="preserve"> 11, Milano, Mimesis </w:t>
      </w:r>
      <w:proofErr w:type="spellStart"/>
      <w:r w:rsidRPr="00721489">
        <w:rPr>
          <w:sz w:val="22"/>
          <w:szCs w:val="22"/>
          <w:lang w:val="fr-FR"/>
        </w:rPr>
        <w:t>Edizioni</w:t>
      </w:r>
      <w:proofErr w:type="spellEnd"/>
      <w:r w:rsidRPr="00721489">
        <w:rPr>
          <w:sz w:val="22"/>
          <w:szCs w:val="22"/>
          <w:lang w:val="fr-FR"/>
        </w:rPr>
        <w:t xml:space="preserve">, 2013, p. 11-15. </w:t>
      </w:r>
    </w:p>
    <w:p w14:paraId="6B5CBE38" w14:textId="77777777" w:rsidR="00514AD7" w:rsidRPr="00721489" w:rsidRDefault="00514AD7" w:rsidP="00514AD7">
      <w:pPr>
        <w:jc w:val="both"/>
        <w:rPr>
          <w:sz w:val="22"/>
          <w:szCs w:val="22"/>
          <w:lang w:val="fr-FR"/>
        </w:rPr>
      </w:pPr>
    </w:p>
    <w:p w14:paraId="5FFA569D"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r w:rsidRPr="00721489">
        <w:rPr>
          <w:i/>
          <w:sz w:val="22"/>
          <w:szCs w:val="22"/>
          <w:lang w:val="fr-FR"/>
        </w:rPr>
        <w:t>La république des poupées gonflables</w:t>
      </w:r>
      <w:r w:rsidRPr="00721489">
        <w:rPr>
          <w:sz w:val="22"/>
          <w:szCs w:val="22"/>
          <w:lang w:val="fr-FR"/>
        </w:rPr>
        <w:t xml:space="preserve"> », in </w:t>
      </w:r>
      <w:r w:rsidRPr="00721489">
        <w:rPr>
          <w:i/>
          <w:iCs/>
          <w:sz w:val="22"/>
          <w:szCs w:val="22"/>
          <w:lang w:val="fr-FR"/>
        </w:rPr>
        <w:t>ALKEMIE – Revue semestrielle de littérature et philosophie. Le Silence,</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13,</w:t>
      </w:r>
      <w:r w:rsidRPr="00721489">
        <w:rPr>
          <w:i/>
          <w:iCs/>
          <w:sz w:val="22"/>
          <w:szCs w:val="22"/>
          <w:lang w:val="fr-FR"/>
        </w:rPr>
        <w:t xml:space="preserve"> </w:t>
      </w:r>
      <w:r w:rsidRPr="00721489">
        <w:rPr>
          <w:sz w:val="22"/>
          <w:szCs w:val="22"/>
          <w:lang w:val="fr-FR"/>
        </w:rPr>
        <w:t xml:space="preserve">Paris, Classiques Garnier, 2014, p. 41-45. </w:t>
      </w:r>
    </w:p>
    <w:p w14:paraId="21D9B102" w14:textId="77777777" w:rsidR="00514AD7" w:rsidRPr="00721489" w:rsidRDefault="00514AD7" w:rsidP="00514AD7">
      <w:pPr>
        <w:jc w:val="both"/>
        <w:rPr>
          <w:sz w:val="22"/>
          <w:szCs w:val="22"/>
          <w:lang w:val="fr-FR"/>
        </w:rPr>
      </w:pPr>
    </w:p>
    <w:p w14:paraId="376869C0" w14:textId="77777777" w:rsidR="00514AD7" w:rsidRPr="00721489" w:rsidRDefault="00514AD7" w:rsidP="00514AD7">
      <w:pPr>
        <w:jc w:val="both"/>
        <w:rPr>
          <w:sz w:val="22"/>
          <w:szCs w:val="22"/>
          <w:lang w:val="fr-FR"/>
        </w:rPr>
      </w:pPr>
      <w:r w:rsidRPr="00721489">
        <w:rPr>
          <w:sz w:val="22"/>
          <w:szCs w:val="22"/>
          <w:lang w:val="fr-FR"/>
        </w:rPr>
        <w:t xml:space="preserve">« Mircea </w:t>
      </w:r>
      <w:proofErr w:type="spellStart"/>
      <w:r w:rsidRPr="00721489">
        <w:rPr>
          <w:sz w:val="22"/>
          <w:szCs w:val="22"/>
          <w:lang w:val="fr-FR"/>
        </w:rPr>
        <w:t>Lăzărescu</w:t>
      </w:r>
      <w:proofErr w:type="spellEnd"/>
      <w:r w:rsidRPr="00721489">
        <w:rPr>
          <w:sz w:val="22"/>
          <w:szCs w:val="22"/>
          <w:lang w:val="fr-FR"/>
        </w:rPr>
        <w:t xml:space="preserve">, </w:t>
      </w:r>
      <w:r w:rsidRPr="00721489">
        <w:rPr>
          <w:i/>
          <w:sz w:val="22"/>
          <w:szCs w:val="22"/>
          <w:lang w:val="fr-FR"/>
        </w:rPr>
        <w:t>Cioran, le temps et le scepticisme</w:t>
      </w:r>
      <w:r w:rsidRPr="00721489">
        <w:rPr>
          <w:sz w:val="22"/>
          <w:szCs w:val="22"/>
          <w:lang w:val="fr-FR"/>
        </w:rPr>
        <w:t xml:space="preserve"> », in Nicolas Cavaillès, Aurélien </w:t>
      </w:r>
      <w:proofErr w:type="spellStart"/>
      <w:r w:rsidRPr="00721489">
        <w:rPr>
          <w:sz w:val="22"/>
          <w:szCs w:val="22"/>
          <w:lang w:val="fr-FR"/>
        </w:rPr>
        <w:t>Demars</w:t>
      </w:r>
      <w:proofErr w:type="spellEnd"/>
      <w:r w:rsidRPr="00721489">
        <w:rPr>
          <w:sz w:val="22"/>
          <w:szCs w:val="22"/>
          <w:lang w:val="fr-FR"/>
        </w:rPr>
        <w:t>, Caroline Laurent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Cioran, archives paradoxales. Nouvelles approches critiques</w:t>
      </w:r>
      <w:r w:rsidRPr="00721489">
        <w:rPr>
          <w:sz w:val="22"/>
          <w:szCs w:val="22"/>
          <w:lang w:val="fr-FR"/>
        </w:rPr>
        <w:t>, Paris, Classiques Garnier, 2015, p. 117-123.</w:t>
      </w:r>
    </w:p>
    <w:p w14:paraId="3BADC44A" w14:textId="77777777" w:rsidR="00514AD7" w:rsidRPr="00721489" w:rsidRDefault="00514AD7" w:rsidP="00514AD7">
      <w:pPr>
        <w:pStyle w:val="Listparagraf"/>
        <w:rPr>
          <w:sz w:val="22"/>
          <w:szCs w:val="22"/>
          <w:lang w:val="fr-FR"/>
        </w:rPr>
      </w:pPr>
    </w:p>
    <w:p w14:paraId="1450270C" w14:textId="77777777" w:rsidR="00514AD7" w:rsidRPr="00721489" w:rsidRDefault="00514AD7" w:rsidP="00514AD7">
      <w:pPr>
        <w:jc w:val="both"/>
        <w:rPr>
          <w:sz w:val="22"/>
          <w:szCs w:val="22"/>
          <w:lang w:val="fr-FR"/>
        </w:rPr>
      </w:pPr>
      <w:r w:rsidRPr="00721489">
        <w:rPr>
          <w:sz w:val="22"/>
          <w:szCs w:val="22"/>
          <w:lang w:val="fr-FR"/>
        </w:rPr>
        <w:t xml:space="preserve">« Mircea </w:t>
      </w:r>
      <w:proofErr w:type="spellStart"/>
      <w:r w:rsidRPr="00721489">
        <w:rPr>
          <w:sz w:val="22"/>
          <w:szCs w:val="22"/>
          <w:lang w:val="fr-FR"/>
        </w:rPr>
        <w:t>Lăzărescu</w:t>
      </w:r>
      <w:proofErr w:type="spellEnd"/>
      <w:r w:rsidRPr="00721489">
        <w:rPr>
          <w:sz w:val="22"/>
          <w:szCs w:val="22"/>
          <w:lang w:val="fr-FR"/>
        </w:rPr>
        <w:t xml:space="preserve">, </w:t>
      </w:r>
      <w:r w:rsidRPr="00721489">
        <w:rPr>
          <w:i/>
          <w:sz w:val="22"/>
          <w:szCs w:val="22"/>
          <w:lang w:val="fr-FR"/>
        </w:rPr>
        <w:t>La pseudo lamentation de Cioran</w:t>
      </w:r>
      <w:r w:rsidRPr="00721489">
        <w:rPr>
          <w:sz w:val="22"/>
          <w:szCs w:val="22"/>
          <w:lang w:val="fr-FR"/>
        </w:rPr>
        <w:t xml:space="preserve">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 </w:t>
      </w:r>
      <w:r w:rsidRPr="00721489">
        <w:rPr>
          <w:i/>
          <w:sz w:val="22"/>
          <w:szCs w:val="22"/>
          <w:lang w:val="fr-FR"/>
        </w:rPr>
        <w:t>Cioran, archives paradoxales. Nouvelles approches critiques</w:t>
      </w:r>
      <w:r w:rsidRPr="00721489">
        <w:rPr>
          <w:sz w:val="22"/>
          <w:szCs w:val="22"/>
          <w:lang w:val="fr-FR"/>
        </w:rPr>
        <w:t>, vol. II, Paris, Classiques Garnier, 2015, p. 73-77.</w:t>
      </w:r>
    </w:p>
    <w:p w14:paraId="61F6BADE" w14:textId="77777777" w:rsidR="00514AD7" w:rsidRPr="00721489" w:rsidRDefault="00514AD7" w:rsidP="00514AD7">
      <w:pPr>
        <w:pStyle w:val="Listparagraf"/>
        <w:rPr>
          <w:sz w:val="22"/>
          <w:szCs w:val="22"/>
          <w:lang w:val="fr-FR"/>
        </w:rPr>
      </w:pPr>
    </w:p>
    <w:p w14:paraId="516BC9BD" w14:textId="77777777" w:rsidR="00514AD7" w:rsidRPr="00721489" w:rsidRDefault="00514AD7" w:rsidP="00514AD7">
      <w:pPr>
        <w:jc w:val="both"/>
        <w:rPr>
          <w:sz w:val="22"/>
          <w:szCs w:val="22"/>
          <w:lang w:val="fr-FR"/>
        </w:rPr>
      </w:pPr>
      <w:r w:rsidRPr="00721489">
        <w:rPr>
          <w:sz w:val="22"/>
          <w:szCs w:val="22"/>
          <w:lang w:val="fr-FR"/>
        </w:rPr>
        <w:t xml:space="preserve">« Ion Dur, </w:t>
      </w:r>
      <w:r w:rsidRPr="00721489">
        <w:rPr>
          <w:i/>
          <w:sz w:val="22"/>
          <w:szCs w:val="22"/>
          <w:lang w:val="fr-FR"/>
        </w:rPr>
        <w:t>L’amertume. Le code primaire de la pensée de Cioran ?</w:t>
      </w:r>
      <w:r w:rsidRPr="00721489">
        <w:rPr>
          <w:sz w:val="22"/>
          <w:szCs w:val="22"/>
          <w:lang w:val="fr-FR"/>
        </w:rPr>
        <w:t xml:space="preserve">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w:t>
      </w:r>
      <w:r w:rsidRPr="00721489">
        <w:rPr>
          <w:i/>
          <w:sz w:val="22"/>
          <w:szCs w:val="22"/>
          <w:lang w:val="fr-FR"/>
        </w:rPr>
        <w:t xml:space="preserve"> Cioran, archives paradoxales. Nouvelles approches critiques</w:t>
      </w:r>
      <w:r w:rsidRPr="00721489">
        <w:rPr>
          <w:sz w:val="22"/>
          <w:szCs w:val="22"/>
          <w:lang w:val="fr-FR"/>
        </w:rPr>
        <w:t>, vol. II, Paris, Classiques Garnier, 2015, p. 109-116.</w:t>
      </w:r>
    </w:p>
    <w:p w14:paraId="2F273180" w14:textId="77777777" w:rsidR="00514AD7" w:rsidRPr="00721489" w:rsidRDefault="00514AD7" w:rsidP="00514AD7">
      <w:pPr>
        <w:pStyle w:val="Listparagraf"/>
        <w:rPr>
          <w:sz w:val="22"/>
          <w:szCs w:val="22"/>
          <w:lang w:val="fr-FR"/>
        </w:rPr>
      </w:pPr>
    </w:p>
    <w:p w14:paraId="0DA2CD2D" w14:textId="77777777" w:rsidR="00514AD7" w:rsidRPr="00721489" w:rsidRDefault="00514AD7" w:rsidP="00514AD7">
      <w:pPr>
        <w:jc w:val="both"/>
        <w:rPr>
          <w:sz w:val="22"/>
          <w:szCs w:val="22"/>
          <w:lang w:val="fr-FR"/>
        </w:rPr>
      </w:pPr>
      <w:r w:rsidRPr="00721489">
        <w:rPr>
          <w:sz w:val="22"/>
          <w:szCs w:val="22"/>
          <w:lang w:val="fr-FR"/>
        </w:rPr>
        <w:lastRenderedPageBreak/>
        <w:t xml:space="preserve">« Mircea </w:t>
      </w:r>
      <w:proofErr w:type="spellStart"/>
      <w:r w:rsidRPr="00721489">
        <w:rPr>
          <w:sz w:val="22"/>
          <w:szCs w:val="22"/>
          <w:lang w:val="fr-FR"/>
        </w:rPr>
        <w:t>Lăzărescu</w:t>
      </w:r>
      <w:proofErr w:type="spellEnd"/>
      <w:r w:rsidRPr="00721489">
        <w:rPr>
          <w:sz w:val="22"/>
          <w:szCs w:val="22"/>
          <w:lang w:val="fr-FR"/>
        </w:rPr>
        <w:t xml:space="preserve">, </w:t>
      </w:r>
      <w:r w:rsidRPr="00721489">
        <w:rPr>
          <w:i/>
          <w:sz w:val="22"/>
          <w:szCs w:val="22"/>
          <w:lang w:val="fr-FR"/>
        </w:rPr>
        <w:t>Sur une mort indirecte. Ennui et vide dans l’œuvre de Cioran</w:t>
      </w:r>
      <w:r w:rsidRPr="00721489">
        <w:rPr>
          <w:sz w:val="22"/>
          <w:szCs w:val="22"/>
          <w:lang w:val="fr-FR"/>
        </w:rPr>
        <w:t xml:space="preserve"> », in Aurélien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(éd.),</w:t>
      </w:r>
      <w:r w:rsidRPr="00721489">
        <w:rPr>
          <w:i/>
          <w:sz w:val="22"/>
          <w:szCs w:val="22"/>
          <w:lang w:val="fr-FR"/>
        </w:rPr>
        <w:t xml:space="preserve"> Cioran, archives paradoxales. Nouvelles approches critiques, </w:t>
      </w:r>
      <w:r w:rsidRPr="00721489">
        <w:rPr>
          <w:sz w:val="22"/>
          <w:szCs w:val="22"/>
          <w:lang w:val="fr-FR"/>
        </w:rPr>
        <w:t>vol. III, Paris, Classiques Garnier, coll. « Rencontres », n</w:t>
      </w:r>
      <w:r w:rsidRPr="00721489">
        <w:rPr>
          <w:sz w:val="22"/>
          <w:szCs w:val="22"/>
          <w:vertAlign w:val="superscript"/>
          <w:lang w:val="fr-FR"/>
        </w:rPr>
        <w:t>o</w:t>
      </w:r>
      <w:r w:rsidRPr="00721489">
        <w:rPr>
          <w:sz w:val="22"/>
          <w:szCs w:val="22"/>
          <w:lang w:val="fr-FR"/>
        </w:rPr>
        <w:t xml:space="preserve"> 311, 2017, p. 121-128.</w:t>
      </w:r>
    </w:p>
    <w:p w14:paraId="39A5EA60" w14:textId="77777777" w:rsidR="00514AD7" w:rsidRPr="00721489" w:rsidRDefault="00514AD7" w:rsidP="00514AD7">
      <w:pPr>
        <w:pStyle w:val="Listparagraf"/>
        <w:rPr>
          <w:sz w:val="22"/>
          <w:szCs w:val="22"/>
          <w:lang w:val="fr-FR"/>
        </w:rPr>
      </w:pPr>
    </w:p>
    <w:p w14:paraId="2D1D331A"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Le démon de la patience », in </w:t>
      </w:r>
      <w:r w:rsidRPr="00721489">
        <w:rPr>
          <w:i/>
          <w:iCs/>
          <w:sz w:val="22"/>
          <w:szCs w:val="22"/>
          <w:lang w:val="fr-FR"/>
        </w:rPr>
        <w:t>ALKEMIE – Revue semestrielle de littérature et philosophie. L’Utopie</w:t>
      </w:r>
      <w:r w:rsidRPr="00721489">
        <w:rPr>
          <w:iCs/>
          <w:sz w:val="22"/>
          <w:szCs w:val="22"/>
          <w:lang w:val="fr-FR"/>
        </w:rPr>
        <w:t>,</w:t>
      </w:r>
      <w:r w:rsidRPr="00721489">
        <w:rPr>
          <w:i/>
          <w:iCs/>
          <w:sz w:val="22"/>
          <w:szCs w:val="22"/>
          <w:lang w:val="fr-FR"/>
        </w:rPr>
        <w:t xml:space="preserve"> </w:t>
      </w:r>
      <w:r w:rsidRPr="00721489">
        <w:rPr>
          <w:sz w:val="22"/>
          <w:szCs w:val="22"/>
          <w:lang w:val="fr-FR"/>
        </w:rPr>
        <w:t>n</w:t>
      </w:r>
      <w:r w:rsidRPr="00721489">
        <w:rPr>
          <w:sz w:val="22"/>
          <w:szCs w:val="22"/>
          <w:vertAlign w:val="superscript"/>
          <w:lang w:val="fr-FR"/>
        </w:rPr>
        <w:t>o</w:t>
      </w:r>
      <w:r w:rsidRPr="00721489">
        <w:rPr>
          <w:sz w:val="22"/>
          <w:szCs w:val="22"/>
          <w:lang w:val="fr-FR"/>
        </w:rPr>
        <w:t xml:space="preserve"> 21, Paris, Classiques Garnier, 2018, p. 261-264. ISBN 978-2-406-08212-5/1843-9012.</w:t>
      </w:r>
    </w:p>
    <w:p w14:paraId="543E3832" w14:textId="77777777" w:rsidR="00514AD7" w:rsidRPr="00721489" w:rsidRDefault="00514AD7" w:rsidP="00514AD7">
      <w:pPr>
        <w:pStyle w:val="Listparagraf"/>
        <w:rPr>
          <w:sz w:val="22"/>
          <w:szCs w:val="22"/>
          <w:lang w:val="fr-FR"/>
        </w:rPr>
      </w:pPr>
    </w:p>
    <w:p w14:paraId="71FEC880"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Diogène et les mouches », in </w:t>
      </w:r>
      <w:r w:rsidRPr="00721489">
        <w:rPr>
          <w:i/>
          <w:iCs/>
          <w:sz w:val="22"/>
          <w:szCs w:val="22"/>
          <w:lang w:val="fr-FR"/>
        </w:rPr>
        <w:t>ALKEMIE – Revue semestrielle de littérature et philosophie. La Faute</w:t>
      </w:r>
      <w:r w:rsidRPr="00721489">
        <w:rPr>
          <w:iCs/>
          <w:sz w:val="22"/>
          <w:szCs w:val="22"/>
          <w:lang w:val="fr-FR"/>
        </w:rPr>
        <w:t>,</w:t>
      </w:r>
      <w:r w:rsidRPr="00721489">
        <w:rPr>
          <w:i/>
          <w:iCs/>
          <w:sz w:val="22"/>
          <w:szCs w:val="22"/>
          <w:lang w:val="fr-FR"/>
        </w:rPr>
        <w:t xml:space="preserve"> </w:t>
      </w:r>
      <w:r w:rsidRPr="00721489">
        <w:rPr>
          <w:sz w:val="22"/>
          <w:szCs w:val="22"/>
          <w:lang w:val="fr-FR"/>
        </w:rPr>
        <w:t>n</w:t>
      </w:r>
      <w:r w:rsidRPr="00721489">
        <w:rPr>
          <w:sz w:val="22"/>
          <w:szCs w:val="22"/>
          <w:vertAlign w:val="superscript"/>
          <w:lang w:val="fr-FR"/>
        </w:rPr>
        <w:t>o</w:t>
      </w:r>
      <w:r w:rsidRPr="00721489">
        <w:rPr>
          <w:sz w:val="22"/>
          <w:szCs w:val="22"/>
          <w:lang w:val="fr-FR"/>
        </w:rPr>
        <w:t xml:space="preserve"> 22, Paris, Classiques Garnier, 2018, p. 33-36. ISBN 978-2-406-08816-5/1843-9012. </w:t>
      </w:r>
    </w:p>
    <w:p w14:paraId="565EDDBF" w14:textId="77777777" w:rsidR="00514AD7" w:rsidRPr="00721489" w:rsidRDefault="00514AD7" w:rsidP="00514AD7">
      <w:pPr>
        <w:pStyle w:val="Listparagraf"/>
        <w:rPr>
          <w:sz w:val="22"/>
          <w:szCs w:val="22"/>
          <w:lang w:val="fr-FR"/>
        </w:rPr>
      </w:pPr>
    </w:p>
    <w:p w14:paraId="106DBCFC" w14:textId="77777777" w:rsidR="00514AD7" w:rsidRPr="00721489" w:rsidRDefault="00514AD7" w:rsidP="00514AD7">
      <w:pPr>
        <w:jc w:val="both"/>
        <w:rPr>
          <w:sz w:val="22"/>
          <w:szCs w:val="22"/>
          <w:lang w:val="fr-FR"/>
        </w:rPr>
      </w:pPr>
      <w:bookmarkStart w:id="21" w:name="_Hlk134177296"/>
      <w:r w:rsidRPr="00721489">
        <w:rPr>
          <w:sz w:val="22"/>
          <w:szCs w:val="22"/>
          <w:lang w:val="fr-FR"/>
        </w:rPr>
        <w:t xml:space="preserve">« Christian </w:t>
      </w:r>
      <w:proofErr w:type="spellStart"/>
      <w:r w:rsidRPr="00721489">
        <w:rPr>
          <w:sz w:val="22"/>
          <w:szCs w:val="22"/>
          <w:lang w:val="fr-FR"/>
        </w:rPr>
        <w:t>Santacroce</w:t>
      </w:r>
      <w:proofErr w:type="spellEnd"/>
      <w:r w:rsidRPr="00721489">
        <w:rPr>
          <w:sz w:val="22"/>
          <w:szCs w:val="22"/>
          <w:lang w:val="fr-FR"/>
        </w:rPr>
        <w:t xml:space="preserve">, Sur la solitude de Cioran », in Aurélien </w:t>
      </w:r>
      <w:proofErr w:type="spellStart"/>
      <w:r w:rsidRPr="00721489">
        <w:rPr>
          <w:sz w:val="22"/>
          <w:szCs w:val="22"/>
          <w:lang w:val="fr-FR"/>
        </w:rPr>
        <w:t>Demars</w:t>
      </w:r>
      <w:proofErr w:type="spellEnd"/>
      <w:r w:rsidRPr="00721489">
        <w:rPr>
          <w:spacing w:val="-3"/>
          <w:sz w:val="22"/>
          <w:szCs w:val="22"/>
          <w:lang w:val="fr-FR"/>
        </w:rPr>
        <w:t>, Mihaela-</w:t>
      </w:r>
      <w:proofErr w:type="spellStart"/>
      <w:r w:rsidRPr="00721489">
        <w:rPr>
          <w:spacing w:val="-3"/>
          <w:sz w:val="22"/>
          <w:szCs w:val="22"/>
          <w:lang w:val="fr-FR"/>
        </w:rPr>
        <w:t>Gențiana</w:t>
      </w:r>
      <w:proofErr w:type="spellEnd"/>
      <w:r w:rsidRPr="00721489">
        <w:rPr>
          <w:spacing w:val="-3"/>
          <w:sz w:val="22"/>
          <w:szCs w:val="22"/>
          <w:lang w:val="fr-FR"/>
        </w:rPr>
        <w:t xml:space="preserve"> </w:t>
      </w:r>
      <w:proofErr w:type="spellStart"/>
      <w:r w:rsidRPr="00721489">
        <w:rPr>
          <w:spacing w:val="-3"/>
          <w:sz w:val="22"/>
          <w:szCs w:val="22"/>
          <w:lang w:val="fr-FR"/>
        </w:rPr>
        <w:t>Stănișor</w:t>
      </w:r>
      <w:proofErr w:type="spellEnd"/>
      <w:r w:rsidRPr="00721489">
        <w:rPr>
          <w:sz w:val="22"/>
          <w:szCs w:val="22"/>
          <w:lang w:val="fr-FR"/>
        </w:rPr>
        <w:t xml:space="preserve"> (éd.), </w:t>
      </w:r>
      <w:r w:rsidRPr="00721489">
        <w:rPr>
          <w:i/>
          <w:sz w:val="22"/>
          <w:szCs w:val="22"/>
          <w:lang w:val="fr-FR"/>
        </w:rPr>
        <w:t xml:space="preserve">Cioran, archives paradoxales. Nouvelles approches critiques, </w:t>
      </w:r>
      <w:r w:rsidRPr="00721489">
        <w:rPr>
          <w:sz w:val="22"/>
          <w:szCs w:val="22"/>
          <w:lang w:val="fr-FR"/>
        </w:rPr>
        <w:t>vol. IV,</w:t>
      </w:r>
      <w:r w:rsidRPr="00721489">
        <w:rPr>
          <w:i/>
          <w:sz w:val="22"/>
          <w:szCs w:val="22"/>
          <w:lang w:val="fr-FR"/>
        </w:rPr>
        <w:t xml:space="preserve"> </w:t>
      </w:r>
      <w:r w:rsidRPr="00721489">
        <w:rPr>
          <w:sz w:val="22"/>
          <w:szCs w:val="22"/>
          <w:lang w:val="fr-FR"/>
        </w:rPr>
        <w:t>Paris, Classiques Garnier, coll. « Rencontres », n</w:t>
      </w:r>
      <w:r w:rsidRPr="00721489">
        <w:rPr>
          <w:sz w:val="22"/>
          <w:szCs w:val="22"/>
          <w:vertAlign w:val="superscript"/>
          <w:lang w:val="fr-FR"/>
        </w:rPr>
        <w:t>o</w:t>
      </w:r>
      <w:r w:rsidRPr="00721489">
        <w:rPr>
          <w:sz w:val="22"/>
          <w:szCs w:val="22"/>
          <w:lang w:val="fr-FR"/>
        </w:rPr>
        <w:t xml:space="preserve"> 379, 2019, p. 115-121. ISBN 978-2-406-08115-9/ ISSN 2103-5636.</w:t>
      </w:r>
    </w:p>
    <w:bookmarkEnd w:id="21"/>
    <w:p w14:paraId="5CF7C5CB" w14:textId="77777777" w:rsidR="00514AD7" w:rsidRPr="00721489" w:rsidRDefault="00514AD7" w:rsidP="00514AD7">
      <w:pPr>
        <w:pStyle w:val="Listparagraf"/>
        <w:rPr>
          <w:sz w:val="22"/>
          <w:szCs w:val="22"/>
          <w:lang w:val="fr-FR"/>
        </w:rPr>
      </w:pPr>
    </w:p>
    <w:p w14:paraId="286BEA11" w14:textId="77777777" w:rsidR="00514AD7" w:rsidRPr="00721489" w:rsidRDefault="00514AD7" w:rsidP="00514AD7">
      <w:pPr>
        <w:jc w:val="both"/>
        <w:rPr>
          <w:sz w:val="22"/>
          <w:szCs w:val="22"/>
          <w:lang w:val="fr-FR"/>
        </w:rPr>
      </w:pPr>
      <w:bookmarkStart w:id="22" w:name="_Hlk134177341"/>
      <w:r w:rsidRPr="00721489">
        <w:rPr>
          <w:sz w:val="22"/>
          <w:szCs w:val="22"/>
          <w:lang w:val="fr-FR"/>
        </w:rPr>
        <w:t xml:space="preserve">« Mircea </w:t>
      </w:r>
      <w:proofErr w:type="spellStart"/>
      <w:r w:rsidRPr="00721489">
        <w:rPr>
          <w:sz w:val="22"/>
          <w:szCs w:val="22"/>
          <w:lang w:val="fr-FR"/>
        </w:rPr>
        <w:t>Lăzărescu</w:t>
      </w:r>
      <w:proofErr w:type="spellEnd"/>
      <w:r w:rsidRPr="00721489">
        <w:rPr>
          <w:sz w:val="22"/>
          <w:szCs w:val="22"/>
          <w:lang w:val="fr-FR"/>
        </w:rPr>
        <w:t xml:space="preserve">, La solitude cosmique de Cioran », in Aurélien </w:t>
      </w:r>
      <w:proofErr w:type="spellStart"/>
      <w:r w:rsidRPr="00721489">
        <w:rPr>
          <w:sz w:val="22"/>
          <w:szCs w:val="22"/>
          <w:lang w:val="fr-FR"/>
        </w:rPr>
        <w:t>Demars</w:t>
      </w:r>
      <w:proofErr w:type="spellEnd"/>
      <w:r w:rsidRPr="00721489">
        <w:rPr>
          <w:spacing w:val="-3"/>
          <w:sz w:val="22"/>
          <w:szCs w:val="22"/>
          <w:lang w:val="fr-FR"/>
        </w:rPr>
        <w:t>, Mihaela-</w:t>
      </w:r>
      <w:proofErr w:type="spellStart"/>
      <w:r w:rsidRPr="00721489">
        <w:rPr>
          <w:spacing w:val="-3"/>
          <w:sz w:val="22"/>
          <w:szCs w:val="22"/>
          <w:lang w:val="fr-FR"/>
        </w:rPr>
        <w:t>Gențiana</w:t>
      </w:r>
      <w:proofErr w:type="spellEnd"/>
      <w:r w:rsidRPr="00721489">
        <w:rPr>
          <w:spacing w:val="-3"/>
          <w:sz w:val="22"/>
          <w:szCs w:val="22"/>
          <w:lang w:val="fr-FR"/>
        </w:rPr>
        <w:t xml:space="preserve"> </w:t>
      </w:r>
      <w:proofErr w:type="spellStart"/>
      <w:r w:rsidRPr="00721489">
        <w:rPr>
          <w:spacing w:val="-3"/>
          <w:sz w:val="22"/>
          <w:szCs w:val="22"/>
          <w:lang w:val="fr-FR"/>
        </w:rPr>
        <w:t>Stănișor</w:t>
      </w:r>
      <w:proofErr w:type="spellEnd"/>
      <w:r w:rsidRPr="00721489">
        <w:rPr>
          <w:sz w:val="22"/>
          <w:szCs w:val="22"/>
          <w:lang w:val="fr-FR"/>
        </w:rPr>
        <w:t xml:space="preserve"> (éd.), </w:t>
      </w:r>
      <w:r w:rsidRPr="00721489">
        <w:rPr>
          <w:i/>
          <w:sz w:val="22"/>
          <w:szCs w:val="22"/>
          <w:lang w:val="fr-FR"/>
        </w:rPr>
        <w:t xml:space="preserve">Cioran, archives paradoxales. Nouvelles approches critiques, </w:t>
      </w:r>
      <w:r w:rsidRPr="00721489">
        <w:rPr>
          <w:sz w:val="22"/>
          <w:szCs w:val="22"/>
          <w:lang w:val="fr-FR"/>
        </w:rPr>
        <w:t>vol. IV,</w:t>
      </w:r>
      <w:r w:rsidRPr="00721489">
        <w:rPr>
          <w:i/>
          <w:sz w:val="22"/>
          <w:szCs w:val="22"/>
          <w:lang w:val="fr-FR"/>
        </w:rPr>
        <w:t xml:space="preserve"> </w:t>
      </w:r>
      <w:r w:rsidRPr="00721489">
        <w:rPr>
          <w:sz w:val="22"/>
          <w:szCs w:val="22"/>
          <w:lang w:val="fr-FR"/>
        </w:rPr>
        <w:t>Paris, Classiques Garnier, coll. « Rencontres », n</w:t>
      </w:r>
      <w:r w:rsidRPr="00721489">
        <w:rPr>
          <w:sz w:val="22"/>
          <w:szCs w:val="22"/>
          <w:vertAlign w:val="superscript"/>
          <w:lang w:val="fr-FR"/>
        </w:rPr>
        <w:t>o</w:t>
      </w:r>
      <w:r w:rsidRPr="00721489">
        <w:rPr>
          <w:sz w:val="22"/>
          <w:szCs w:val="22"/>
          <w:lang w:val="fr-FR"/>
        </w:rPr>
        <w:t xml:space="preserve"> 379, 2019, p. 123-134. ISBN 978-2-406-08115-9/ ISSN 2103-5636.</w:t>
      </w:r>
    </w:p>
    <w:bookmarkEnd w:id="22"/>
    <w:p w14:paraId="4EFF688A" w14:textId="77777777" w:rsidR="00514AD7" w:rsidRPr="00721489" w:rsidRDefault="00514AD7" w:rsidP="00514AD7">
      <w:pPr>
        <w:pStyle w:val="Listparagraf"/>
        <w:rPr>
          <w:sz w:val="22"/>
          <w:szCs w:val="22"/>
          <w:lang w:val="fr-FR"/>
        </w:rPr>
      </w:pPr>
    </w:p>
    <w:p w14:paraId="375A5238"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Le comptable et le sorcier », in </w:t>
      </w:r>
      <w:r w:rsidRPr="00721489">
        <w:rPr>
          <w:i/>
          <w:iCs/>
          <w:sz w:val="22"/>
          <w:szCs w:val="22"/>
          <w:lang w:val="fr-FR"/>
        </w:rPr>
        <w:t xml:space="preserve">ALKEMIE – Revue semestrielle de littérature et philosophie. L’Amitié, </w:t>
      </w:r>
      <w:r w:rsidRPr="00721489">
        <w:rPr>
          <w:sz w:val="22"/>
          <w:szCs w:val="22"/>
          <w:lang w:val="fr-FR"/>
        </w:rPr>
        <w:t>n</w:t>
      </w:r>
      <w:r w:rsidRPr="00721489">
        <w:rPr>
          <w:sz w:val="22"/>
          <w:szCs w:val="22"/>
          <w:vertAlign w:val="superscript"/>
          <w:lang w:val="fr-FR"/>
        </w:rPr>
        <w:t>o</w:t>
      </w:r>
      <w:r w:rsidRPr="00721489">
        <w:rPr>
          <w:sz w:val="22"/>
          <w:szCs w:val="22"/>
          <w:lang w:val="fr-FR"/>
        </w:rPr>
        <w:t xml:space="preserve"> 23, Paris, Classiques Garnier, 2019, p. 29-33. ISBN 978-2-406-09443-2/ISSN 1843-9012.</w:t>
      </w:r>
    </w:p>
    <w:p w14:paraId="1F111140" w14:textId="77777777" w:rsidR="00514AD7" w:rsidRPr="00721489" w:rsidRDefault="00514AD7" w:rsidP="00514AD7">
      <w:pPr>
        <w:pStyle w:val="Listparagraf"/>
        <w:rPr>
          <w:sz w:val="22"/>
          <w:szCs w:val="22"/>
          <w:lang w:val="fr-FR"/>
        </w:rPr>
      </w:pPr>
    </w:p>
    <w:p w14:paraId="6CCF9518"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Les disciples de King Kong », in </w:t>
      </w:r>
      <w:r w:rsidRPr="00721489">
        <w:rPr>
          <w:i/>
          <w:iCs/>
          <w:sz w:val="22"/>
          <w:szCs w:val="22"/>
          <w:lang w:val="fr-FR"/>
        </w:rPr>
        <w:t>ALKEMIE – Revue semestrielle de littérature et philosophie. L’Exil</w:t>
      </w:r>
      <w:r w:rsidRPr="00721489">
        <w:rPr>
          <w:iCs/>
          <w:sz w:val="22"/>
          <w:szCs w:val="22"/>
          <w:lang w:val="fr-FR"/>
        </w:rPr>
        <w:t>,</w:t>
      </w:r>
      <w:r w:rsidRPr="00721489">
        <w:rPr>
          <w:i/>
          <w:iCs/>
          <w:sz w:val="22"/>
          <w:szCs w:val="22"/>
          <w:lang w:val="fr-FR"/>
        </w:rPr>
        <w:t xml:space="preserve"> </w:t>
      </w:r>
      <w:r w:rsidRPr="00721489">
        <w:rPr>
          <w:sz w:val="22"/>
          <w:szCs w:val="22"/>
          <w:lang w:val="fr-FR"/>
        </w:rPr>
        <w:t>n</w:t>
      </w:r>
      <w:r w:rsidRPr="00721489">
        <w:rPr>
          <w:sz w:val="22"/>
          <w:szCs w:val="22"/>
          <w:vertAlign w:val="superscript"/>
          <w:lang w:val="fr-FR"/>
        </w:rPr>
        <w:t>o</w:t>
      </w:r>
      <w:r w:rsidRPr="00721489">
        <w:rPr>
          <w:sz w:val="22"/>
          <w:szCs w:val="22"/>
          <w:lang w:val="fr-FR"/>
        </w:rPr>
        <w:t xml:space="preserve"> 24, Paris, Classiques Garnier, 2019, p. 267-270. ISBN 978-2-406-09940-6/ISSN 1843-9012.</w:t>
      </w:r>
    </w:p>
    <w:p w14:paraId="7297B98B" w14:textId="77777777" w:rsidR="00514AD7" w:rsidRPr="00721489" w:rsidRDefault="00514AD7" w:rsidP="00514AD7">
      <w:pPr>
        <w:pStyle w:val="Listparagraf"/>
        <w:rPr>
          <w:sz w:val="22"/>
          <w:szCs w:val="22"/>
          <w:lang w:val="fr-FR"/>
        </w:rPr>
      </w:pPr>
    </w:p>
    <w:p w14:paraId="41B60534"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proofErr w:type="spellStart"/>
      <w:r w:rsidRPr="00721489">
        <w:rPr>
          <w:sz w:val="22"/>
          <w:szCs w:val="22"/>
          <w:lang w:val="fr-FR"/>
        </w:rPr>
        <w:t>Galiani</w:t>
      </w:r>
      <w:proofErr w:type="spellEnd"/>
      <w:r w:rsidRPr="00721489">
        <w:rPr>
          <w:sz w:val="22"/>
          <w:szCs w:val="22"/>
          <w:lang w:val="fr-FR"/>
        </w:rPr>
        <w:t xml:space="preserve"> et les grenouilles », in </w:t>
      </w:r>
      <w:r w:rsidRPr="00721489">
        <w:rPr>
          <w:i/>
          <w:iCs/>
          <w:sz w:val="22"/>
          <w:szCs w:val="22"/>
          <w:lang w:val="fr-FR"/>
        </w:rPr>
        <w:t xml:space="preserve">ALKEMIE – Revue semestrielle de littérature et philosophie. La poésie, </w:t>
      </w:r>
      <w:r w:rsidRPr="00721489">
        <w:rPr>
          <w:sz w:val="22"/>
          <w:szCs w:val="22"/>
          <w:lang w:val="fr-FR"/>
        </w:rPr>
        <w:t>n</w:t>
      </w:r>
      <w:r w:rsidRPr="00721489">
        <w:rPr>
          <w:sz w:val="22"/>
          <w:szCs w:val="22"/>
          <w:vertAlign w:val="superscript"/>
          <w:lang w:val="fr-FR"/>
        </w:rPr>
        <w:t>o</w:t>
      </w:r>
      <w:r w:rsidRPr="00721489">
        <w:rPr>
          <w:sz w:val="22"/>
          <w:szCs w:val="22"/>
          <w:lang w:val="fr-FR"/>
        </w:rPr>
        <w:t xml:space="preserve"> 25, Paris, Classiques Garnier, 2020, p. 31-35. ISSN 1843-9012 ; ISBN 978-2-406-10599-2</w:t>
      </w:r>
    </w:p>
    <w:p w14:paraId="7EF27188" w14:textId="77777777" w:rsidR="00514AD7" w:rsidRPr="00721489" w:rsidRDefault="00514AD7" w:rsidP="00514AD7">
      <w:pPr>
        <w:ind w:left="720"/>
        <w:jc w:val="both"/>
        <w:rPr>
          <w:b/>
          <w:sz w:val="22"/>
          <w:szCs w:val="22"/>
          <w:lang w:val="fr-FR"/>
        </w:rPr>
      </w:pPr>
    </w:p>
    <w:p w14:paraId="35FA5FD9" w14:textId="77777777" w:rsidR="00514AD7" w:rsidRPr="00721489" w:rsidRDefault="00514AD7" w:rsidP="00514AD7">
      <w:pPr>
        <w:pStyle w:val="CVNormal"/>
        <w:ind w:right="0"/>
        <w:jc w:val="both"/>
        <w:rPr>
          <w:rFonts w:ascii="Times New Roman" w:hAnsi="Times New Roman"/>
          <w:iCs/>
          <w:sz w:val="22"/>
          <w:szCs w:val="22"/>
          <w:lang w:val="fr-FR"/>
        </w:rPr>
      </w:pPr>
      <w:r w:rsidRPr="00721489">
        <w:rPr>
          <w:rFonts w:ascii="Times New Roman" w:hAnsi="Times New Roman"/>
          <w:sz w:val="22"/>
          <w:szCs w:val="22"/>
          <w:lang w:val="fr-FR"/>
        </w:rPr>
        <w:t xml:space="preserve">« Ciprian </w:t>
      </w:r>
      <w:proofErr w:type="spellStart"/>
      <w:r w:rsidRPr="00721489">
        <w:rPr>
          <w:rFonts w:ascii="Times New Roman" w:hAnsi="Times New Roman"/>
          <w:sz w:val="22"/>
          <w:szCs w:val="22"/>
          <w:lang w:val="fr-FR"/>
        </w:rPr>
        <w:t>Vălcan</w:t>
      </w:r>
      <w:proofErr w:type="spellEnd"/>
      <w:r w:rsidRPr="00721489">
        <w:rPr>
          <w:rFonts w:ascii="Times New Roman" w:hAnsi="Times New Roman"/>
          <w:sz w:val="22"/>
          <w:szCs w:val="22"/>
          <w:lang w:val="fr-FR"/>
        </w:rPr>
        <w:t xml:space="preserve">, Le Rasoir d’Ockham », in </w:t>
      </w:r>
      <w:r w:rsidRPr="00721489">
        <w:rPr>
          <w:rFonts w:ascii="Times New Roman" w:hAnsi="Times New Roman"/>
          <w:i/>
          <w:iCs/>
          <w:sz w:val="22"/>
          <w:szCs w:val="22"/>
          <w:lang w:val="fr-FR"/>
        </w:rPr>
        <w:t>ALKEMIE – Revue semestrielle de littérature et philosophie. L’âme</w:t>
      </w:r>
      <w:r w:rsidRPr="00721489">
        <w:rPr>
          <w:rFonts w:ascii="Times New Roman" w:hAnsi="Times New Roman"/>
          <w:sz w:val="22"/>
          <w:szCs w:val="22"/>
          <w:lang w:val="fr-FR"/>
        </w:rPr>
        <w:t xml:space="preserve"> no. 26, Paris, Classiques Garnier, décembre 2020, p. 137-142. ISBN 978-2-406-11252-5/ISSN 1843-9012.</w:t>
      </w:r>
    </w:p>
    <w:p w14:paraId="613BE1F8" w14:textId="77777777" w:rsidR="00514AD7" w:rsidRPr="00721489" w:rsidRDefault="00514AD7" w:rsidP="00514AD7">
      <w:pPr>
        <w:pStyle w:val="CVNormal"/>
        <w:ind w:left="0" w:right="0"/>
        <w:jc w:val="both"/>
        <w:rPr>
          <w:rFonts w:ascii="Times New Roman" w:hAnsi="Times New Roman"/>
          <w:iCs/>
          <w:sz w:val="22"/>
          <w:szCs w:val="22"/>
          <w:lang w:val="fr-FR"/>
        </w:rPr>
      </w:pPr>
    </w:p>
    <w:p w14:paraId="5158D4A3"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Crépuscule », in </w:t>
      </w:r>
      <w:r w:rsidRPr="00721489">
        <w:rPr>
          <w:i/>
          <w:iCs/>
          <w:sz w:val="22"/>
          <w:szCs w:val="22"/>
          <w:lang w:val="fr-FR"/>
        </w:rPr>
        <w:t>ALKEMIE</w:t>
      </w:r>
      <w:r w:rsidRPr="00721489">
        <w:rPr>
          <w:sz w:val="22"/>
          <w:szCs w:val="22"/>
          <w:lang w:val="fr-FR"/>
        </w:rPr>
        <w:t xml:space="preserve">. </w:t>
      </w:r>
      <w:r w:rsidRPr="00721489">
        <w:rPr>
          <w:i/>
          <w:iCs/>
          <w:sz w:val="22"/>
          <w:szCs w:val="22"/>
          <w:lang w:val="fr-FR"/>
        </w:rPr>
        <w:t>Revue semestrielle de littérature et philosophie. Le temps</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27, Paris, Classiques Garnier, juin 2021, p. 239-243 ; </w:t>
      </w:r>
      <w:hyperlink r:id="rId50" w:history="1">
        <w:r w:rsidRPr="00721489">
          <w:rPr>
            <w:rStyle w:val="Hyperlink"/>
            <w:rFonts w:eastAsiaTheme="majorEastAsia"/>
            <w:color w:val="auto"/>
            <w:sz w:val="22"/>
            <w:szCs w:val="22"/>
            <w:u w:val="none"/>
            <w:lang w:val="fr-FR"/>
          </w:rPr>
          <w:t>https://classiques-garnier.com/alkemie-2021-1-n-27-le-temps-crepuscule.html</w:t>
        </w:r>
      </w:hyperlink>
    </w:p>
    <w:p w14:paraId="57E2607B" w14:textId="77777777" w:rsidR="00514AD7" w:rsidRPr="00721489" w:rsidRDefault="00514AD7" w:rsidP="00514AD7">
      <w:pPr>
        <w:pStyle w:val="Listparagraf"/>
        <w:rPr>
          <w:spacing w:val="-3"/>
          <w:sz w:val="22"/>
          <w:szCs w:val="22"/>
          <w:lang w:val="fr-FR"/>
        </w:rPr>
      </w:pPr>
    </w:p>
    <w:p w14:paraId="229C44C6" w14:textId="77777777" w:rsidR="00514AD7" w:rsidRPr="00721489" w:rsidRDefault="00514AD7" w:rsidP="00514AD7">
      <w:pPr>
        <w:jc w:val="both"/>
        <w:rPr>
          <w:rStyle w:val="Hyperlink"/>
          <w:rFonts w:eastAsiaTheme="majorEastAsia"/>
          <w:color w:val="auto"/>
          <w:sz w:val="22"/>
          <w:szCs w:val="22"/>
          <w:u w:val="none"/>
          <w:lang w:val="fr-FR"/>
        </w:rPr>
      </w:pPr>
      <w:r w:rsidRPr="00FB7888">
        <w:rPr>
          <w:sz w:val="22"/>
          <w:szCs w:val="22"/>
        </w:rPr>
        <w:t xml:space="preserve">« Ciprian </w:t>
      </w:r>
      <w:proofErr w:type="spellStart"/>
      <w:r w:rsidRPr="00FB7888">
        <w:rPr>
          <w:sz w:val="22"/>
          <w:szCs w:val="22"/>
        </w:rPr>
        <w:t>Vălcan</w:t>
      </w:r>
      <w:proofErr w:type="spellEnd"/>
      <w:r w:rsidRPr="00FB7888">
        <w:rPr>
          <w:sz w:val="22"/>
          <w:szCs w:val="22"/>
        </w:rPr>
        <w:t xml:space="preserve">, Caprices », in ALKEMIE. </w:t>
      </w:r>
      <w:r w:rsidRPr="00721489">
        <w:rPr>
          <w:i/>
          <w:iCs/>
          <w:sz w:val="22"/>
          <w:szCs w:val="22"/>
          <w:lang w:val="fr-FR"/>
        </w:rPr>
        <w:t>Revue semestrielle de littérature et philosophie. L’horrible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28, Paris, Classiques Garnier, 2021, p. 249-253 ; </w:t>
      </w:r>
      <w:hyperlink r:id="rId51" w:history="1">
        <w:r w:rsidRPr="00721489">
          <w:rPr>
            <w:rStyle w:val="Hyperlink"/>
            <w:rFonts w:eastAsiaTheme="majorEastAsia"/>
            <w:color w:val="auto"/>
            <w:sz w:val="22"/>
            <w:szCs w:val="22"/>
            <w:u w:val="none"/>
            <w:lang w:val="fr-FR"/>
          </w:rPr>
          <w:t>https://classiques-garnier.com/alkemie-2021-2-n-28-l-horrible-caprices.html</w:t>
        </w:r>
      </w:hyperlink>
    </w:p>
    <w:p w14:paraId="60071D98" w14:textId="77777777" w:rsidR="00514AD7" w:rsidRPr="00721489" w:rsidRDefault="00514AD7" w:rsidP="00514AD7">
      <w:pPr>
        <w:pStyle w:val="Listparagraf"/>
        <w:rPr>
          <w:sz w:val="22"/>
          <w:szCs w:val="22"/>
          <w:lang w:val="fr-FR"/>
        </w:rPr>
      </w:pPr>
    </w:p>
    <w:p w14:paraId="0C073CDE" w14:textId="77777777" w:rsidR="00514AD7" w:rsidRPr="00721489" w:rsidRDefault="00514AD7" w:rsidP="00514AD7">
      <w:pPr>
        <w:jc w:val="both"/>
        <w:rPr>
          <w:sz w:val="22"/>
          <w:szCs w:val="22"/>
          <w:lang w:val="fr-FR"/>
        </w:rPr>
      </w:pPr>
      <w:r w:rsidRPr="00721489">
        <w:rPr>
          <w:sz w:val="22"/>
          <w:szCs w:val="22"/>
          <w:lang w:val="fr-FR"/>
        </w:rPr>
        <w:t xml:space="preserve">« Ciprian </w:t>
      </w:r>
      <w:proofErr w:type="spellStart"/>
      <w:r w:rsidRPr="00721489">
        <w:rPr>
          <w:sz w:val="22"/>
          <w:szCs w:val="22"/>
          <w:lang w:val="fr-FR"/>
        </w:rPr>
        <w:t>Vălcan</w:t>
      </w:r>
      <w:proofErr w:type="spellEnd"/>
      <w:r w:rsidRPr="00721489">
        <w:rPr>
          <w:sz w:val="22"/>
          <w:szCs w:val="22"/>
          <w:lang w:val="fr-FR"/>
        </w:rPr>
        <w:t xml:space="preserve">, </w:t>
      </w:r>
      <w:r w:rsidRPr="00721489">
        <w:rPr>
          <w:rFonts w:eastAsia="Courier New"/>
          <w:sz w:val="22"/>
          <w:szCs w:val="22"/>
          <w:lang w:val="fr-FR"/>
        </w:rPr>
        <w:t xml:space="preserve">L’empire et les barbares », in </w:t>
      </w:r>
      <w:r w:rsidRPr="00721489">
        <w:rPr>
          <w:i/>
          <w:iCs/>
          <w:sz w:val="22"/>
          <w:szCs w:val="22"/>
          <w:lang w:val="fr-FR"/>
        </w:rPr>
        <w:t>ALKEMIE. Revue semestrielle de littérature et philosophie. Le moi</w:t>
      </w:r>
      <w:r w:rsidRPr="00721489">
        <w:rPr>
          <w:sz w:val="22"/>
          <w:szCs w:val="22"/>
          <w:lang w:val="fr-FR"/>
        </w:rPr>
        <w:t>, n</w:t>
      </w:r>
      <w:r w:rsidRPr="00721489">
        <w:rPr>
          <w:sz w:val="22"/>
          <w:szCs w:val="22"/>
          <w:vertAlign w:val="superscript"/>
          <w:lang w:val="fr-FR"/>
        </w:rPr>
        <w:t>o</w:t>
      </w:r>
      <w:r w:rsidRPr="00721489">
        <w:rPr>
          <w:sz w:val="22"/>
          <w:szCs w:val="22"/>
          <w:lang w:val="fr-FR"/>
        </w:rPr>
        <w:t xml:space="preserve"> 29, Paris, Classiques Garnier, </w:t>
      </w:r>
      <w:proofErr w:type="spellStart"/>
      <w:r w:rsidRPr="00721489">
        <w:rPr>
          <w:sz w:val="22"/>
          <w:szCs w:val="22"/>
          <w:lang w:val="fr-FR"/>
        </w:rPr>
        <w:t>iunie</w:t>
      </w:r>
      <w:proofErr w:type="spellEnd"/>
      <w:r w:rsidRPr="00721489">
        <w:rPr>
          <w:sz w:val="22"/>
          <w:szCs w:val="22"/>
          <w:lang w:val="fr-FR"/>
        </w:rPr>
        <w:t xml:space="preserve"> 2022, p. 43-47 : https://classiques-garnier.com/alkemie-2022-1-n-29-le-moi-l-empire-et-les-barbares.html</w:t>
      </w:r>
      <w:r w:rsidRPr="00721489">
        <w:rPr>
          <w:rFonts w:eastAsia="Courier New"/>
          <w:sz w:val="22"/>
          <w:szCs w:val="22"/>
          <w:lang w:val="fr-FR"/>
        </w:rPr>
        <w:t xml:space="preserve"> </w:t>
      </w:r>
    </w:p>
    <w:p w14:paraId="0CB6D2AA" w14:textId="77777777" w:rsidR="00514AD7" w:rsidRPr="00721489" w:rsidRDefault="00514AD7" w:rsidP="00514AD7">
      <w:pPr>
        <w:jc w:val="both"/>
        <w:rPr>
          <w:sz w:val="22"/>
          <w:szCs w:val="22"/>
          <w:lang w:val="fr-FR"/>
        </w:rPr>
      </w:pPr>
    </w:p>
    <w:p w14:paraId="5CBC7835" w14:textId="77777777" w:rsidR="00514AD7" w:rsidRPr="00721489" w:rsidRDefault="00514AD7" w:rsidP="00514AD7">
      <w:pPr>
        <w:jc w:val="both"/>
        <w:rPr>
          <w:rStyle w:val="Hyperlink"/>
          <w:rFonts w:eastAsiaTheme="majorEastAsia"/>
          <w:color w:val="auto"/>
          <w:sz w:val="22"/>
          <w:szCs w:val="22"/>
          <w:u w:val="none"/>
          <w:lang w:val="fr-FR"/>
        </w:rPr>
      </w:pPr>
      <w:r w:rsidRPr="00FB7888">
        <w:rPr>
          <w:sz w:val="22"/>
          <w:szCs w:val="22"/>
        </w:rPr>
        <w:t xml:space="preserve">« Ciprian </w:t>
      </w:r>
      <w:proofErr w:type="spellStart"/>
      <w:r w:rsidRPr="00FB7888">
        <w:rPr>
          <w:sz w:val="22"/>
          <w:szCs w:val="22"/>
        </w:rPr>
        <w:t>Vălcan</w:t>
      </w:r>
      <w:proofErr w:type="spellEnd"/>
      <w:r w:rsidRPr="00FB7888">
        <w:rPr>
          <w:sz w:val="22"/>
          <w:szCs w:val="22"/>
        </w:rPr>
        <w:t xml:space="preserve">, Dynamite », in </w:t>
      </w:r>
      <w:r w:rsidRPr="00FB7888">
        <w:rPr>
          <w:i/>
          <w:iCs/>
          <w:sz w:val="22"/>
          <w:szCs w:val="22"/>
        </w:rPr>
        <w:t xml:space="preserve">ALKEMIE. </w:t>
      </w:r>
      <w:r w:rsidRPr="00721489">
        <w:rPr>
          <w:i/>
          <w:iCs/>
          <w:sz w:val="22"/>
          <w:szCs w:val="22"/>
          <w:lang w:val="fr-FR"/>
        </w:rPr>
        <w:t>Revue semestrielle de littérature et philosophie. L’image</w:t>
      </w:r>
      <w:r w:rsidRPr="00721489">
        <w:rPr>
          <w:sz w:val="22"/>
          <w:szCs w:val="22"/>
          <w:lang w:val="fr-FR"/>
        </w:rPr>
        <w:t>, n</w:t>
      </w:r>
      <w:r w:rsidRPr="00721489">
        <w:rPr>
          <w:sz w:val="22"/>
          <w:szCs w:val="22"/>
          <w:vertAlign w:val="superscript"/>
          <w:lang w:val="fr-FR"/>
        </w:rPr>
        <w:t>o</w:t>
      </w:r>
      <w:r w:rsidRPr="00721489">
        <w:rPr>
          <w:sz w:val="22"/>
          <w:szCs w:val="22"/>
          <w:lang w:val="fr-FR"/>
        </w:rPr>
        <w:t xml:space="preserve"> 30, Paris, Classiques Garnier, </w:t>
      </w:r>
      <w:proofErr w:type="spellStart"/>
      <w:r w:rsidRPr="00721489">
        <w:rPr>
          <w:sz w:val="22"/>
          <w:szCs w:val="22"/>
          <w:lang w:val="fr-FR"/>
        </w:rPr>
        <w:t>ianuarie</w:t>
      </w:r>
      <w:proofErr w:type="spellEnd"/>
      <w:r w:rsidRPr="00721489">
        <w:rPr>
          <w:sz w:val="22"/>
          <w:szCs w:val="22"/>
          <w:lang w:val="fr-FR"/>
        </w:rPr>
        <w:t xml:space="preserve"> 2022, p. 279-283 : </w:t>
      </w:r>
      <w:hyperlink r:id="rId52" w:history="1">
        <w:r w:rsidRPr="00721489">
          <w:rPr>
            <w:rStyle w:val="Hyperlink"/>
            <w:rFonts w:eastAsiaTheme="majorEastAsia"/>
            <w:color w:val="auto"/>
            <w:sz w:val="22"/>
            <w:szCs w:val="22"/>
            <w:u w:val="none"/>
            <w:lang w:val="fr-FR"/>
          </w:rPr>
          <w:t>https://classiques-garnier.com/alkemie-2022-2-n-30-l-image-dynamite.html</w:t>
        </w:r>
      </w:hyperlink>
    </w:p>
    <w:p w14:paraId="455C68CA" w14:textId="77777777" w:rsidR="00514AD7" w:rsidRPr="00721489" w:rsidRDefault="00514AD7" w:rsidP="00514AD7">
      <w:pPr>
        <w:jc w:val="both"/>
        <w:rPr>
          <w:rStyle w:val="Hyperlink"/>
          <w:rFonts w:eastAsiaTheme="majorEastAsia"/>
          <w:color w:val="auto"/>
          <w:sz w:val="22"/>
          <w:szCs w:val="22"/>
          <w:u w:val="none"/>
          <w:lang w:val="fr-FR"/>
        </w:rPr>
      </w:pPr>
    </w:p>
    <w:p w14:paraId="052CD791" w14:textId="77777777" w:rsidR="00514AD7" w:rsidRPr="00721489" w:rsidRDefault="00514AD7" w:rsidP="00514AD7">
      <w:pPr>
        <w:jc w:val="both"/>
        <w:rPr>
          <w:rStyle w:val="Hyperlink"/>
          <w:rFonts w:eastAsiaTheme="majorEastAsia"/>
          <w:color w:val="auto"/>
          <w:sz w:val="22"/>
          <w:szCs w:val="22"/>
          <w:u w:val="none"/>
          <w:lang w:val="fr-FR"/>
        </w:rPr>
      </w:pPr>
      <w:bookmarkStart w:id="23" w:name="_Hlk165629820"/>
      <w:r w:rsidRPr="00721489">
        <w:rPr>
          <w:rStyle w:val="Hyperlink"/>
          <w:rFonts w:eastAsiaTheme="majorEastAsia"/>
          <w:color w:val="auto"/>
          <w:sz w:val="22"/>
          <w:szCs w:val="22"/>
          <w:u w:val="none"/>
          <w:lang w:val="fr-FR"/>
        </w:rPr>
        <w:t xml:space="preserve">« Ciprian </w:t>
      </w:r>
      <w:proofErr w:type="spellStart"/>
      <w:r w:rsidRPr="00721489">
        <w:rPr>
          <w:sz w:val="22"/>
          <w:szCs w:val="22"/>
          <w:lang w:val="fr-FR"/>
        </w:rPr>
        <w:t>Vălcan</w:t>
      </w:r>
      <w:proofErr w:type="spellEnd"/>
      <w:r w:rsidRPr="00721489">
        <w:rPr>
          <w:sz w:val="22"/>
          <w:szCs w:val="22"/>
          <w:lang w:val="fr-FR"/>
        </w:rPr>
        <w:t xml:space="preserve">, Armure », in </w:t>
      </w:r>
      <w:r w:rsidRPr="00721489">
        <w:rPr>
          <w:i/>
          <w:iCs/>
          <w:sz w:val="22"/>
          <w:szCs w:val="22"/>
          <w:lang w:val="fr-FR"/>
        </w:rPr>
        <w:t xml:space="preserve">ALKEMIE. Revue semestrielle de littérature et philosophie. La </w:t>
      </w:r>
      <w:proofErr w:type="spellStart"/>
      <w:r w:rsidRPr="00721489">
        <w:rPr>
          <w:i/>
          <w:iCs/>
          <w:sz w:val="22"/>
          <w:szCs w:val="22"/>
          <w:lang w:val="fr-FR"/>
        </w:rPr>
        <w:t>Destruciton</w:t>
      </w:r>
      <w:proofErr w:type="spellEnd"/>
      <w:r w:rsidRPr="00721489">
        <w:rPr>
          <w:sz w:val="22"/>
          <w:szCs w:val="22"/>
          <w:lang w:val="fr-FR"/>
        </w:rPr>
        <w:t>, n</w:t>
      </w:r>
      <w:r w:rsidRPr="00721489">
        <w:rPr>
          <w:sz w:val="22"/>
          <w:szCs w:val="22"/>
          <w:vertAlign w:val="superscript"/>
          <w:lang w:val="fr-FR"/>
        </w:rPr>
        <w:t>o</w:t>
      </w:r>
      <w:r w:rsidRPr="00721489">
        <w:rPr>
          <w:sz w:val="22"/>
          <w:szCs w:val="22"/>
          <w:lang w:val="fr-FR"/>
        </w:rPr>
        <w:t xml:space="preserve"> 31, Paris, Classiques Garnier, </w:t>
      </w:r>
      <w:proofErr w:type="spellStart"/>
      <w:r w:rsidRPr="00721489">
        <w:rPr>
          <w:sz w:val="22"/>
          <w:szCs w:val="22"/>
          <w:lang w:val="fr-FR"/>
        </w:rPr>
        <w:t>ianuarie</w:t>
      </w:r>
      <w:proofErr w:type="spellEnd"/>
      <w:r w:rsidRPr="00721489">
        <w:rPr>
          <w:sz w:val="22"/>
          <w:szCs w:val="22"/>
          <w:lang w:val="fr-FR"/>
        </w:rPr>
        <w:t xml:space="preserve"> 2023, p. 345-348 : </w:t>
      </w:r>
      <w:hyperlink r:id="rId53" w:history="1">
        <w:r w:rsidRPr="00721489">
          <w:rPr>
            <w:rStyle w:val="Hyperlink"/>
            <w:rFonts w:eastAsiaTheme="majorEastAsia"/>
            <w:color w:val="auto"/>
            <w:sz w:val="22"/>
            <w:szCs w:val="22"/>
            <w:u w:val="none"/>
            <w:lang w:val="fr-FR"/>
          </w:rPr>
          <w:t>https://classiques-garnier.com/alkemie-2023-1-revue-semestrielle-de-litterature-et-philosophie-n-31-la-destruction-armure.html</w:t>
        </w:r>
      </w:hyperlink>
    </w:p>
    <w:p w14:paraId="24568269" w14:textId="77777777" w:rsidR="00514AD7" w:rsidRPr="00721489" w:rsidRDefault="00514AD7" w:rsidP="00514AD7">
      <w:pPr>
        <w:jc w:val="both"/>
        <w:rPr>
          <w:sz w:val="22"/>
          <w:szCs w:val="22"/>
          <w:lang w:val="fr-FR"/>
        </w:rPr>
      </w:pPr>
    </w:p>
    <w:p w14:paraId="25D5BA7B" w14:textId="77777777" w:rsidR="00514AD7" w:rsidRPr="00721489" w:rsidRDefault="00514AD7" w:rsidP="00514AD7">
      <w:pPr>
        <w:jc w:val="both"/>
        <w:rPr>
          <w:rStyle w:val="Hyperlink"/>
          <w:rFonts w:eastAsiaTheme="majorEastAsia"/>
          <w:color w:val="auto"/>
          <w:sz w:val="22"/>
          <w:szCs w:val="22"/>
          <w:u w:val="none"/>
          <w:lang w:val="fr-FR"/>
        </w:rPr>
      </w:pPr>
      <w:bookmarkStart w:id="24" w:name="_Hlk165630499"/>
      <w:r w:rsidRPr="00FB7888">
        <w:rPr>
          <w:rStyle w:val="Hyperlink"/>
          <w:rFonts w:eastAsiaTheme="majorEastAsia"/>
          <w:color w:val="auto"/>
          <w:sz w:val="22"/>
          <w:szCs w:val="22"/>
          <w:u w:val="none"/>
        </w:rPr>
        <w:t xml:space="preserve">« Ciprian </w:t>
      </w:r>
      <w:proofErr w:type="spellStart"/>
      <w:r w:rsidRPr="00FB7888">
        <w:rPr>
          <w:sz w:val="22"/>
          <w:szCs w:val="22"/>
        </w:rPr>
        <w:t>Vălcan</w:t>
      </w:r>
      <w:proofErr w:type="spellEnd"/>
      <w:r w:rsidRPr="00FB7888">
        <w:rPr>
          <w:sz w:val="22"/>
          <w:szCs w:val="22"/>
        </w:rPr>
        <w:t xml:space="preserve">, Poisons », in </w:t>
      </w:r>
      <w:hyperlink r:id="rId54" w:history="1">
        <w:r w:rsidRPr="00FB7888">
          <w:rPr>
            <w:rStyle w:val="Hyperlink"/>
            <w:rFonts w:eastAsiaTheme="majorEastAsia"/>
            <w:i/>
            <w:iCs/>
            <w:color w:val="auto"/>
            <w:sz w:val="22"/>
            <w:szCs w:val="22"/>
            <w:u w:val="none"/>
          </w:rPr>
          <w:t xml:space="preserve">Alkemie. </w:t>
        </w:r>
        <w:r w:rsidRPr="00721489">
          <w:rPr>
            <w:rStyle w:val="Hyperlink"/>
            <w:rFonts w:eastAsiaTheme="majorEastAsia"/>
            <w:i/>
            <w:iCs/>
            <w:color w:val="auto"/>
            <w:sz w:val="22"/>
            <w:szCs w:val="22"/>
            <w:u w:val="none"/>
            <w:lang w:val="fr-FR"/>
          </w:rPr>
          <w:t>Revue semestrielle de littérature et philosophie</w:t>
        </w:r>
        <w:r w:rsidRPr="00721489">
          <w:rPr>
            <w:rStyle w:val="Hyperlink"/>
            <w:rFonts w:eastAsiaTheme="majorEastAsia"/>
            <w:i/>
            <w:iCs/>
            <w:color w:val="auto"/>
            <w:sz w:val="22"/>
            <w:szCs w:val="22"/>
            <w:u w:val="none"/>
            <w:lang w:val="fr-FR"/>
          </w:rPr>
          <w:br/>
          <w:t>2023 – 2, n° 32. L’animal</w:t>
        </w:r>
      </w:hyperlink>
      <w:r w:rsidRPr="00721489">
        <w:rPr>
          <w:sz w:val="22"/>
          <w:szCs w:val="22"/>
          <w:lang w:val="fr-FR"/>
        </w:rPr>
        <w:t xml:space="preserve">, Paris, Classiques Garnier, 2023, p. 357-362, </w:t>
      </w:r>
      <w:hyperlink r:id="rId55" w:history="1">
        <w:r w:rsidRPr="00721489">
          <w:rPr>
            <w:rStyle w:val="Hyperlink"/>
            <w:rFonts w:eastAsiaTheme="majorEastAsia"/>
            <w:color w:val="auto"/>
            <w:sz w:val="22"/>
            <w:szCs w:val="22"/>
            <w:u w:val="none"/>
            <w:lang w:val="fr-FR"/>
          </w:rPr>
          <w:t>https://classiques-garnier.com/alkemie-2023-2-revue-semestrielle-de-litterature-et-philosophie-n-32-l-animal-poisons.html</w:t>
        </w:r>
      </w:hyperlink>
    </w:p>
    <w:p w14:paraId="135FCD57" w14:textId="77777777" w:rsidR="00514AD7" w:rsidRPr="00721489" w:rsidRDefault="00514AD7" w:rsidP="00514AD7">
      <w:pPr>
        <w:jc w:val="both"/>
        <w:rPr>
          <w:rStyle w:val="Hyperlink"/>
          <w:rFonts w:eastAsiaTheme="majorEastAsia"/>
          <w:color w:val="auto"/>
          <w:sz w:val="22"/>
          <w:szCs w:val="22"/>
          <w:u w:val="none"/>
          <w:lang w:val="fr-FR"/>
        </w:rPr>
      </w:pPr>
    </w:p>
    <w:p w14:paraId="5D552F1D" w14:textId="77777777" w:rsidR="00514AD7" w:rsidRPr="00721489" w:rsidRDefault="00514AD7" w:rsidP="00514AD7">
      <w:pPr>
        <w:jc w:val="both"/>
        <w:rPr>
          <w:sz w:val="22"/>
          <w:szCs w:val="22"/>
          <w:lang w:val="fr-FR"/>
        </w:rPr>
      </w:pPr>
      <w:r w:rsidRPr="00721489">
        <w:rPr>
          <w:rStyle w:val="Hyperlink"/>
          <w:rFonts w:eastAsiaTheme="majorEastAsia"/>
          <w:color w:val="auto"/>
          <w:sz w:val="22"/>
          <w:szCs w:val="22"/>
          <w:u w:val="none"/>
          <w:lang w:val="fr-FR"/>
        </w:rPr>
        <w:t>« </w:t>
      </w:r>
      <w:proofErr w:type="spellStart"/>
      <w:r w:rsidRPr="00721489">
        <w:rPr>
          <w:rStyle w:val="Hyperlink"/>
          <w:rFonts w:eastAsiaTheme="majorEastAsia"/>
          <w:color w:val="auto"/>
          <w:sz w:val="22"/>
          <w:szCs w:val="22"/>
          <w:u w:val="none"/>
          <w:lang w:val="fr-FR"/>
        </w:rPr>
        <w:t>Ștefan</w:t>
      </w:r>
      <w:proofErr w:type="spellEnd"/>
      <w:r w:rsidRPr="00721489">
        <w:rPr>
          <w:rStyle w:val="Hyperlink"/>
          <w:rFonts w:eastAsiaTheme="majorEastAsia"/>
          <w:color w:val="auto"/>
          <w:sz w:val="22"/>
          <w:szCs w:val="22"/>
          <w:u w:val="none"/>
          <w:lang w:val="fr-FR"/>
        </w:rPr>
        <w:t xml:space="preserve"> </w:t>
      </w:r>
      <w:proofErr w:type="spellStart"/>
      <w:r w:rsidRPr="00721489">
        <w:rPr>
          <w:rStyle w:val="Hyperlink"/>
          <w:rFonts w:eastAsiaTheme="majorEastAsia"/>
          <w:color w:val="auto"/>
          <w:sz w:val="22"/>
          <w:szCs w:val="22"/>
          <w:u w:val="none"/>
          <w:lang w:val="fr-FR"/>
        </w:rPr>
        <w:t>Bolea</w:t>
      </w:r>
      <w:proofErr w:type="spellEnd"/>
      <w:r w:rsidRPr="00721489">
        <w:rPr>
          <w:rStyle w:val="Hyperlink"/>
          <w:rFonts w:eastAsiaTheme="majorEastAsia"/>
          <w:color w:val="auto"/>
          <w:sz w:val="22"/>
          <w:szCs w:val="22"/>
          <w:u w:val="none"/>
          <w:lang w:val="fr-FR"/>
        </w:rPr>
        <w:t xml:space="preserve">, Dictionnaire abyssal », in </w:t>
      </w:r>
      <w:r w:rsidRPr="00721489">
        <w:rPr>
          <w:i/>
          <w:iCs/>
          <w:sz w:val="22"/>
          <w:szCs w:val="22"/>
          <w:lang w:val="fr-FR"/>
        </w:rPr>
        <w:t xml:space="preserve">ALKEMIE. Revue semestrielle de littérature et philosophie. La </w:t>
      </w:r>
      <w:proofErr w:type="spellStart"/>
      <w:r w:rsidRPr="00721489">
        <w:rPr>
          <w:i/>
          <w:iCs/>
          <w:sz w:val="22"/>
          <w:szCs w:val="22"/>
          <w:lang w:val="fr-FR"/>
        </w:rPr>
        <w:t>Destruciton</w:t>
      </w:r>
      <w:proofErr w:type="spellEnd"/>
      <w:r w:rsidRPr="00721489">
        <w:rPr>
          <w:sz w:val="22"/>
          <w:szCs w:val="22"/>
          <w:lang w:val="fr-FR"/>
        </w:rPr>
        <w:t>, n</w:t>
      </w:r>
      <w:r w:rsidRPr="00721489">
        <w:rPr>
          <w:sz w:val="22"/>
          <w:szCs w:val="22"/>
          <w:vertAlign w:val="superscript"/>
          <w:lang w:val="fr-FR"/>
        </w:rPr>
        <w:t>o</w:t>
      </w:r>
      <w:r w:rsidRPr="00721489">
        <w:rPr>
          <w:sz w:val="22"/>
          <w:szCs w:val="22"/>
          <w:lang w:val="fr-FR"/>
        </w:rPr>
        <w:t xml:space="preserve"> 31, Paris, Classiques Garnier, </w:t>
      </w:r>
      <w:proofErr w:type="spellStart"/>
      <w:r w:rsidRPr="00721489">
        <w:rPr>
          <w:sz w:val="22"/>
          <w:szCs w:val="22"/>
          <w:lang w:val="fr-FR"/>
        </w:rPr>
        <w:t>ianuarie</w:t>
      </w:r>
      <w:proofErr w:type="spellEnd"/>
      <w:r w:rsidRPr="00721489">
        <w:rPr>
          <w:sz w:val="22"/>
          <w:szCs w:val="22"/>
          <w:lang w:val="fr-FR"/>
        </w:rPr>
        <w:t xml:space="preserve"> 2023, p. 349-351 : https://classiques-garnier.com/alkemie-2023-1-revue-semestrielle-de-litterature-et-philosophie-n-31-la-destruction-dictionnaire-abyssal.html</w:t>
      </w:r>
      <w:r w:rsidRPr="00721489">
        <w:rPr>
          <w:rStyle w:val="Hyperlink"/>
          <w:rFonts w:eastAsiaTheme="majorEastAsia"/>
          <w:color w:val="auto"/>
          <w:sz w:val="22"/>
          <w:szCs w:val="22"/>
          <w:u w:val="none"/>
          <w:lang w:val="fr-FR"/>
        </w:rPr>
        <w:t xml:space="preserve"> </w:t>
      </w:r>
    </w:p>
    <w:p w14:paraId="27FD4154" w14:textId="77777777" w:rsidR="00514AD7" w:rsidRPr="00721489" w:rsidRDefault="00514AD7" w:rsidP="00514AD7">
      <w:pPr>
        <w:jc w:val="both"/>
        <w:rPr>
          <w:sz w:val="22"/>
          <w:szCs w:val="22"/>
          <w:lang w:val="fr-FR"/>
        </w:rPr>
      </w:pPr>
    </w:p>
    <w:p w14:paraId="39C00C88" w14:textId="77777777" w:rsidR="00514AD7" w:rsidRPr="00721489" w:rsidRDefault="00514AD7" w:rsidP="00514AD7">
      <w:pPr>
        <w:jc w:val="both"/>
        <w:rPr>
          <w:rStyle w:val="Hyperlink"/>
          <w:rFonts w:eastAsiaTheme="majorEastAsia"/>
          <w:color w:val="auto"/>
          <w:sz w:val="22"/>
          <w:szCs w:val="22"/>
          <w:u w:val="none"/>
          <w:lang w:val="fr-FR"/>
        </w:rPr>
      </w:pPr>
      <w:bookmarkStart w:id="25" w:name="_Hlk196845026"/>
      <w:r w:rsidRPr="00721489">
        <w:rPr>
          <w:sz w:val="22"/>
          <w:szCs w:val="22"/>
          <w:lang w:val="fr-FR"/>
        </w:rPr>
        <w:t xml:space="preserve">« Lucian Blaga et Ion </w:t>
      </w:r>
      <w:proofErr w:type="spellStart"/>
      <w:r w:rsidRPr="00721489">
        <w:rPr>
          <w:sz w:val="22"/>
          <w:szCs w:val="22"/>
          <w:lang w:val="fr-FR"/>
        </w:rPr>
        <w:t>Vinea</w:t>
      </w:r>
      <w:proofErr w:type="spellEnd"/>
      <w:r w:rsidRPr="00721489">
        <w:rPr>
          <w:sz w:val="22"/>
          <w:szCs w:val="22"/>
          <w:lang w:val="fr-FR"/>
        </w:rPr>
        <w:t>, Poèmes choisis », traduction de Mihaela-</w:t>
      </w:r>
      <w:proofErr w:type="spellStart"/>
      <w:r w:rsidRPr="00721489">
        <w:rPr>
          <w:sz w:val="22"/>
          <w:szCs w:val="22"/>
          <w:lang w:val="fr-FR"/>
        </w:rPr>
        <w:t>Gențiana</w:t>
      </w:r>
      <w:proofErr w:type="spellEnd"/>
      <w:r w:rsidRPr="00721489">
        <w:rPr>
          <w:sz w:val="22"/>
          <w:szCs w:val="22"/>
          <w:lang w:val="fr-FR"/>
        </w:rPr>
        <w:t xml:space="preserve"> </w:t>
      </w:r>
      <w:proofErr w:type="spellStart"/>
      <w:r w:rsidRPr="00721489">
        <w:rPr>
          <w:sz w:val="22"/>
          <w:szCs w:val="22"/>
          <w:lang w:val="fr-FR"/>
        </w:rPr>
        <w:t>Stănișor</w:t>
      </w:r>
      <w:proofErr w:type="spellEnd"/>
      <w:r w:rsidRPr="00721489">
        <w:rPr>
          <w:sz w:val="22"/>
          <w:szCs w:val="22"/>
          <w:lang w:val="fr-FR"/>
        </w:rPr>
        <w:t xml:space="preserve"> </w:t>
      </w:r>
      <w:proofErr w:type="spellStart"/>
      <w:r w:rsidRPr="00721489">
        <w:rPr>
          <w:sz w:val="22"/>
          <w:szCs w:val="22"/>
          <w:lang w:val="fr-FR"/>
        </w:rPr>
        <w:t>și</w:t>
      </w:r>
      <w:proofErr w:type="spellEnd"/>
      <w:r w:rsidRPr="00721489">
        <w:rPr>
          <w:sz w:val="22"/>
          <w:szCs w:val="22"/>
          <w:lang w:val="fr-FR"/>
        </w:rPr>
        <w:t xml:space="preserve"> Fabrice </w:t>
      </w:r>
      <w:proofErr w:type="spellStart"/>
      <w:r w:rsidRPr="00721489">
        <w:rPr>
          <w:sz w:val="22"/>
          <w:szCs w:val="22"/>
          <w:lang w:val="fr-FR"/>
        </w:rPr>
        <w:t>Farre</w:t>
      </w:r>
      <w:proofErr w:type="spellEnd"/>
      <w:r w:rsidRPr="00721489">
        <w:rPr>
          <w:sz w:val="22"/>
          <w:szCs w:val="22"/>
          <w:lang w:val="fr-FR"/>
        </w:rPr>
        <w:t xml:space="preserve">, in </w:t>
      </w:r>
      <w:r w:rsidRPr="00721489">
        <w:rPr>
          <w:i/>
          <w:iCs/>
          <w:sz w:val="22"/>
          <w:szCs w:val="22"/>
          <w:lang w:val="fr-FR"/>
        </w:rPr>
        <w:t>Margelles</w:t>
      </w:r>
      <w:r w:rsidRPr="00721489">
        <w:rPr>
          <w:sz w:val="22"/>
          <w:szCs w:val="22"/>
          <w:lang w:val="fr-FR"/>
        </w:rPr>
        <w:t xml:space="preserve"> n</w:t>
      </w:r>
      <w:r w:rsidRPr="00721489">
        <w:rPr>
          <w:sz w:val="22"/>
          <w:szCs w:val="22"/>
          <w:vertAlign w:val="superscript"/>
          <w:lang w:val="fr-FR"/>
        </w:rPr>
        <w:t>o</w:t>
      </w:r>
      <w:r w:rsidRPr="00721489">
        <w:rPr>
          <w:sz w:val="22"/>
          <w:szCs w:val="22"/>
          <w:lang w:val="fr-FR"/>
        </w:rPr>
        <w:t xml:space="preserve"> dix-sept, printemps 2024, Paris, Bruno Guattari Éditeur, 2024, ISSN : 2741-0935, p. 128-131, </w:t>
      </w:r>
      <w:hyperlink r:id="rId56" w:history="1">
        <w:r w:rsidRPr="00721489">
          <w:rPr>
            <w:rStyle w:val="Hyperlink"/>
            <w:rFonts w:eastAsiaTheme="majorEastAsia"/>
            <w:color w:val="auto"/>
            <w:sz w:val="22"/>
            <w:szCs w:val="22"/>
            <w:u w:val="none"/>
            <w:lang w:val="fr-FR"/>
          </w:rPr>
          <w:t>https://www.brunoguattariediteur.fr/boutique/revue-margelles/margelles-n17-printemps-2024/</w:t>
        </w:r>
      </w:hyperlink>
    </w:p>
    <w:p w14:paraId="17AD8F28" w14:textId="77777777" w:rsidR="00514AD7" w:rsidRPr="00721489" w:rsidRDefault="00514AD7" w:rsidP="00514AD7">
      <w:pPr>
        <w:jc w:val="both"/>
        <w:rPr>
          <w:rStyle w:val="Hyperlink"/>
          <w:rFonts w:eastAsiaTheme="majorEastAsia"/>
          <w:color w:val="auto"/>
          <w:sz w:val="22"/>
          <w:szCs w:val="22"/>
          <w:u w:val="none"/>
          <w:lang w:val="fr-FR"/>
        </w:rPr>
      </w:pPr>
    </w:p>
    <w:p w14:paraId="7859AB86" w14:textId="77777777" w:rsidR="00514AD7" w:rsidRPr="00721489" w:rsidRDefault="00514AD7" w:rsidP="00514AD7">
      <w:pPr>
        <w:jc w:val="both"/>
        <w:rPr>
          <w:sz w:val="22"/>
          <w:szCs w:val="22"/>
          <w:lang w:val="fr-FR"/>
        </w:rPr>
      </w:pPr>
      <w:r w:rsidRPr="00FB7888">
        <w:rPr>
          <w:rStyle w:val="Hyperlink"/>
          <w:rFonts w:eastAsiaTheme="majorEastAsia"/>
          <w:color w:val="auto"/>
          <w:sz w:val="22"/>
          <w:szCs w:val="22"/>
          <w:u w:val="none"/>
        </w:rPr>
        <w:t xml:space="preserve">« Ciprian </w:t>
      </w:r>
      <w:proofErr w:type="spellStart"/>
      <w:r w:rsidRPr="00FB7888">
        <w:rPr>
          <w:sz w:val="22"/>
          <w:szCs w:val="22"/>
        </w:rPr>
        <w:t>Vălcan</w:t>
      </w:r>
      <w:proofErr w:type="spellEnd"/>
      <w:r w:rsidRPr="00FB7888">
        <w:rPr>
          <w:sz w:val="22"/>
          <w:szCs w:val="22"/>
        </w:rPr>
        <w:t xml:space="preserve">, Poisons », in </w:t>
      </w:r>
      <w:r w:rsidRPr="00FB7888">
        <w:rPr>
          <w:i/>
          <w:iCs/>
          <w:sz w:val="22"/>
          <w:szCs w:val="22"/>
        </w:rPr>
        <w:t xml:space="preserve">ALKEMIE. </w:t>
      </w:r>
      <w:r w:rsidRPr="00721489">
        <w:rPr>
          <w:i/>
          <w:iCs/>
          <w:sz w:val="22"/>
          <w:szCs w:val="22"/>
          <w:lang w:val="fr-FR"/>
        </w:rPr>
        <w:t>Revue semestrielle de littérature et philosophie</w:t>
      </w:r>
      <w:r w:rsidRPr="00721489">
        <w:rPr>
          <w:sz w:val="22"/>
          <w:szCs w:val="22"/>
          <w:lang w:val="fr-FR"/>
        </w:rPr>
        <w:t xml:space="preserve"> 2024 – 1, n</w:t>
      </w:r>
      <w:r w:rsidRPr="00721489">
        <w:rPr>
          <w:sz w:val="22"/>
          <w:szCs w:val="22"/>
          <w:vertAlign w:val="superscript"/>
          <w:lang w:val="fr-FR"/>
        </w:rPr>
        <w:t>o</w:t>
      </w:r>
      <w:r w:rsidRPr="00721489">
        <w:rPr>
          <w:sz w:val="22"/>
          <w:szCs w:val="22"/>
          <w:lang w:val="fr-FR"/>
        </w:rPr>
        <w:t xml:space="preserve"> 33. </w:t>
      </w:r>
      <w:r w:rsidRPr="00721489">
        <w:rPr>
          <w:i/>
          <w:iCs/>
          <w:sz w:val="22"/>
          <w:szCs w:val="22"/>
          <w:lang w:val="fr-FR"/>
        </w:rPr>
        <w:t>L’enfance</w:t>
      </w:r>
      <w:r w:rsidRPr="00721489">
        <w:rPr>
          <w:sz w:val="22"/>
          <w:szCs w:val="22"/>
          <w:lang w:val="fr-FR"/>
        </w:rPr>
        <w:t>, Paris, Classiques Garnier, 2024, p. 333-338.</w:t>
      </w:r>
    </w:p>
    <w:p w14:paraId="23162426" w14:textId="77777777" w:rsidR="00514AD7" w:rsidRPr="00721489" w:rsidRDefault="00514AD7" w:rsidP="00514AD7">
      <w:pPr>
        <w:jc w:val="both"/>
        <w:rPr>
          <w:sz w:val="22"/>
          <w:szCs w:val="22"/>
          <w:lang w:val="fr-FR"/>
        </w:rPr>
      </w:pPr>
      <w:hyperlink r:id="rId57" w:history="1">
        <w:r w:rsidRPr="00721489">
          <w:rPr>
            <w:rStyle w:val="Hyperlink"/>
            <w:rFonts w:eastAsiaTheme="majorEastAsia"/>
            <w:color w:val="auto"/>
            <w:sz w:val="22"/>
            <w:szCs w:val="22"/>
            <w:u w:val="none"/>
            <w:lang w:val="fr-FR"/>
          </w:rPr>
          <w:t>https://classiques-garnier.com/alkemie-2024-1-revue-semestrielle-de-litterature-et-philosophie-n-33-l-enfance-cors.html</w:t>
        </w:r>
      </w:hyperlink>
    </w:p>
    <w:p w14:paraId="23759202" w14:textId="77777777" w:rsidR="00514AD7" w:rsidRPr="00721489" w:rsidRDefault="00514AD7" w:rsidP="00514AD7">
      <w:pPr>
        <w:jc w:val="both"/>
        <w:rPr>
          <w:sz w:val="22"/>
          <w:szCs w:val="22"/>
          <w:lang w:val="fr-FR"/>
        </w:rPr>
      </w:pPr>
    </w:p>
    <w:p w14:paraId="706F2626" w14:textId="77777777" w:rsidR="00514AD7" w:rsidRPr="00721489" w:rsidRDefault="00514AD7" w:rsidP="00514AD7">
      <w:pPr>
        <w:jc w:val="both"/>
        <w:rPr>
          <w:sz w:val="22"/>
          <w:szCs w:val="22"/>
          <w:lang w:val="fr-FR"/>
        </w:rPr>
      </w:pPr>
      <w:r w:rsidRPr="00721489">
        <w:rPr>
          <w:rStyle w:val="Hyperlink"/>
          <w:rFonts w:eastAsiaTheme="majorEastAsia"/>
          <w:color w:val="auto"/>
          <w:sz w:val="22"/>
          <w:szCs w:val="22"/>
          <w:u w:val="none"/>
          <w:lang w:val="fr-FR"/>
        </w:rPr>
        <w:t xml:space="preserve">« Ciprian </w:t>
      </w:r>
      <w:proofErr w:type="spellStart"/>
      <w:r w:rsidRPr="00721489">
        <w:rPr>
          <w:sz w:val="22"/>
          <w:szCs w:val="22"/>
          <w:lang w:val="fr-FR"/>
        </w:rPr>
        <w:t>Vălcan</w:t>
      </w:r>
      <w:proofErr w:type="spellEnd"/>
      <w:r w:rsidRPr="00721489">
        <w:rPr>
          <w:sz w:val="22"/>
          <w:szCs w:val="22"/>
          <w:lang w:val="fr-FR"/>
        </w:rPr>
        <w:t xml:space="preserve">, Les flèches du philosophe », in </w:t>
      </w:r>
      <w:r w:rsidRPr="00721489">
        <w:rPr>
          <w:i/>
          <w:iCs/>
          <w:sz w:val="22"/>
          <w:szCs w:val="22"/>
          <w:lang w:val="fr-FR"/>
        </w:rPr>
        <w:t>ALKEMIE. Revue semestrielle de littérature et philosophie</w:t>
      </w:r>
      <w:r w:rsidRPr="00721489">
        <w:rPr>
          <w:sz w:val="22"/>
          <w:szCs w:val="22"/>
          <w:lang w:val="fr-FR"/>
        </w:rPr>
        <w:t xml:space="preserve"> 2024 – 2, n</w:t>
      </w:r>
      <w:r w:rsidRPr="00721489">
        <w:rPr>
          <w:sz w:val="22"/>
          <w:szCs w:val="22"/>
          <w:vertAlign w:val="superscript"/>
          <w:lang w:val="fr-FR"/>
        </w:rPr>
        <w:t>o</w:t>
      </w:r>
      <w:r w:rsidRPr="00721489">
        <w:rPr>
          <w:sz w:val="22"/>
          <w:szCs w:val="22"/>
          <w:lang w:val="fr-FR"/>
        </w:rPr>
        <w:t xml:space="preserve"> 34. </w:t>
      </w:r>
      <w:r w:rsidRPr="00721489">
        <w:rPr>
          <w:i/>
          <w:iCs/>
          <w:sz w:val="22"/>
          <w:szCs w:val="22"/>
          <w:lang w:val="fr-FR"/>
        </w:rPr>
        <w:t>Le rire</w:t>
      </w:r>
      <w:r w:rsidRPr="00721489">
        <w:rPr>
          <w:sz w:val="22"/>
          <w:szCs w:val="22"/>
          <w:lang w:val="fr-FR"/>
        </w:rPr>
        <w:t xml:space="preserve">, Paris, Classiques Garnier, </w:t>
      </w:r>
      <w:proofErr w:type="spellStart"/>
      <w:r w:rsidRPr="00721489">
        <w:rPr>
          <w:sz w:val="22"/>
          <w:szCs w:val="22"/>
          <w:lang w:val="fr-FR"/>
        </w:rPr>
        <w:t>decembrie</w:t>
      </w:r>
      <w:proofErr w:type="spellEnd"/>
      <w:r w:rsidRPr="00721489">
        <w:rPr>
          <w:sz w:val="22"/>
          <w:szCs w:val="22"/>
          <w:lang w:val="fr-FR"/>
        </w:rPr>
        <w:t xml:space="preserve"> 2024, p. 283-286</w:t>
      </w:r>
    </w:p>
    <w:p w14:paraId="73176E52" w14:textId="77777777" w:rsidR="00514AD7" w:rsidRPr="00721489" w:rsidRDefault="00514AD7" w:rsidP="00514AD7">
      <w:pPr>
        <w:jc w:val="both"/>
        <w:rPr>
          <w:sz w:val="22"/>
          <w:szCs w:val="22"/>
          <w:lang w:val="fr-FR"/>
        </w:rPr>
      </w:pPr>
      <w:hyperlink r:id="rId58" w:history="1">
        <w:r w:rsidRPr="00721489">
          <w:rPr>
            <w:rStyle w:val="Hyperlink"/>
            <w:rFonts w:eastAsiaTheme="majorEastAsia"/>
            <w:color w:val="auto"/>
            <w:sz w:val="22"/>
            <w:szCs w:val="22"/>
            <w:u w:val="none"/>
            <w:lang w:val="fr-FR"/>
          </w:rPr>
          <w:t>https://classiques-garnier.com/alkemie-2024-2-revue-semestrielle-de-litterature-et-philosophie-n-34-le-rire-les-fleches-du-philosophe.html</w:t>
        </w:r>
      </w:hyperlink>
    </w:p>
    <w:p w14:paraId="64F03CFE" w14:textId="77777777" w:rsidR="00514AD7" w:rsidRPr="00721489" w:rsidRDefault="00514AD7" w:rsidP="00514AD7">
      <w:pPr>
        <w:jc w:val="both"/>
        <w:rPr>
          <w:sz w:val="22"/>
          <w:szCs w:val="22"/>
          <w:lang w:val="fr-FR"/>
        </w:rPr>
      </w:pPr>
      <w:r w:rsidRPr="00721489">
        <w:rPr>
          <w:sz w:val="22"/>
          <w:szCs w:val="22"/>
          <w:lang w:val="fr-FR"/>
        </w:rPr>
        <w:t xml:space="preserve"> </w:t>
      </w:r>
      <w:bookmarkEnd w:id="23"/>
      <w:bookmarkEnd w:id="24"/>
      <w:bookmarkEnd w:id="25"/>
    </w:p>
    <w:p w14:paraId="6F60CA31" w14:textId="77777777" w:rsidR="00514AD7" w:rsidRPr="00721489" w:rsidRDefault="00514AD7" w:rsidP="00514AD7">
      <w:pPr>
        <w:jc w:val="both"/>
        <w:rPr>
          <w:sz w:val="22"/>
          <w:szCs w:val="22"/>
          <w:lang w:val="fr-FR"/>
        </w:rPr>
      </w:pPr>
      <w:r w:rsidRPr="00721489">
        <w:rPr>
          <w:sz w:val="22"/>
          <w:szCs w:val="22"/>
          <w:lang w:val="fr-FR"/>
        </w:rPr>
        <w:t>« </w:t>
      </w:r>
      <w:proofErr w:type="spellStart"/>
      <w:r w:rsidRPr="00721489">
        <w:rPr>
          <w:sz w:val="22"/>
          <w:szCs w:val="22"/>
          <w:lang w:val="fr-FR"/>
        </w:rPr>
        <w:t>Horia</w:t>
      </w:r>
      <w:proofErr w:type="spellEnd"/>
      <w:r w:rsidRPr="00721489">
        <w:rPr>
          <w:sz w:val="22"/>
          <w:szCs w:val="22"/>
          <w:lang w:val="fr-FR"/>
        </w:rPr>
        <w:t xml:space="preserve"> </w:t>
      </w:r>
      <w:proofErr w:type="spellStart"/>
      <w:r w:rsidRPr="00721489">
        <w:rPr>
          <w:sz w:val="22"/>
          <w:szCs w:val="22"/>
          <w:lang w:val="fr-FR"/>
        </w:rPr>
        <w:t>Pătraşcu</w:t>
      </w:r>
      <w:proofErr w:type="spellEnd"/>
      <w:r w:rsidRPr="00721489">
        <w:rPr>
          <w:sz w:val="22"/>
          <w:szCs w:val="22"/>
          <w:lang w:val="fr-FR"/>
        </w:rPr>
        <w:t xml:space="preserve">, Le pendule de Cioran. Exercices spirituels et techniques de salut dans </w:t>
      </w:r>
      <w:r w:rsidRPr="00721489">
        <w:rPr>
          <w:i/>
          <w:iCs/>
          <w:sz w:val="22"/>
          <w:szCs w:val="22"/>
          <w:lang w:val="fr-FR"/>
        </w:rPr>
        <w:t>Le Mauvais Demiurge</w:t>
      </w:r>
      <w:r w:rsidRPr="00721489">
        <w:rPr>
          <w:sz w:val="22"/>
          <w:szCs w:val="22"/>
          <w:lang w:val="fr-FR"/>
        </w:rPr>
        <w:t> », in d’</w:t>
      </w:r>
      <w:proofErr w:type="spellStart"/>
      <w:r w:rsidRPr="00721489">
        <w:rPr>
          <w:sz w:val="22"/>
          <w:szCs w:val="22"/>
          <w:lang w:val="fr-FR"/>
        </w:rPr>
        <w:t>Aurelien</w:t>
      </w:r>
      <w:proofErr w:type="spellEnd"/>
      <w:r w:rsidRPr="00721489">
        <w:rPr>
          <w:sz w:val="22"/>
          <w:szCs w:val="22"/>
          <w:lang w:val="fr-FR"/>
        </w:rPr>
        <w:t xml:space="preserve"> </w:t>
      </w:r>
      <w:proofErr w:type="spellStart"/>
      <w:r w:rsidRPr="00721489">
        <w:rPr>
          <w:sz w:val="22"/>
          <w:szCs w:val="22"/>
          <w:lang w:val="fr-FR"/>
        </w:rPr>
        <w:t>Demars</w:t>
      </w:r>
      <w:proofErr w:type="spellEnd"/>
      <w:r w:rsidRPr="00721489">
        <w:rPr>
          <w:sz w:val="22"/>
          <w:szCs w:val="22"/>
          <w:lang w:val="fr-FR"/>
        </w:rPr>
        <w:t xml:space="preserve"> et Mihaela-</w:t>
      </w:r>
      <w:proofErr w:type="spellStart"/>
      <w:r w:rsidRPr="00721489">
        <w:rPr>
          <w:sz w:val="22"/>
          <w:szCs w:val="22"/>
          <w:lang w:val="fr-FR"/>
        </w:rPr>
        <w:t>Genţiana</w:t>
      </w:r>
      <w:proofErr w:type="spellEnd"/>
      <w:r w:rsidRPr="00721489">
        <w:rPr>
          <w:sz w:val="22"/>
          <w:szCs w:val="22"/>
          <w:lang w:val="fr-FR"/>
        </w:rPr>
        <w:t xml:space="preserve"> </w:t>
      </w:r>
      <w:proofErr w:type="spellStart"/>
      <w:r w:rsidRPr="00721489">
        <w:rPr>
          <w:sz w:val="22"/>
          <w:szCs w:val="22"/>
          <w:lang w:val="fr-FR"/>
        </w:rPr>
        <w:t>Stănişor</w:t>
      </w:r>
      <w:proofErr w:type="spellEnd"/>
      <w:r w:rsidRPr="00721489">
        <w:rPr>
          <w:sz w:val="22"/>
          <w:szCs w:val="22"/>
          <w:lang w:val="fr-FR"/>
        </w:rPr>
        <w:t xml:space="preserve"> (</w:t>
      </w:r>
      <w:proofErr w:type="spellStart"/>
      <w:r w:rsidRPr="00721489">
        <w:rPr>
          <w:sz w:val="22"/>
          <w:szCs w:val="22"/>
          <w:lang w:val="fr-FR"/>
        </w:rPr>
        <w:t>dir</w:t>
      </w:r>
      <w:proofErr w:type="spellEnd"/>
      <w:r w:rsidRPr="00721489">
        <w:rPr>
          <w:sz w:val="22"/>
          <w:szCs w:val="22"/>
          <w:lang w:val="fr-FR"/>
        </w:rPr>
        <w:t xml:space="preserve">.), </w:t>
      </w:r>
      <w:r w:rsidRPr="00721489">
        <w:rPr>
          <w:i/>
          <w:iCs/>
          <w:sz w:val="22"/>
          <w:szCs w:val="22"/>
          <w:lang w:val="fr-FR"/>
        </w:rPr>
        <w:t>Cioran, archives paradoxales</w:t>
      </w:r>
      <w:r w:rsidRPr="00721489">
        <w:rPr>
          <w:sz w:val="22"/>
          <w:szCs w:val="22"/>
          <w:lang w:val="fr-FR"/>
        </w:rPr>
        <w:t>, tome VII, PARIS, CLASSIQUES GARNIER, 2024, p. 219-248.</w:t>
      </w:r>
    </w:p>
    <w:p w14:paraId="6F39A58C" w14:textId="77777777" w:rsidR="00514AD7" w:rsidRPr="00721489" w:rsidRDefault="00514AD7" w:rsidP="00514AD7">
      <w:pPr>
        <w:jc w:val="both"/>
        <w:rPr>
          <w:sz w:val="22"/>
          <w:szCs w:val="22"/>
          <w:lang w:val="fr-FR"/>
        </w:rPr>
      </w:pPr>
    </w:p>
    <w:p w14:paraId="1190CD7E" w14:textId="77777777" w:rsidR="00514AD7" w:rsidRPr="00FB7888" w:rsidRDefault="00514AD7" w:rsidP="00514AD7">
      <w:pPr>
        <w:jc w:val="both"/>
        <w:rPr>
          <w:sz w:val="22"/>
          <w:szCs w:val="22"/>
        </w:rPr>
      </w:pPr>
      <w:bookmarkStart w:id="26" w:name="_Hlk196844994"/>
      <w:r w:rsidRPr="00721489">
        <w:rPr>
          <w:sz w:val="22"/>
          <w:szCs w:val="22"/>
          <w:lang w:val="fr-FR"/>
        </w:rPr>
        <w:t xml:space="preserve">« Jean PONCET, </w:t>
      </w:r>
      <w:proofErr w:type="spellStart"/>
      <w:r w:rsidRPr="00721489">
        <w:rPr>
          <w:sz w:val="22"/>
          <w:szCs w:val="22"/>
          <w:lang w:val="fr-FR"/>
        </w:rPr>
        <w:t>Importanța</w:t>
      </w:r>
      <w:proofErr w:type="spellEnd"/>
      <w:r w:rsidRPr="00721489">
        <w:rPr>
          <w:sz w:val="22"/>
          <w:szCs w:val="22"/>
          <w:lang w:val="fr-FR"/>
        </w:rPr>
        <w:t xml:space="preserve"> </w:t>
      </w:r>
      <w:proofErr w:type="spellStart"/>
      <w:r w:rsidRPr="00721489">
        <w:rPr>
          <w:sz w:val="22"/>
          <w:szCs w:val="22"/>
          <w:lang w:val="fr-FR"/>
        </w:rPr>
        <w:t>traducerii</w:t>
      </w:r>
      <w:proofErr w:type="spellEnd"/>
      <w:r w:rsidRPr="00721489">
        <w:rPr>
          <w:sz w:val="22"/>
          <w:szCs w:val="22"/>
          <w:lang w:val="fr-FR"/>
        </w:rPr>
        <w:t xml:space="preserve"> </w:t>
      </w:r>
      <w:proofErr w:type="spellStart"/>
      <w:r w:rsidRPr="00721489">
        <w:rPr>
          <w:sz w:val="22"/>
          <w:szCs w:val="22"/>
          <w:lang w:val="fr-FR"/>
        </w:rPr>
        <w:t>în</w:t>
      </w:r>
      <w:proofErr w:type="spellEnd"/>
      <w:r w:rsidRPr="00721489">
        <w:rPr>
          <w:sz w:val="22"/>
          <w:szCs w:val="22"/>
          <w:lang w:val="fr-FR"/>
        </w:rPr>
        <w:t xml:space="preserve"> </w:t>
      </w:r>
      <w:proofErr w:type="spellStart"/>
      <w:r w:rsidRPr="00721489">
        <w:rPr>
          <w:sz w:val="22"/>
          <w:szCs w:val="22"/>
          <w:lang w:val="fr-FR"/>
        </w:rPr>
        <w:t>lumea</w:t>
      </w:r>
      <w:proofErr w:type="spellEnd"/>
      <w:r w:rsidRPr="00721489">
        <w:rPr>
          <w:sz w:val="22"/>
          <w:szCs w:val="22"/>
          <w:lang w:val="fr-FR"/>
        </w:rPr>
        <w:t xml:space="preserve"> </w:t>
      </w:r>
      <w:proofErr w:type="spellStart"/>
      <w:r w:rsidRPr="00721489">
        <w:rPr>
          <w:sz w:val="22"/>
          <w:szCs w:val="22"/>
          <w:lang w:val="fr-FR"/>
        </w:rPr>
        <w:t>contemporană</w:t>
      </w:r>
      <w:proofErr w:type="spellEnd"/>
      <w:r w:rsidRPr="00721489">
        <w:rPr>
          <w:sz w:val="22"/>
          <w:szCs w:val="22"/>
          <w:lang w:val="fr-FR"/>
        </w:rPr>
        <w:t xml:space="preserve"> », </w:t>
      </w:r>
      <w:proofErr w:type="spellStart"/>
      <w:r w:rsidRPr="00721489">
        <w:rPr>
          <w:i/>
          <w:iCs/>
          <w:sz w:val="22"/>
          <w:szCs w:val="22"/>
          <w:lang w:val="fr-FR"/>
        </w:rPr>
        <w:t>Feed</w:t>
      </w:r>
      <w:proofErr w:type="spellEnd"/>
      <w:r w:rsidRPr="00721489">
        <w:rPr>
          <w:i/>
          <w:iCs/>
          <w:sz w:val="22"/>
          <w:szCs w:val="22"/>
          <w:lang w:val="fr-FR"/>
        </w:rPr>
        <w:t xml:space="preserve"> Back – </w:t>
      </w:r>
      <w:proofErr w:type="spellStart"/>
      <w:r w:rsidRPr="00721489">
        <w:rPr>
          <w:i/>
          <w:iCs/>
          <w:sz w:val="22"/>
          <w:szCs w:val="22"/>
          <w:lang w:val="fr-FR"/>
        </w:rPr>
        <w:t>revista</w:t>
      </w:r>
      <w:proofErr w:type="spellEnd"/>
      <w:r w:rsidRPr="00721489">
        <w:rPr>
          <w:i/>
          <w:iCs/>
          <w:sz w:val="22"/>
          <w:szCs w:val="22"/>
          <w:lang w:val="fr-FR"/>
        </w:rPr>
        <w:t xml:space="preserve"> de </w:t>
      </w:r>
      <w:proofErr w:type="spellStart"/>
      <w:r w:rsidRPr="00721489">
        <w:rPr>
          <w:i/>
          <w:iCs/>
          <w:sz w:val="22"/>
          <w:szCs w:val="22"/>
          <w:lang w:val="fr-FR"/>
        </w:rPr>
        <w:t>experiment</w:t>
      </w:r>
      <w:proofErr w:type="spellEnd"/>
      <w:r w:rsidRPr="00721489">
        <w:rPr>
          <w:i/>
          <w:iCs/>
          <w:sz w:val="22"/>
          <w:szCs w:val="22"/>
          <w:lang w:val="fr-FR"/>
        </w:rPr>
        <w:t xml:space="preserve"> </w:t>
      </w:r>
      <w:proofErr w:type="spellStart"/>
      <w:r w:rsidRPr="00721489">
        <w:rPr>
          <w:i/>
          <w:iCs/>
          <w:sz w:val="22"/>
          <w:szCs w:val="22"/>
          <w:lang w:val="fr-FR"/>
        </w:rPr>
        <w:t>literar</w:t>
      </w:r>
      <w:proofErr w:type="spellEnd"/>
      <w:r w:rsidRPr="00721489">
        <w:rPr>
          <w:sz w:val="22"/>
          <w:szCs w:val="22"/>
          <w:lang w:val="fr-FR"/>
        </w:rPr>
        <w:t xml:space="preserve"> (</w:t>
      </w:r>
      <w:proofErr w:type="spellStart"/>
      <w:r w:rsidRPr="00721489">
        <w:rPr>
          <w:sz w:val="22"/>
          <w:szCs w:val="22"/>
          <w:lang w:val="fr-FR"/>
        </w:rPr>
        <w:t>director</w:t>
      </w:r>
      <w:proofErr w:type="spellEnd"/>
      <w:r w:rsidRPr="00721489">
        <w:rPr>
          <w:sz w:val="22"/>
          <w:szCs w:val="22"/>
          <w:lang w:val="fr-FR"/>
        </w:rPr>
        <w:t xml:space="preserve"> Daniel Corbu), nr. 9-10, </w:t>
      </w:r>
      <w:proofErr w:type="spellStart"/>
      <w:r w:rsidRPr="00721489">
        <w:rPr>
          <w:sz w:val="22"/>
          <w:szCs w:val="22"/>
          <w:lang w:val="fr-FR"/>
        </w:rPr>
        <w:t>septembrie</w:t>
      </w:r>
      <w:proofErr w:type="spellEnd"/>
      <w:r w:rsidRPr="00721489">
        <w:rPr>
          <w:sz w:val="22"/>
          <w:szCs w:val="22"/>
          <w:lang w:val="fr-FR"/>
        </w:rPr>
        <w:t xml:space="preserve">, </w:t>
      </w:r>
      <w:proofErr w:type="spellStart"/>
      <w:r w:rsidRPr="00721489">
        <w:rPr>
          <w:sz w:val="22"/>
          <w:szCs w:val="22"/>
          <w:lang w:val="fr-FR"/>
        </w:rPr>
        <w:t>octombrie</w:t>
      </w:r>
      <w:proofErr w:type="spellEnd"/>
      <w:r w:rsidRPr="00721489">
        <w:rPr>
          <w:sz w:val="22"/>
          <w:szCs w:val="22"/>
          <w:lang w:val="fr-FR"/>
        </w:rPr>
        <w:t xml:space="preserve"> 2024, ISSN 1584-9295, p. 137-145. </w:t>
      </w:r>
      <w:proofErr w:type="spellStart"/>
      <w:r w:rsidRPr="00FB7888">
        <w:rPr>
          <w:sz w:val="22"/>
          <w:szCs w:val="22"/>
        </w:rPr>
        <w:t>Revista</w:t>
      </w:r>
      <w:proofErr w:type="spellEnd"/>
      <w:r w:rsidRPr="00FB7888">
        <w:rPr>
          <w:sz w:val="22"/>
          <w:szCs w:val="22"/>
        </w:rPr>
        <w:t xml:space="preserve"> </w:t>
      </w:r>
      <w:proofErr w:type="spellStart"/>
      <w:r w:rsidRPr="00FB7888">
        <w:rPr>
          <w:sz w:val="22"/>
          <w:szCs w:val="22"/>
        </w:rPr>
        <w:t>apare</w:t>
      </w:r>
      <w:proofErr w:type="spellEnd"/>
      <w:r w:rsidRPr="00FB7888">
        <w:rPr>
          <w:sz w:val="22"/>
          <w:szCs w:val="22"/>
        </w:rPr>
        <w:t xml:space="preserve"> sub </w:t>
      </w:r>
      <w:proofErr w:type="spellStart"/>
      <w:r w:rsidRPr="00FB7888">
        <w:rPr>
          <w:sz w:val="22"/>
          <w:szCs w:val="22"/>
        </w:rPr>
        <w:t>egida</w:t>
      </w:r>
      <w:proofErr w:type="spellEnd"/>
      <w:r w:rsidRPr="00FB7888">
        <w:rPr>
          <w:sz w:val="22"/>
          <w:szCs w:val="22"/>
        </w:rPr>
        <w:t xml:space="preserve"> </w:t>
      </w:r>
      <w:proofErr w:type="spellStart"/>
      <w:r w:rsidRPr="00FB7888">
        <w:rPr>
          <w:sz w:val="22"/>
          <w:szCs w:val="22"/>
        </w:rPr>
        <w:t>Uniunii</w:t>
      </w:r>
      <w:proofErr w:type="spellEnd"/>
      <w:r w:rsidRPr="00FB7888">
        <w:rPr>
          <w:sz w:val="22"/>
          <w:szCs w:val="22"/>
        </w:rPr>
        <w:t xml:space="preserve"> </w:t>
      </w:r>
      <w:proofErr w:type="spellStart"/>
      <w:r w:rsidRPr="00FB7888">
        <w:rPr>
          <w:sz w:val="22"/>
          <w:szCs w:val="22"/>
        </w:rPr>
        <w:t>Scriitorilor</w:t>
      </w:r>
      <w:proofErr w:type="spellEnd"/>
      <w:r w:rsidRPr="00FB7888">
        <w:rPr>
          <w:sz w:val="22"/>
          <w:szCs w:val="22"/>
        </w:rPr>
        <w:t xml:space="preserve"> din </w:t>
      </w:r>
      <w:proofErr w:type="spellStart"/>
      <w:r w:rsidRPr="00FB7888">
        <w:rPr>
          <w:sz w:val="22"/>
          <w:szCs w:val="22"/>
        </w:rPr>
        <w:t>România</w:t>
      </w:r>
      <w:proofErr w:type="spellEnd"/>
      <w:r w:rsidRPr="00FB7888">
        <w:rPr>
          <w:sz w:val="22"/>
          <w:szCs w:val="22"/>
        </w:rPr>
        <w:t>.</w:t>
      </w:r>
    </w:p>
    <w:p w14:paraId="7B282852" w14:textId="77777777" w:rsidR="00514AD7" w:rsidRPr="00FB7888" w:rsidRDefault="00514AD7" w:rsidP="00514AD7">
      <w:pPr>
        <w:jc w:val="both"/>
        <w:rPr>
          <w:rStyle w:val="Hyperlink"/>
          <w:rFonts w:eastAsiaTheme="majorEastAsia"/>
          <w:color w:val="auto"/>
          <w:sz w:val="22"/>
          <w:szCs w:val="22"/>
          <w:u w:val="none"/>
        </w:rPr>
      </w:pPr>
      <w:hyperlink r:id="rId59" w:history="1">
        <w:r w:rsidRPr="00FB7888">
          <w:rPr>
            <w:rStyle w:val="Hyperlink"/>
            <w:rFonts w:eastAsiaTheme="majorEastAsia"/>
            <w:color w:val="auto"/>
            <w:sz w:val="22"/>
            <w:szCs w:val="22"/>
            <w:u w:val="none"/>
          </w:rPr>
          <w:t>https://www.feedback.edituraboema.ro/Revista_Feedback_9-10_2024.pdf?fbclid=IwZXh0bgNhZW0CMTAAAR3-t2B3z0vqsR70a5dprybkZ5CFq2RIsQMusoJuW6DySy911or7fy1SW8w_aem_VtRmJR2mhCKjEXh_HpHcQQ</w:t>
        </w:r>
      </w:hyperlink>
    </w:p>
    <w:bookmarkEnd w:id="26"/>
    <w:p w14:paraId="4E9FD1EA" w14:textId="77777777" w:rsidR="00514AD7" w:rsidRPr="00FB7888" w:rsidRDefault="00514AD7" w:rsidP="00514AD7">
      <w:pPr>
        <w:jc w:val="both"/>
        <w:rPr>
          <w:sz w:val="22"/>
          <w:szCs w:val="22"/>
        </w:rPr>
      </w:pPr>
    </w:p>
    <w:p w14:paraId="6444EF39" w14:textId="77777777" w:rsidR="00514AD7" w:rsidRPr="00FB7888" w:rsidRDefault="00514AD7" w:rsidP="00514AD7">
      <w:pPr>
        <w:jc w:val="both"/>
        <w:rPr>
          <w:b/>
          <w:bCs/>
          <w:sz w:val="22"/>
          <w:szCs w:val="22"/>
        </w:rPr>
      </w:pPr>
      <w:r w:rsidRPr="00FB7888">
        <w:rPr>
          <w:b/>
          <w:bCs/>
          <w:sz w:val="22"/>
          <w:szCs w:val="22"/>
        </w:rPr>
        <w:t xml:space="preserve">2. </w:t>
      </w:r>
      <w:proofErr w:type="spellStart"/>
      <w:r w:rsidRPr="00FB7888">
        <w:rPr>
          <w:b/>
          <w:bCs/>
          <w:sz w:val="22"/>
          <w:szCs w:val="22"/>
        </w:rPr>
        <w:t>Cărți</w:t>
      </w:r>
      <w:proofErr w:type="spellEnd"/>
    </w:p>
    <w:p w14:paraId="439A4928" w14:textId="77777777" w:rsidR="00514AD7" w:rsidRPr="00FB7888" w:rsidRDefault="00514AD7" w:rsidP="00514AD7">
      <w:pPr>
        <w:ind w:firstLine="454"/>
        <w:jc w:val="both"/>
        <w:rPr>
          <w:b/>
          <w:bCs/>
          <w:sz w:val="22"/>
          <w:szCs w:val="22"/>
        </w:rPr>
      </w:pPr>
    </w:p>
    <w:p w14:paraId="10F54925" w14:textId="77777777" w:rsidR="00514AD7" w:rsidRPr="00FB7888" w:rsidRDefault="00514AD7" w:rsidP="00514AD7">
      <w:pPr>
        <w:jc w:val="both"/>
        <w:rPr>
          <w:sz w:val="22"/>
          <w:szCs w:val="22"/>
        </w:rPr>
      </w:pPr>
      <w:r w:rsidRPr="00FB7888">
        <w:rPr>
          <w:sz w:val="22"/>
          <w:szCs w:val="22"/>
        </w:rPr>
        <w:t xml:space="preserve">Roland Jaccard, </w:t>
      </w:r>
      <w:proofErr w:type="spellStart"/>
      <w:r w:rsidRPr="00FB7888">
        <w:rPr>
          <w:i/>
          <w:iCs/>
          <w:sz w:val="22"/>
          <w:szCs w:val="22"/>
        </w:rPr>
        <w:t>Tentaţia</w:t>
      </w:r>
      <w:proofErr w:type="spellEnd"/>
      <w:r w:rsidRPr="00FB7888">
        <w:rPr>
          <w:i/>
          <w:iCs/>
          <w:sz w:val="22"/>
          <w:szCs w:val="22"/>
        </w:rPr>
        <w:t xml:space="preserve"> </w:t>
      </w:r>
      <w:proofErr w:type="spellStart"/>
      <w:r w:rsidRPr="00FB7888">
        <w:rPr>
          <w:i/>
          <w:iCs/>
          <w:sz w:val="22"/>
          <w:szCs w:val="22"/>
        </w:rPr>
        <w:t>nihilistă</w:t>
      </w:r>
      <w:proofErr w:type="spellEnd"/>
      <w:r w:rsidRPr="00FB7888">
        <w:rPr>
          <w:sz w:val="22"/>
          <w:szCs w:val="22"/>
        </w:rPr>
        <w:t xml:space="preserve">, </w:t>
      </w:r>
      <w:proofErr w:type="spellStart"/>
      <w:r w:rsidRPr="00FB7888">
        <w:rPr>
          <w:sz w:val="22"/>
          <w:szCs w:val="22"/>
        </w:rPr>
        <w:t>Timişoara</w:t>
      </w:r>
      <w:proofErr w:type="spellEnd"/>
      <w:r w:rsidRPr="00FB7888">
        <w:rPr>
          <w:sz w:val="22"/>
          <w:szCs w:val="22"/>
        </w:rPr>
        <w:t xml:space="preserve">, Bastion, 2008, 98 p., </w:t>
      </w:r>
      <w:proofErr w:type="gramStart"/>
      <w:r w:rsidRPr="00FB7888">
        <w:rPr>
          <w:sz w:val="22"/>
          <w:szCs w:val="22"/>
        </w:rPr>
        <w:t>ISBN :</w:t>
      </w:r>
      <w:proofErr w:type="gramEnd"/>
      <w:r w:rsidRPr="00FB7888">
        <w:rPr>
          <w:sz w:val="22"/>
          <w:szCs w:val="22"/>
        </w:rPr>
        <w:t xml:space="preserve"> 978-973-1980-33-1.</w:t>
      </w:r>
    </w:p>
    <w:p w14:paraId="2D03BA1A" w14:textId="77777777" w:rsidR="00514AD7" w:rsidRPr="00FB7888" w:rsidRDefault="00514AD7" w:rsidP="00514AD7">
      <w:pPr>
        <w:jc w:val="both"/>
        <w:rPr>
          <w:sz w:val="22"/>
          <w:szCs w:val="22"/>
        </w:rPr>
      </w:pPr>
    </w:p>
    <w:p w14:paraId="030750FD" w14:textId="77777777" w:rsidR="00514AD7" w:rsidRPr="00FB7888" w:rsidRDefault="00514AD7" w:rsidP="00514AD7">
      <w:pPr>
        <w:jc w:val="both"/>
        <w:rPr>
          <w:sz w:val="22"/>
          <w:szCs w:val="22"/>
        </w:rPr>
      </w:pPr>
      <w:r w:rsidRPr="00FB7888">
        <w:rPr>
          <w:sz w:val="22"/>
          <w:szCs w:val="22"/>
        </w:rPr>
        <w:t xml:space="preserve">Mircea Lăzărescu, </w:t>
      </w:r>
      <w:proofErr w:type="spellStart"/>
      <w:r w:rsidRPr="00FB7888">
        <w:rPr>
          <w:i/>
          <w:iCs/>
          <w:sz w:val="22"/>
          <w:szCs w:val="22"/>
        </w:rPr>
        <w:t>Souffrance</w:t>
      </w:r>
      <w:proofErr w:type="spellEnd"/>
      <w:r w:rsidRPr="00FB7888">
        <w:rPr>
          <w:i/>
          <w:iCs/>
          <w:sz w:val="22"/>
          <w:szCs w:val="22"/>
        </w:rPr>
        <w:t xml:space="preserve">, </w:t>
      </w:r>
      <w:proofErr w:type="spellStart"/>
      <w:r w:rsidRPr="00FB7888">
        <w:rPr>
          <w:i/>
          <w:iCs/>
          <w:sz w:val="22"/>
          <w:szCs w:val="22"/>
        </w:rPr>
        <w:t>extase</w:t>
      </w:r>
      <w:proofErr w:type="spellEnd"/>
      <w:r w:rsidRPr="00FB7888">
        <w:rPr>
          <w:i/>
          <w:iCs/>
          <w:sz w:val="22"/>
          <w:szCs w:val="22"/>
        </w:rPr>
        <w:t xml:space="preserve"> et haute folie pendant le XX</w:t>
      </w:r>
      <w:r w:rsidRPr="00FB7888">
        <w:rPr>
          <w:i/>
          <w:iCs/>
          <w:sz w:val="22"/>
          <w:szCs w:val="22"/>
          <w:vertAlign w:val="superscript"/>
        </w:rPr>
        <w:t>e</w:t>
      </w:r>
      <w:r w:rsidRPr="00FB7888">
        <w:rPr>
          <w:i/>
          <w:iCs/>
          <w:sz w:val="22"/>
          <w:szCs w:val="22"/>
        </w:rPr>
        <w:t xml:space="preserve"> siècle</w:t>
      </w:r>
      <w:r w:rsidRPr="00FB7888">
        <w:rPr>
          <w:sz w:val="22"/>
          <w:szCs w:val="22"/>
        </w:rPr>
        <w:t xml:space="preserve">, </w:t>
      </w:r>
      <w:proofErr w:type="spellStart"/>
      <w:r w:rsidRPr="00FB7888">
        <w:rPr>
          <w:sz w:val="22"/>
          <w:szCs w:val="22"/>
        </w:rPr>
        <w:t>ediție</w:t>
      </w:r>
      <w:proofErr w:type="spellEnd"/>
      <w:r w:rsidRPr="00FB7888">
        <w:rPr>
          <w:sz w:val="22"/>
          <w:szCs w:val="22"/>
        </w:rPr>
        <w:t xml:space="preserve"> </w:t>
      </w:r>
      <w:proofErr w:type="spellStart"/>
      <w:r w:rsidRPr="00FB7888">
        <w:rPr>
          <w:sz w:val="22"/>
          <w:szCs w:val="22"/>
        </w:rPr>
        <w:t>critică</w:t>
      </w:r>
      <w:proofErr w:type="spellEnd"/>
      <w:r w:rsidRPr="00FB7888">
        <w:rPr>
          <w:sz w:val="22"/>
          <w:szCs w:val="22"/>
        </w:rPr>
        <w:t xml:space="preserve"> </w:t>
      </w:r>
      <w:proofErr w:type="spellStart"/>
      <w:r w:rsidRPr="00FB7888">
        <w:rPr>
          <w:sz w:val="22"/>
          <w:szCs w:val="22"/>
        </w:rPr>
        <w:t>și</w:t>
      </w:r>
      <w:proofErr w:type="spellEnd"/>
      <w:r w:rsidRPr="00FB7888">
        <w:rPr>
          <w:sz w:val="22"/>
          <w:szCs w:val="22"/>
        </w:rPr>
        <w:t xml:space="preserve"> </w:t>
      </w:r>
      <w:proofErr w:type="spellStart"/>
      <w:r w:rsidRPr="00FB7888">
        <w:rPr>
          <w:sz w:val="22"/>
          <w:szCs w:val="22"/>
        </w:rPr>
        <w:t>traducere</w:t>
      </w:r>
      <w:proofErr w:type="spellEnd"/>
      <w:r w:rsidRPr="00FB7888">
        <w:rPr>
          <w:sz w:val="22"/>
          <w:szCs w:val="22"/>
        </w:rPr>
        <w:t xml:space="preserve">, </w:t>
      </w:r>
      <w:proofErr w:type="spellStart"/>
      <w:r w:rsidRPr="00FB7888">
        <w:rPr>
          <w:sz w:val="22"/>
          <w:szCs w:val="22"/>
        </w:rPr>
        <w:t>Timişoara</w:t>
      </w:r>
      <w:proofErr w:type="spellEnd"/>
      <w:r w:rsidRPr="00FB7888">
        <w:rPr>
          <w:sz w:val="22"/>
          <w:szCs w:val="22"/>
        </w:rPr>
        <w:t xml:space="preserve">, </w:t>
      </w:r>
      <w:proofErr w:type="spellStart"/>
      <w:r w:rsidRPr="00FB7888">
        <w:rPr>
          <w:sz w:val="22"/>
          <w:szCs w:val="22"/>
        </w:rPr>
        <w:t>Editura</w:t>
      </w:r>
      <w:proofErr w:type="spellEnd"/>
      <w:r w:rsidRPr="00FB7888">
        <w:rPr>
          <w:sz w:val="22"/>
          <w:szCs w:val="22"/>
        </w:rPr>
        <w:t xml:space="preserve"> Brumar, 2013, 147 p., ISBN 978-973-602-914-1.</w:t>
      </w:r>
    </w:p>
    <w:p w14:paraId="4ABAAFB5" w14:textId="77777777" w:rsidR="00514AD7" w:rsidRPr="00FB7888" w:rsidRDefault="00514AD7" w:rsidP="00514AD7">
      <w:pPr>
        <w:jc w:val="both"/>
        <w:rPr>
          <w:sz w:val="22"/>
          <w:szCs w:val="22"/>
        </w:rPr>
      </w:pPr>
    </w:p>
    <w:p w14:paraId="76F39CA0" w14:textId="77777777" w:rsidR="00514AD7" w:rsidRPr="00FB7888" w:rsidRDefault="00514AD7" w:rsidP="00514AD7">
      <w:pPr>
        <w:jc w:val="both"/>
        <w:rPr>
          <w:sz w:val="22"/>
          <w:szCs w:val="22"/>
        </w:rPr>
      </w:pPr>
      <w:proofErr w:type="spellStart"/>
      <w:r w:rsidRPr="00FB7888">
        <w:rPr>
          <w:bCs/>
          <w:sz w:val="22"/>
          <w:szCs w:val="22"/>
        </w:rPr>
        <w:t>Chamfort</w:t>
      </w:r>
      <w:proofErr w:type="spellEnd"/>
      <w:r w:rsidRPr="00FB7888">
        <w:rPr>
          <w:bCs/>
          <w:sz w:val="22"/>
          <w:szCs w:val="22"/>
        </w:rPr>
        <w:t xml:space="preserve">, </w:t>
      </w:r>
      <w:r w:rsidRPr="00FB7888">
        <w:rPr>
          <w:bCs/>
          <w:i/>
          <w:sz w:val="22"/>
          <w:szCs w:val="22"/>
        </w:rPr>
        <w:t xml:space="preserve">Maxime </w:t>
      </w:r>
      <w:proofErr w:type="spellStart"/>
      <w:r w:rsidRPr="00FB7888">
        <w:rPr>
          <w:bCs/>
          <w:i/>
          <w:sz w:val="22"/>
          <w:szCs w:val="22"/>
        </w:rPr>
        <w:t>şi</w:t>
      </w:r>
      <w:proofErr w:type="spellEnd"/>
      <w:r w:rsidRPr="00FB7888">
        <w:rPr>
          <w:bCs/>
          <w:i/>
          <w:sz w:val="22"/>
          <w:szCs w:val="22"/>
        </w:rPr>
        <w:t xml:space="preserve"> </w:t>
      </w:r>
      <w:proofErr w:type="spellStart"/>
      <w:proofErr w:type="gramStart"/>
      <w:r w:rsidRPr="00FB7888">
        <w:rPr>
          <w:bCs/>
          <w:i/>
          <w:sz w:val="22"/>
          <w:szCs w:val="22"/>
        </w:rPr>
        <w:t>cugetări</w:t>
      </w:r>
      <w:proofErr w:type="spellEnd"/>
      <w:r w:rsidRPr="00FB7888">
        <w:rPr>
          <w:bCs/>
          <w:sz w:val="22"/>
          <w:szCs w:val="22"/>
        </w:rPr>
        <w:t xml:space="preserve"> ;</w:t>
      </w:r>
      <w:proofErr w:type="gramEnd"/>
      <w:r w:rsidRPr="00FB7888">
        <w:rPr>
          <w:bCs/>
          <w:sz w:val="22"/>
          <w:szCs w:val="22"/>
        </w:rPr>
        <w:t xml:space="preserve"> </w:t>
      </w:r>
      <w:proofErr w:type="spellStart"/>
      <w:r w:rsidRPr="00FB7888">
        <w:rPr>
          <w:bCs/>
          <w:sz w:val="22"/>
          <w:szCs w:val="22"/>
        </w:rPr>
        <w:t>ediție</w:t>
      </w:r>
      <w:proofErr w:type="spellEnd"/>
      <w:r w:rsidRPr="00FB7888">
        <w:rPr>
          <w:bCs/>
          <w:sz w:val="22"/>
          <w:szCs w:val="22"/>
        </w:rPr>
        <w:t xml:space="preserve"> </w:t>
      </w:r>
      <w:proofErr w:type="spellStart"/>
      <w:r w:rsidRPr="00FB7888">
        <w:rPr>
          <w:bCs/>
          <w:sz w:val="22"/>
          <w:szCs w:val="22"/>
        </w:rPr>
        <w:t>critică</w:t>
      </w:r>
      <w:proofErr w:type="spellEnd"/>
      <w:r w:rsidRPr="00FB7888">
        <w:rPr>
          <w:bCs/>
          <w:sz w:val="22"/>
          <w:szCs w:val="22"/>
        </w:rPr>
        <w:t xml:space="preserve"> </w:t>
      </w:r>
      <w:proofErr w:type="spellStart"/>
      <w:r w:rsidRPr="00FB7888">
        <w:rPr>
          <w:bCs/>
          <w:sz w:val="22"/>
          <w:szCs w:val="22"/>
        </w:rPr>
        <w:t>filologică</w:t>
      </w:r>
      <w:proofErr w:type="spellEnd"/>
      <w:r w:rsidRPr="00FB7888">
        <w:rPr>
          <w:bCs/>
          <w:sz w:val="22"/>
          <w:szCs w:val="22"/>
        </w:rPr>
        <w:t xml:space="preserve"> </w:t>
      </w:r>
      <w:proofErr w:type="spellStart"/>
      <w:r w:rsidRPr="00FB7888">
        <w:rPr>
          <w:bCs/>
          <w:sz w:val="22"/>
          <w:szCs w:val="22"/>
        </w:rPr>
        <w:t>și</w:t>
      </w:r>
      <w:proofErr w:type="spellEnd"/>
      <w:r w:rsidRPr="00FB7888">
        <w:rPr>
          <w:bCs/>
          <w:sz w:val="22"/>
          <w:szCs w:val="22"/>
        </w:rPr>
        <w:t xml:space="preserve"> </w:t>
      </w:r>
      <w:proofErr w:type="spellStart"/>
      <w:r w:rsidRPr="00FB7888">
        <w:rPr>
          <w:bCs/>
          <w:sz w:val="22"/>
          <w:szCs w:val="22"/>
        </w:rPr>
        <w:t>traducere</w:t>
      </w:r>
      <w:proofErr w:type="spellEnd"/>
      <w:r w:rsidRPr="00FB7888">
        <w:rPr>
          <w:bCs/>
          <w:sz w:val="22"/>
          <w:szCs w:val="22"/>
        </w:rPr>
        <w:t xml:space="preserve">, Cluj-Napoca, Casa </w:t>
      </w:r>
      <w:proofErr w:type="spellStart"/>
      <w:r w:rsidRPr="00FB7888">
        <w:rPr>
          <w:bCs/>
          <w:sz w:val="22"/>
          <w:szCs w:val="22"/>
        </w:rPr>
        <w:t>Cărţii</w:t>
      </w:r>
      <w:proofErr w:type="spellEnd"/>
      <w:r w:rsidRPr="00FB7888">
        <w:rPr>
          <w:bCs/>
          <w:sz w:val="22"/>
          <w:szCs w:val="22"/>
        </w:rPr>
        <w:t xml:space="preserve"> de </w:t>
      </w:r>
      <w:proofErr w:type="spellStart"/>
      <w:r w:rsidRPr="00FB7888">
        <w:rPr>
          <w:bCs/>
          <w:sz w:val="22"/>
          <w:szCs w:val="22"/>
        </w:rPr>
        <w:t>Ştiinţă</w:t>
      </w:r>
      <w:proofErr w:type="spellEnd"/>
      <w:r w:rsidRPr="00FB7888">
        <w:rPr>
          <w:bCs/>
          <w:sz w:val="22"/>
          <w:szCs w:val="22"/>
        </w:rPr>
        <w:t>, 2015, 152 p., ISBN 978-606-17-0785-0 I.</w:t>
      </w:r>
    </w:p>
    <w:p w14:paraId="7ACCB037" w14:textId="77777777" w:rsidR="00514AD7" w:rsidRPr="00FB7888" w:rsidRDefault="00514AD7" w:rsidP="00514AD7">
      <w:pPr>
        <w:jc w:val="both"/>
        <w:rPr>
          <w:sz w:val="22"/>
          <w:szCs w:val="22"/>
        </w:rPr>
      </w:pPr>
    </w:p>
    <w:p w14:paraId="19912532" w14:textId="77777777" w:rsidR="00514AD7" w:rsidRPr="00FB7888" w:rsidRDefault="00514AD7" w:rsidP="00514AD7">
      <w:pPr>
        <w:jc w:val="both"/>
        <w:rPr>
          <w:b/>
          <w:bCs/>
          <w:sz w:val="22"/>
          <w:szCs w:val="22"/>
        </w:rPr>
      </w:pPr>
      <w:r w:rsidRPr="00FB7888">
        <w:rPr>
          <w:b/>
          <w:bCs/>
          <w:sz w:val="22"/>
          <w:szCs w:val="22"/>
        </w:rPr>
        <w:t xml:space="preserve"> PROZĂ SCURTĂ</w:t>
      </w:r>
    </w:p>
    <w:p w14:paraId="704CA256" w14:textId="77777777" w:rsidR="00514AD7" w:rsidRPr="00FB7888" w:rsidRDefault="00514AD7" w:rsidP="00514AD7">
      <w:pPr>
        <w:jc w:val="both"/>
        <w:rPr>
          <w:b/>
          <w:bCs/>
          <w:sz w:val="22"/>
          <w:szCs w:val="22"/>
        </w:rPr>
      </w:pPr>
    </w:p>
    <w:p w14:paraId="46FCBFC4" w14:textId="77777777" w:rsidR="00514AD7" w:rsidRPr="00FB7888" w:rsidRDefault="00514AD7" w:rsidP="00514AD7">
      <w:pPr>
        <w:jc w:val="both"/>
        <w:rPr>
          <w:sz w:val="22"/>
          <w:szCs w:val="22"/>
        </w:rPr>
      </w:pPr>
      <w:r w:rsidRPr="00FB7888">
        <w:rPr>
          <w:sz w:val="22"/>
          <w:szCs w:val="22"/>
        </w:rPr>
        <w:t>« </w:t>
      </w:r>
      <w:proofErr w:type="spellStart"/>
      <w:r w:rsidRPr="00FB7888">
        <w:rPr>
          <w:sz w:val="22"/>
          <w:szCs w:val="22"/>
        </w:rPr>
        <w:t>Însemnări</w:t>
      </w:r>
      <w:proofErr w:type="spellEnd"/>
      <w:r w:rsidRPr="00FB7888">
        <w:rPr>
          <w:sz w:val="22"/>
          <w:szCs w:val="22"/>
        </w:rPr>
        <w:t xml:space="preserve"> </w:t>
      </w:r>
      <w:proofErr w:type="spellStart"/>
      <w:r w:rsidRPr="00FB7888">
        <w:rPr>
          <w:sz w:val="22"/>
          <w:szCs w:val="22"/>
        </w:rPr>
        <w:t>dintr</w:t>
      </w:r>
      <w:proofErr w:type="spellEnd"/>
      <w:r w:rsidRPr="00FB7888">
        <w:rPr>
          <w:sz w:val="22"/>
          <w:szCs w:val="22"/>
        </w:rPr>
        <w:t xml:space="preserve">-un </w:t>
      </w:r>
      <w:proofErr w:type="spellStart"/>
      <w:r w:rsidRPr="00FB7888">
        <w:rPr>
          <w:sz w:val="22"/>
          <w:szCs w:val="22"/>
        </w:rPr>
        <w:t>jurnal</w:t>
      </w:r>
      <w:proofErr w:type="spellEnd"/>
      <w:r w:rsidRPr="00FB7888">
        <w:rPr>
          <w:sz w:val="22"/>
          <w:szCs w:val="22"/>
        </w:rPr>
        <w:t xml:space="preserve"> </w:t>
      </w:r>
      <w:proofErr w:type="spellStart"/>
      <w:r w:rsidRPr="00FB7888">
        <w:rPr>
          <w:sz w:val="22"/>
          <w:szCs w:val="22"/>
        </w:rPr>
        <w:t>dedublat</w:t>
      </w:r>
      <w:proofErr w:type="spellEnd"/>
      <w:r w:rsidRPr="00FB7888">
        <w:rPr>
          <w:sz w:val="22"/>
          <w:szCs w:val="22"/>
        </w:rPr>
        <w:t xml:space="preserve"> », in </w:t>
      </w:r>
      <w:r w:rsidRPr="00FB7888">
        <w:rPr>
          <w:i/>
          <w:iCs/>
          <w:sz w:val="22"/>
          <w:szCs w:val="22"/>
        </w:rPr>
        <w:t>Euphorion</w:t>
      </w:r>
      <w:r w:rsidRPr="00FB7888">
        <w:rPr>
          <w:sz w:val="22"/>
          <w:szCs w:val="22"/>
        </w:rPr>
        <w:t>, nr. 9, 10 Sibiu, sept/oct 2003, p.11.</w:t>
      </w:r>
    </w:p>
    <w:p w14:paraId="6955AC39" w14:textId="77777777" w:rsidR="00514AD7" w:rsidRPr="00FB7888" w:rsidRDefault="00514AD7" w:rsidP="00514AD7">
      <w:pPr>
        <w:jc w:val="both"/>
        <w:rPr>
          <w:sz w:val="22"/>
          <w:szCs w:val="22"/>
        </w:rPr>
      </w:pPr>
      <w:r w:rsidRPr="00FB7888">
        <w:rPr>
          <w:sz w:val="22"/>
          <w:szCs w:val="22"/>
        </w:rPr>
        <w:t>« </w:t>
      </w:r>
      <w:proofErr w:type="spellStart"/>
      <w:r w:rsidRPr="00FB7888">
        <w:rPr>
          <w:sz w:val="22"/>
          <w:szCs w:val="22"/>
        </w:rPr>
        <w:t>Revolta</w:t>
      </w:r>
      <w:proofErr w:type="spellEnd"/>
      <w:r w:rsidRPr="00FB7888">
        <w:rPr>
          <w:sz w:val="22"/>
          <w:szCs w:val="22"/>
        </w:rPr>
        <w:t xml:space="preserve"> </w:t>
      </w:r>
      <w:proofErr w:type="spellStart"/>
      <w:r w:rsidRPr="00FB7888">
        <w:rPr>
          <w:sz w:val="22"/>
          <w:szCs w:val="22"/>
        </w:rPr>
        <w:t>personajului</w:t>
      </w:r>
      <w:proofErr w:type="spellEnd"/>
      <w:r w:rsidRPr="00FB7888">
        <w:rPr>
          <w:sz w:val="22"/>
          <w:szCs w:val="22"/>
        </w:rPr>
        <w:t xml:space="preserve"> », </w:t>
      </w:r>
      <w:r w:rsidRPr="00FB7888">
        <w:rPr>
          <w:i/>
          <w:iCs/>
          <w:sz w:val="22"/>
          <w:szCs w:val="22"/>
        </w:rPr>
        <w:t>Saeculum</w:t>
      </w:r>
      <w:r w:rsidRPr="00FB7888">
        <w:rPr>
          <w:iCs/>
          <w:sz w:val="22"/>
          <w:szCs w:val="22"/>
        </w:rPr>
        <w:t>,</w:t>
      </w:r>
      <w:r w:rsidRPr="00FB7888">
        <w:rPr>
          <w:sz w:val="22"/>
          <w:szCs w:val="22"/>
        </w:rPr>
        <w:t xml:space="preserve"> Serie </w:t>
      </w:r>
      <w:proofErr w:type="spellStart"/>
      <w:r w:rsidRPr="00FB7888">
        <w:rPr>
          <w:sz w:val="22"/>
          <w:szCs w:val="22"/>
        </w:rPr>
        <w:t>nouă</w:t>
      </w:r>
      <w:proofErr w:type="spellEnd"/>
      <w:r w:rsidRPr="00FB7888">
        <w:rPr>
          <w:sz w:val="22"/>
          <w:szCs w:val="22"/>
        </w:rPr>
        <w:t xml:space="preserve"> III (IV) nr. 1 (17), Sibiu, 2004, p. 208-210.</w:t>
      </w:r>
    </w:p>
    <w:p w14:paraId="16BD07BD" w14:textId="77777777" w:rsidR="00514AD7" w:rsidRPr="00721489" w:rsidRDefault="00514AD7" w:rsidP="00514AD7">
      <w:pPr>
        <w:jc w:val="both"/>
        <w:rPr>
          <w:sz w:val="22"/>
          <w:szCs w:val="22"/>
          <w:lang w:val="fr-FR"/>
        </w:rPr>
      </w:pPr>
      <w:r w:rsidRPr="00721489">
        <w:rPr>
          <w:sz w:val="22"/>
          <w:szCs w:val="22"/>
          <w:lang w:val="fr-FR"/>
        </w:rPr>
        <w:t>« </w:t>
      </w:r>
      <w:proofErr w:type="spellStart"/>
      <w:r w:rsidRPr="00721489">
        <w:rPr>
          <w:sz w:val="22"/>
          <w:szCs w:val="22"/>
          <w:lang w:val="fr-FR"/>
        </w:rPr>
        <w:t>Cvartet</w:t>
      </w:r>
      <w:proofErr w:type="spellEnd"/>
      <w:r w:rsidRPr="00721489">
        <w:rPr>
          <w:sz w:val="22"/>
          <w:szCs w:val="22"/>
          <w:lang w:val="fr-FR"/>
        </w:rPr>
        <w:t xml:space="preserve"> </w:t>
      </w:r>
      <w:proofErr w:type="spellStart"/>
      <w:r w:rsidRPr="00721489">
        <w:rPr>
          <w:sz w:val="22"/>
          <w:szCs w:val="22"/>
          <w:lang w:val="fr-FR"/>
        </w:rPr>
        <w:t>pentru</w:t>
      </w:r>
      <w:proofErr w:type="spellEnd"/>
      <w:r w:rsidRPr="00721489">
        <w:rPr>
          <w:sz w:val="22"/>
          <w:szCs w:val="22"/>
          <w:lang w:val="fr-FR"/>
        </w:rPr>
        <w:t xml:space="preserve"> </w:t>
      </w:r>
      <w:proofErr w:type="spellStart"/>
      <w:r w:rsidRPr="00721489">
        <w:rPr>
          <w:sz w:val="22"/>
          <w:szCs w:val="22"/>
          <w:lang w:val="fr-FR"/>
        </w:rPr>
        <w:t>coarde</w:t>
      </w:r>
      <w:proofErr w:type="spellEnd"/>
      <w:r w:rsidRPr="00721489">
        <w:rPr>
          <w:sz w:val="22"/>
          <w:szCs w:val="22"/>
          <w:lang w:val="fr-FR"/>
        </w:rPr>
        <w:t xml:space="preserve"> </w:t>
      </w:r>
      <w:proofErr w:type="spellStart"/>
      <w:r w:rsidRPr="00721489">
        <w:rPr>
          <w:sz w:val="22"/>
          <w:szCs w:val="22"/>
          <w:lang w:val="fr-FR"/>
        </w:rPr>
        <w:t>sensibile</w:t>
      </w:r>
      <w:proofErr w:type="spellEnd"/>
      <w:r w:rsidRPr="00721489">
        <w:rPr>
          <w:sz w:val="22"/>
          <w:szCs w:val="22"/>
          <w:lang w:val="fr-FR"/>
        </w:rPr>
        <w:t xml:space="preserve"> », </w:t>
      </w:r>
      <w:proofErr w:type="spellStart"/>
      <w:r w:rsidRPr="00721489">
        <w:rPr>
          <w:i/>
          <w:iCs/>
          <w:sz w:val="22"/>
          <w:szCs w:val="22"/>
          <w:lang w:val="fr-FR"/>
        </w:rPr>
        <w:t>Euphorion</w:t>
      </w:r>
      <w:proofErr w:type="spellEnd"/>
      <w:r w:rsidRPr="00721489">
        <w:rPr>
          <w:sz w:val="22"/>
          <w:szCs w:val="22"/>
          <w:lang w:val="fr-FR"/>
        </w:rPr>
        <w:t>, nr. 3,4, Sibiu, 2006, p. 10, 20.</w:t>
      </w:r>
    </w:p>
    <w:p w14:paraId="6CDE88E4" w14:textId="77777777" w:rsidR="00514AD7" w:rsidRPr="00721489" w:rsidRDefault="00514AD7" w:rsidP="00514AD7">
      <w:pPr>
        <w:jc w:val="both"/>
        <w:rPr>
          <w:rStyle w:val="MaindescrisHTML"/>
          <w:rFonts w:ascii="Times New Roman" w:eastAsia="Times New Roman" w:hAnsi="Times New Roman" w:cs="Times New Roman"/>
          <w:sz w:val="22"/>
          <w:szCs w:val="22"/>
          <w:lang w:val="fr-FR"/>
        </w:rPr>
      </w:pPr>
      <w:r w:rsidRPr="00721489">
        <w:rPr>
          <w:sz w:val="22"/>
          <w:szCs w:val="22"/>
          <w:lang w:val="fr-FR"/>
        </w:rPr>
        <w:t>« </w:t>
      </w:r>
      <w:proofErr w:type="spellStart"/>
      <w:r w:rsidRPr="00721489">
        <w:rPr>
          <w:rStyle w:val="MaindescrisHTML"/>
          <w:rFonts w:ascii="Times New Roman" w:hAnsi="Times New Roman" w:cs="Times New Roman"/>
          <w:color w:val="000000"/>
          <w:sz w:val="22"/>
          <w:szCs w:val="22"/>
          <w:lang w:val="fr-FR"/>
        </w:rPr>
        <w:t>Alfabetul</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sinelui</w:t>
      </w:r>
      <w:proofErr w:type="spellEnd"/>
      <w:r w:rsidRPr="00721489">
        <w:rPr>
          <w:rStyle w:val="MaindescrisHTML"/>
          <w:rFonts w:ascii="Times New Roman" w:hAnsi="Times New Roman" w:cs="Times New Roman"/>
          <w:color w:val="000000"/>
          <w:sz w:val="22"/>
          <w:szCs w:val="22"/>
          <w:lang w:val="fr-FR"/>
        </w:rPr>
        <w:t xml:space="preserve"> », </w:t>
      </w:r>
      <w:proofErr w:type="spellStart"/>
      <w:r w:rsidRPr="00721489">
        <w:rPr>
          <w:rStyle w:val="MaindescrisHTML"/>
          <w:rFonts w:ascii="Times New Roman" w:hAnsi="Times New Roman" w:cs="Times New Roman"/>
          <w:i/>
          <w:iCs/>
          <w:color w:val="000000"/>
          <w:sz w:val="22"/>
          <w:szCs w:val="22"/>
          <w:lang w:val="fr-FR"/>
        </w:rPr>
        <w:t>Saeculum</w:t>
      </w:r>
      <w:proofErr w:type="spellEnd"/>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nr. 1, 2, Sibiu, 2006, p. 76-77.</w:t>
      </w:r>
    </w:p>
    <w:p w14:paraId="30368B9D" w14:textId="77777777" w:rsidR="00514AD7" w:rsidRPr="00721489" w:rsidRDefault="00514AD7" w:rsidP="00514AD7">
      <w:pPr>
        <w:jc w:val="both"/>
        <w:rPr>
          <w:sz w:val="22"/>
          <w:szCs w:val="22"/>
          <w:lang w:val="fr-FR"/>
        </w:rPr>
      </w:pPr>
      <w:r w:rsidRPr="00721489">
        <w:rPr>
          <w:rStyle w:val="MaindescrisHTML"/>
          <w:rFonts w:ascii="Times New Roman" w:hAnsi="Times New Roman" w:cs="Times New Roman"/>
          <w:color w:val="000000"/>
          <w:sz w:val="22"/>
          <w:szCs w:val="22"/>
          <w:lang w:val="fr-FR"/>
        </w:rPr>
        <w:t>« </w:t>
      </w:r>
      <w:proofErr w:type="spellStart"/>
      <w:r w:rsidRPr="00721489">
        <w:rPr>
          <w:rStyle w:val="MaindescrisHTML"/>
          <w:rFonts w:ascii="Times New Roman" w:hAnsi="Times New Roman" w:cs="Times New Roman"/>
          <w:color w:val="000000"/>
          <w:sz w:val="22"/>
          <w:szCs w:val="22"/>
          <w:lang w:val="fr-FR"/>
        </w:rPr>
        <w:t>Lucrare</w:t>
      </w:r>
      <w:proofErr w:type="spellEnd"/>
      <w:r w:rsidRPr="00721489">
        <w:rPr>
          <w:rStyle w:val="MaindescrisHTML"/>
          <w:rFonts w:ascii="Times New Roman" w:hAnsi="Times New Roman" w:cs="Times New Roman"/>
          <w:color w:val="000000"/>
          <w:sz w:val="22"/>
          <w:szCs w:val="22"/>
          <w:lang w:val="fr-FR"/>
        </w:rPr>
        <w:t xml:space="preserve"> de </w:t>
      </w:r>
      <w:proofErr w:type="spellStart"/>
      <w:r w:rsidRPr="00721489">
        <w:rPr>
          <w:rStyle w:val="MaindescrisHTML"/>
          <w:rFonts w:ascii="Times New Roman" w:hAnsi="Times New Roman" w:cs="Times New Roman"/>
          <w:color w:val="000000"/>
          <w:sz w:val="22"/>
          <w:szCs w:val="22"/>
          <w:lang w:val="fr-FR"/>
        </w:rPr>
        <w:t>autocontrol</w:t>
      </w:r>
      <w:proofErr w:type="spellEnd"/>
      <w:r w:rsidRPr="00721489">
        <w:rPr>
          <w:rStyle w:val="MaindescrisHTML"/>
          <w:rFonts w:ascii="Times New Roman" w:hAnsi="Times New Roman" w:cs="Times New Roman"/>
          <w:color w:val="000000"/>
          <w:sz w:val="22"/>
          <w:szCs w:val="22"/>
          <w:lang w:val="fr-FR"/>
        </w:rPr>
        <w:t xml:space="preserve"> » (fragmente), </w:t>
      </w:r>
      <w:proofErr w:type="spellStart"/>
      <w:r w:rsidRPr="00721489">
        <w:rPr>
          <w:rStyle w:val="MaindescrisHTML"/>
          <w:rFonts w:ascii="Times New Roman" w:hAnsi="Times New Roman" w:cs="Times New Roman"/>
          <w:i/>
          <w:iCs/>
          <w:color w:val="000000"/>
          <w:sz w:val="22"/>
          <w:szCs w:val="22"/>
          <w:lang w:val="fr-FR"/>
        </w:rPr>
        <w:t>Saeculum</w:t>
      </w:r>
      <w:proofErr w:type="spellEnd"/>
      <w:r w:rsidRPr="00721489">
        <w:rPr>
          <w:rStyle w:val="MaindescrisHTML"/>
          <w:rFonts w:ascii="Times New Roman" w:hAnsi="Times New Roman" w:cs="Times New Roman"/>
          <w:iCs/>
          <w:color w:val="000000"/>
          <w:sz w:val="22"/>
          <w:szCs w:val="22"/>
          <w:lang w:val="fr-FR"/>
        </w:rPr>
        <w:t>,</w:t>
      </w:r>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Serie</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nouă</w:t>
      </w:r>
      <w:proofErr w:type="spellEnd"/>
      <w:r w:rsidRPr="00721489">
        <w:rPr>
          <w:rStyle w:val="MaindescrisHTML"/>
          <w:rFonts w:ascii="Times New Roman" w:hAnsi="Times New Roman" w:cs="Times New Roman"/>
          <w:color w:val="000000"/>
          <w:sz w:val="22"/>
          <w:szCs w:val="22"/>
          <w:lang w:val="fr-FR"/>
        </w:rPr>
        <w:t xml:space="preserve">, </w:t>
      </w:r>
      <w:proofErr w:type="spellStart"/>
      <w:r w:rsidRPr="00721489">
        <w:rPr>
          <w:rStyle w:val="MaindescrisHTML"/>
          <w:rFonts w:ascii="Times New Roman" w:hAnsi="Times New Roman" w:cs="Times New Roman"/>
          <w:color w:val="000000"/>
          <w:sz w:val="22"/>
          <w:szCs w:val="22"/>
          <w:lang w:val="fr-FR"/>
        </w:rPr>
        <w:t>anul</w:t>
      </w:r>
      <w:proofErr w:type="spellEnd"/>
      <w:r w:rsidRPr="00721489">
        <w:rPr>
          <w:rStyle w:val="MaindescrisHTML"/>
          <w:rFonts w:ascii="Times New Roman" w:hAnsi="Times New Roman" w:cs="Times New Roman"/>
          <w:color w:val="000000"/>
          <w:sz w:val="22"/>
          <w:szCs w:val="22"/>
          <w:lang w:val="fr-FR"/>
        </w:rPr>
        <w:t xml:space="preserve"> X (XII), nr. 1, 2 (31,32), Sibiu, 2011, p. 112-115.</w:t>
      </w:r>
    </w:p>
    <w:p w14:paraId="3796D862" w14:textId="77777777" w:rsidR="00514AD7" w:rsidRPr="00721489" w:rsidRDefault="00514AD7" w:rsidP="00514AD7">
      <w:pPr>
        <w:jc w:val="both"/>
        <w:rPr>
          <w:sz w:val="22"/>
          <w:szCs w:val="22"/>
          <w:lang w:val="fr-FR"/>
        </w:rPr>
      </w:pPr>
      <w:r w:rsidRPr="00721489">
        <w:rPr>
          <w:sz w:val="22"/>
          <w:szCs w:val="22"/>
          <w:lang w:val="fr-FR"/>
        </w:rPr>
        <w:t xml:space="preserve">« L’invivable », </w:t>
      </w:r>
      <w:r w:rsidRPr="00721489">
        <w:rPr>
          <w:i/>
          <w:iCs/>
          <w:sz w:val="22"/>
          <w:szCs w:val="22"/>
          <w:lang w:val="fr-FR"/>
        </w:rPr>
        <w:t xml:space="preserve">ALKEMIE – Revue semestrielle de littérature et philosophie. L’âme, </w:t>
      </w:r>
      <w:r w:rsidRPr="00721489">
        <w:rPr>
          <w:sz w:val="22"/>
          <w:szCs w:val="22"/>
          <w:lang w:val="fr-FR"/>
        </w:rPr>
        <w:t>n</w:t>
      </w:r>
      <w:r w:rsidRPr="00721489">
        <w:rPr>
          <w:sz w:val="22"/>
          <w:szCs w:val="22"/>
          <w:vertAlign w:val="superscript"/>
          <w:lang w:val="fr-FR"/>
        </w:rPr>
        <w:t>o</w:t>
      </w:r>
      <w:r w:rsidRPr="00721489">
        <w:rPr>
          <w:sz w:val="22"/>
          <w:szCs w:val="22"/>
          <w:lang w:val="fr-FR"/>
        </w:rPr>
        <w:t xml:space="preserve"> 26, Paris, Classiques Garnier, 2020, p. 121-129. ISSN 1843-9012 ; ISBN 978-2-406-10599-2 ; </w:t>
      </w:r>
      <w:hyperlink r:id="rId60" w:history="1">
        <w:r w:rsidRPr="00721489">
          <w:rPr>
            <w:rStyle w:val="Hyperlink"/>
            <w:rFonts w:eastAsiaTheme="majorEastAsia"/>
            <w:color w:val="auto"/>
            <w:sz w:val="22"/>
            <w:szCs w:val="22"/>
            <w:u w:val="none"/>
            <w:lang w:val="fr-FR"/>
          </w:rPr>
          <w:t>https://classiques-garnier.com/alkemie-2020-2-revue-semestrielle-de-litterature-et-philosophie-n-26-l-ame-l-invivable.html</w:t>
        </w:r>
      </w:hyperlink>
    </w:p>
    <w:p w14:paraId="3CE9A823" w14:textId="77777777" w:rsidR="00514AD7" w:rsidRPr="00721489" w:rsidRDefault="00514AD7" w:rsidP="00514AD7">
      <w:pPr>
        <w:jc w:val="both"/>
        <w:rPr>
          <w:sz w:val="22"/>
          <w:szCs w:val="22"/>
          <w:shd w:val="clear" w:color="auto" w:fill="FFFFFF"/>
          <w:lang w:val="fr-FR"/>
        </w:rPr>
      </w:pPr>
      <w:bookmarkStart w:id="27" w:name="_Hlk137986257"/>
    </w:p>
    <w:bookmarkEnd w:id="27"/>
    <w:p w14:paraId="4C20C080" w14:textId="77777777" w:rsidR="00514AD7" w:rsidRPr="00721489" w:rsidRDefault="00514AD7" w:rsidP="00514AD7">
      <w:pPr>
        <w:jc w:val="both"/>
        <w:rPr>
          <w:rStyle w:val="Hyperlink"/>
          <w:rFonts w:eastAsiaTheme="majorEastAsia"/>
          <w:color w:val="auto"/>
          <w:sz w:val="22"/>
          <w:szCs w:val="22"/>
          <w:shd w:val="clear" w:color="auto" w:fill="FFFFFF"/>
          <w:lang w:val="fr-FR"/>
        </w:rPr>
      </w:pPr>
    </w:p>
    <w:p w14:paraId="1F85C8A4" w14:textId="77777777" w:rsidR="00514AD7" w:rsidRPr="00721489" w:rsidRDefault="00514AD7" w:rsidP="00514AD7">
      <w:pPr>
        <w:jc w:val="both"/>
        <w:rPr>
          <w:rStyle w:val="Hyperlink"/>
          <w:rFonts w:eastAsiaTheme="majorEastAsia"/>
          <w:color w:val="auto"/>
          <w:sz w:val="22"/>
          <w:szCs w:val="22"/>
          <w:shd w:val="clear" w:color="auto" w:fill="FFFFFF"/>
          <w:lang w:val="fr-FR"/>
        </w:rPr>
      </w:pPr>
    </w:p>
    <w:p w14:paraId="6A6F02C2" w14:textId="77777777" w:rsidR="00514AD7" w:rsidRPr="00721489" w:rsidRDefault="00514AD7" w:rsidP="00514AD7">
      <w:pPr>
        <w:jc w:val="right"/>
        <w:rPr>
          <w:color w:val="000000"/>
          <w:sz w:val="22"/>
          <w:szCs w:val="22"/>
          <w:lang w:val="fr-FR"/>
        </w:rPr>
      </w:pPr>
      <w:r w:rsidRPr="00721489">
        <w:rPr>
          <w:rStyle w:val="Hyperlink"/>
          <w:rFonts w:eastAsiaTheme="majorEastAsia"/>
          <w:color w:val="auto"/>
          <w:sz w:val="22"/>
          <w:szCs w:val="22"/>
          <w:u w:val="none"/>
          <w:shd w:val="clear" w:color="auto" w:fill="FFFFFF"/>
          <w:lang w:val="fr-FR"/>
        </w:rPr>
        <w:t>Mihaela-</w:t>
      </w:r>
      <w:proofErr w:type="spellStart"/>
      <w:r w:rsidRPr="00721489">
        <w:rPr>
          <w:rStyle w:val="Hyperlink"/>
          <w:rFonts w:eastAsiaTheme="majorEastAsia"/>
          <w:color w:val="auto"/>
          <w:sz w:val="22"/>
          <w:szCs w:val="22"/>
          <w:u w:val="none"/>
          <w:shd w:val="clear" w:color="auto" w:fill="FFFFFF"/>
          <w:lang w:val="fr-FR"/>
        </w:rPr>
        <w:t>Gențiana</w:t>
      </w:r>
      <w:proofErr w:type="spellEnd"/>
      <w:r w:rsidRPr="00721489">
        <w:rPr>
          <w:rStyle w:val="Hyperlink"/>
          <w:rFonts w:eastAsiaTheme="majorEastAsia"/>
          <w:color w:val="auto"/>
          <w:sz w:val="22"/>
          <w:szCs w:val="22"/>
          <w:u w:val="none"/>
          <w:shd w:val="clear" w:color="auto" w:fill="FFFFFF"/>
          <w:lang w:val="fr-FR"/>
        </w:rPr>
        <w:t xml:space="preserve"> STĂNIȘOR ENACHE</w:t>
      </w:r>
    </w:p>
    <w:p w14:paraId="3FC9BBBF" w14:textId="77777777" w:rsidR="00514AD7" w:rsidRPr="00721489" w:rsidRDefault="00514AD7" w:rsidP="00514AD7">
      <w:pPr>
        <w:pStyle w:val="CVNormal"/>
        <w:jc w:val="right"/>
        <w:rPr>
          <w:rFonts w:ascii="Times New Roman" w:hAnsi="Times New Roman"/>
          <w:sz w:val="22"/>
          <w:szCs w:val="22"/>
          <w:lang w:val="fr-FR"/>
        </w:rPr>
      </w:pPr>
    </w:p>
    <w:p w14:paraId="39345E1C" w14:textId="77777777" w:rsidR="00514AD7" w:rsidRPr="00721489" w:rsidRDefault="00514AD7" w:rsidP="00514AD7">
      <w:pPr>
        <w:jc w:val="both"/>
        <w:rPr>
          <w:color w:val="000000"/>
          <w:sz w:val="22"/>
          <w:szCs w:val="22"/>
          <w:lang w:val="fr-FR" w:eastAsia="ro-RO"/>
        </w:rPr>
      </w:pPr>
    </w:p>
    <w:p w14:paraId="290B3C34" w14:textId="77777777" w:rsidR="00514AD7" w:rsidRPr="00721489" w:rsidRDefault="00514AD7" w:rsidP="00514AD7">
      <w:pPr>
        <w:jc w:val="both"/>
        <w:rPr>
          <w:sz w:val="22"/>
          <w:szCs w:val="22"/>
          <w:lang w:val="fr-FR"/>
        </w:rPr>
      </w:pPr>
    </w:p>
    <w:p w14:paraId="7F9CAD2E" w14:textId="6762A7D5" w:rsidR="004F0F4D" w:rsidRPr="00721489" w:rsidRDefault="004F0F4D">
      <w:pPr>
        <w:rPr>
          <w:sz w:val="22"/>
          <w:szCs w:val="22"/>
          <w:lang w:val="fr-FR"/>
        </w:rPr>
      </w:pPr>
    </w:p>
    <w:sectPr w:rsidR="004F0F4D" w:rsidRPr="00721489" w:rsidSect="00514AD7">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XQNVO S+ L Futura">
    <w:altName w:val="Calibri"/>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2E1"/>
    <w:multiLevelType w:val="multilevel"/>
    <w:tmpl w:val="B4E2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75E"/>
    <w:multiLevelType w:val="multilevel"/>
    <w:tmpl w:val="C88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4FE0"/>
    <w:multiLevelType w:val="multilevel"/>
    <w:tmpl w:val="0A4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95123"/>
    <w:multiLevelType w:val="hybridMultilevel"/>
    <w:tmpl w:val="A78C2AA4"/>
    <w:lvl w:ilvl="0" w:tplc="9FF4FFB0">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AC6A0B"/>
    <w:multiLevelType w:val="multilevel"/>
    <w:tmpl w:val="049C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F7AFA"/>
    <w:multiLevelType w:val="multilevel"/>
    <w:tmpl w:val="37B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72B53"/>
    <w:multiLevelType w:val="multilevel"/>
    <w:tmpl w:val="B490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0319C"/>
    <w:multiLevelType w:val="hybridMultilevel"/>
    <w:tmpl w:val="834C63B8"/>
    <w:lvl w:ilvl="0" w:tplc="F49243BC">
      <w:start w:val="1997"/>
      <w:numFmt w:val="bullet"/>
      <w:lvlText w:val="-"/>
      <w:lvlJc w:val="left"/>
      <w:rPr>
        <w:rFonts w:ascii="Times New Roman" w:eastAsia="Times New Roman" w:hAnsi="Times New Roman" w:cs="Times New Roman" w:hint="default"/>
        <w:color w:val="auto"/>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D2B2F"/>
    <w:multiLevelType w:val="multilevel"/>
    <w:tmpl w:val="CE40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3026A"/>
    <w:multiLevelType w:val="multilevel"/>
    <w:tmpl w:val="ABF2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90022"/>
    <w:multiLevelType w:val="hybridMultilevel"/>
    <w:tmpl w:val="6E4A8136"/>
    <w:lvl w:ilvl="0" w:tplc="1DAA6AF4">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1" w15:restartNumberingAfterBreak="0">
    <w:nsid w:val="416E6427"/>
    <w:multiLevelType w:val="multilevel"/>
    <w:tmpl w:val="33A0CEFC"/>
    <w:lvl w:ilvl="0">
      <w:start w:val="1"/>
      <w:numFmt w:val="decimal"/>
      <w:lvlText w:val="%1."/>
      <w:lvlJc w:val="left"/>
      <w:pPr>
        <w:ind w:left="720" w:hanging="360"/>
      </w:pPr>
      <w:rPr>
        <w:rFonts w:hint="default"/>
        <w:i w:val="0"/>
        <w:iCs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506F0D"/>
    <w:multiLevelType w:val="hybridMultilevel"/>
    <w:tmpl w:val="558096A2"/>
    <w:lvl w:ilvl="0" w:tplc="DB84E406">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B5F439A"/>
    <w:multiLevelType w:val="hybridMultilevel"/>
    <w:tmpl w:val="94C019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6D4512"/>
    <w:multiLevelType w:val="multilevel"/>
    <w:tmpl w:val="EBDE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E7D96"/>
    <w:multiLevelType w:val="hybridMultilevel"/>
    <w:tmpl w:val="3558D002"/>
    <w:lvl w:ilvl="0" w:tplc="98183652">
      <w:start w:val="1"/>
      <w:numFmt w:val="bullet"/>
      <w:lvlText w:val="-"/>
      <w:lvlJc w:val="left"/>
      <w:pPr>
        <w:tabs>
          <w:tab w:val="num" w:pos="720"/>
        </w:tabs>
        <w:ind w:left="72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94960"/>
    <w:multiLevelType w:val="multilevel"/>
    <w:tmpl w:val="7CBA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C72DD"/>
    <w:multiLevelType w:val="multilevel"/>
    <w:tmpl w:val="CFEC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A16BD6"/>
    <w:multiLevelType w:val="multilevel"/>
    <w:tmpl w:val="7E7C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D4DFB"/>
    <w:multiLevelType w:val="hybridMultilevel"/>
    <w:tmpl w:val="08C260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8CE03F6"/>
    <w:multiLevelType w:val="multilevel"/>
    <w:tmpl w:val="244E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16BE2"/>
    <w:multiLevelType w:val="multilevel"/>
    <w:tmpl w:val="290E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6E6A38"/>
    <w:multiLevelType w:val="multilevel"/>
    <w:tmpl w:val="6BD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FD6954"/>
    <w:multiLevelType w:val="hybridMultilevel"/>
    <w:tmpl w:val="73060C46"/>
    <w:lvl w:ilvl="0" w:tplc="DFA440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CF6A3A"/>
    <w:multiLevelType w:val="hybridMultilevel"/>
    <w:tmpl w:val="4F76F97A"/>
    <w:lvl w:ilvl="0" w:tplc="873A40A4">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348094">
    <w:abstractNumId w:val="7"/>
  </w:num>
  <w:num w:numId="2" w16cid:durableId="1685548725">
    <w:abstractNumId w:val="24"/>
  </w:num>
  <w:num w:numId="3" w16cid:durableId="18497110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5270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319243">
    <w:abstractNumId w:val="15"/>
  </w:num>
  <w:num w:numId="6" w16cid:durableId="1041367160">
    <w:abstractNumId w:val="23"/>
  </w:num>
  <w:num w:numId="7" w16cid:durableId="959578501">
    <w:abstractNumId w:val="10"/>
  </w:num>
  <w:num w:numId="8" w16cid:durableId="1141658572">
    <w:abstractNumId w:val="19"/>
  </w:num>
  <w:num w:numId="9" w16cid:durableId="977148861">
    <w:abstractNumId w:val="20"/>
  </w:num>
  <w:num w:numId="10" w16cid:durableId="2055343854">
    <w:abstractNumId w:val="3"/>
  </w:num>
  <w:num w:numId="11" w16cid:durableId="1488206518">
    <w:abstractNumId w:val="16"/>
  </w:num>
  <w:num w:numId="12" w16cid:durableId="879980555">
    <w:abstractNumId w:val="21"/>
  </w:num>
  <w:num w:numId="13" w16cid:durableId="26879908">
    <w:abstractNumId w:val="22"/>
  </w:num>
  <w:num w:numId="14" w16cid:durableId="691417367">
    <w:abstractNumId w:val="1"/>
  </w:num>
  <w:num w:numId="15" w16cid:durableId="99494818">
    <w:abstractNumId w:val="17"/>
  </w:num>
  <w:num w:numId="16" w16cid:durableId="847210354">
    <w:abstractNumId w:val="8"/>
  </w:num>
  <w:num w:numId="17" w16cid:durableId="2069262800">
    <w:abstractNumId w:val="18"/>
  </w:num>
  <w:num w:numId="18" w16cid:durableId="1311397432">
    <w:abstractNumId w:val="0"/>
  </w:num>
  <w:num w:numId="19" w16cid:durableId="1275134370">
    <w:abstractNumId w:val="5"/>
  </w:num>
  <w:num w:numId="20" w16cid:durableId="1789468412">
    <w:abstractNumId w:val="4"/>
  </w:num>
  <w:num w:numId="21" w16cid:durableId="1445225534">
    <w:abstractNumId w:val="9"/>
  </w:num>
  <w:num w:numId="22" w16cid:durableId="742875831">
    <w:abstractNumId w:val="13"/>
  </w:num>
  <w:num w:numId="23" w16cid:durableId="1788962780">
    <w:abstractNumId w:val="11"/>
  </w:num>
  <w:num w:numId="24" w16cid:durableId="1246644221">
    <w:abstractNumId w:val="14"/>
  </w:num>
  <w:num w:numId="25" w16cid:durableId="1523784113">
    <w:abstractNumId w:val="2"/>
  </w:num>
  <w:num w:numId="26" w16cid:durableId="673534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D7"/>
    <w:rsid w:val="000055AE"/>
    <w:rsid w:val="000273ED"/>
    <w:rsid w:val="00104847"/>
    <w:rsid w:val="00141993"/>
    <w:rsid w:val="001F32B1"/>
    <w:rsid w:val="00252FAB"/>
    <w:rsid w:val="0027204A"/>
    <w:rsid w:val="00290BD1"/>
    <w:rsid w:val="002A1CFD"/>
    <w:rsid w:val="002D52F6"/>
    <w:rsid w:val="00371B78"/>
    <w:rsid w:val="0038517F"/>
    <w:rsid w:val="003D508A"/>
    <w:rsid w:val="00406829"/>
    <w:rsid w:val="0042764F"/>
    <w:rsid w:val="004A480F"/>
    <w:rsid w:val="004B544B"/>
    <w:rsid w:val="004E1A18"/>
    <w:rsid w:val="004F0F4D"/>
    <w:rsid w:val="0051352F"/>
    <w:rsid w:val="00514AD7"/>
    <w:rsid w:val="00616BBC"/>
    <w:rsid w:val="00677146"/>
    <w:rsid w:val="00721489"/>
    <w:rsid w:val="00736731"/>
    <w:rsid w:val="00773873"/>
    <w:rsid w:val="00792F32"/>
    <w:rsid w:val="007C3685"/>
    <w:rsid w:val="007E5CD5"/>
    <w:rsid w:val="0093322C"/>
    <w:rsid w:val="00967C18"/>
    <w:rsid w:val="009D2B57"/>
    <w:rsid w:val="009D4056"/>
    <w:rsid w:val="009F2112"/>
    <w:rsid w:val="00A34965"/>
    <w:rsid w:val="00AB1612"/>
    <w:rsid w:val="00AB631B"/>
    <w:rsid w:val="00AF093B"/>
    <w:rsid w:val="00AF5676"/>
    <w:rsid w:val="00B53500"/>
    <w:rsid w:val="00B84906"/>
    <w:rsid w:val="00BC49A4"/>
    <w:rsid w:val="00BF52F3"/>
    <w:rsid w:val="00C15B8A"/>
    <w:rsid w:val="00C511DC"/>
    <w:rsid w:val="00CB7850"/>
    <w:rsid w:val="00CC4DC1"/>
    <w:rsid w:val="00CE23C9"/>
    <w:rsid w:val="00D045D3"/>
    <w:rsid w:val="00D335EA"/>
    <w:rsid w:val="00D7125F"/>
    <w:rsid w:val="00D90309"/>
    <w:rsid w:val="00E931CC"/>
    <w:rsid w:val="00EE243B"/>
    <w:rsid w:val="00FB78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F77E"/>
  <w15:chartTrackingRefBased/>
  <w15:docId w15:val="{B6B9CE80-67B2-4822-A23F-EE794E00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D7"/>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qFormat/>
    <w:rsid w:val="00514A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nhideWhenUsed/>
    <w:qFormat/>
    <w:rsid w:val="00514A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514AD7"/>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514AD7"/>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514AD7"/>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514AD7"/>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14AD7"/>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14AD7"/>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14AD7"/>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14AD7"/>
    <w:rPr>
      <w:rFonts w:asciiTheme="majorHAnsi" w:eastAsiaTheme="majorEastAsia" w:hAnsiTheme="majorHAnsi" w:cstheme="majorBidi"/>
      <w:color w:val="2F5496" w:themeColor="accent1" w:themeShade="BF"/>
      <w:sz w:val="40"/>
      <w:szCs w:val="40"/>
      <w:lang w:val="fr-FR"/>
    </w:rPr>
  </w:style>
  <w:style w:type="character" w:customStyle="1" w:styleId="Titlu2Caracter">
    <w:name w:val="Titlu 2 Caracter"/>
    <w:basedOn w:val="Fontdeparagrafimplicit"/>
    <w:link w:val="Titlu2"/>
    <w:uiPriority w:val="9"/>
    <w:semiHidden/>
    <w:rsid w:val="00514AD7"/>
    <w:rPr>
      <w:rFonts w:asciiTheme="majorHAnsi" w:eastAsiaTheme="majorEastAsia" w:hAnsiTheme="majorHAnsi" w:cstheme="majorBidi"/>
      <w:color w:val="2F5496" w:themeColor="accent1" w:themeShade="BF"/>
      <w:sz w:val="32"/>
      <w:szCs w:val="32"/>
      <w:lang w:val="fr-FR"/>
    </w:rPr>
  </w:style>
  <w:style w:type="character" w:customStyle="1" w:styleId="Titlu3Caracter">
    <w:name w:val="Titlu 3 Caracter"/>
    <w:basedOn w:val="Fontdeparagrafimplicit"/>
    <w:link w:val="Titlu3"/>
    <w:uiPriority w:val="9"/>
    <w:semiHidden/>
    <w:rsid w:val="00514AD7"/>
    <w:rPr>
      <w:rFonts w:eastAsiaTheme="majorEastAsia" w:cstheme="majorBidi"/>
      <w:color w:val="2F5496" w:themeColor="accent1" w:themeShade="BF"/>
      <w:sz w:val="28"/>
      <w:szCs w:val="28"/>
      <w:lang w:val="fr-FR"/>
    </w:rPr>
  </w:style>
  <w:style w:type="character" w:customStyle="1" w:styleId="Titlu4Caracter">
    <w:name w:val="Titlu 4 Caracter"/>
    <w:basedOn w:val="Fontdeparagrafimplicit"/>
    <w:link w:val="Titlu4"/>
    <w:uiPriority w:val="9"/>
    <w:semiHidden/>
    <w:rsid w:val="00514AD7"/>
    <w:rPr>
      <w:rFonts w:eastAsiaTheme="majorEastAsia" w:cstheme="majorBidi"/>
      <w:i/>
      <w:iCs/>
      <w:color w:val="2F5496" w:themeColor="accent1" w:themeShade="BF"/>
      <w:lang w:val="fr-FR"/>
    </w:rPr>
  </w:style>
  <w:style w:type="character" w:customStyle="1" w:styleId="Titlu5Caracter">
    <w:name w:val="Titlu 5 Caracter"/>
    <w:basedOn w:val="Fontdeparagrafimplicit"/>
    <w:link w:val="Titlu5"/>
    <w:uiPriority w:val="9"/>
    <w:semiHidden/>
    <w:rsid w:val="00514AD7"/>
    <w:rPr>
      <w:rFonts w:eastAsiaTheme="majorEastAsia" w:cstheme="majorBidi"/>
      <w:color w:val="2F5496" w:themeColor="accent1" w:themeShade="BF"/>
      <w:lang w:val="fr-FR"/>
    </w:rPr>
  </w:style>
  <w:style w:type="character" w:customStyle="1" w:styleId="Titlu6Caracter">
    <w:name w:val="Titlu 6 Caracter"/>
    <w:basedOn w:val="Fontdeparagrafimplicit"/>
    <w:link w:val="Titlu6"/>
    <w:uiPriority w:val="9"/>
    <w:semiHidden/>
    <w:rsid w:val="00514AD7"/>
    <w:rPr>
      <w:rFonts w:eastAsiaTheme="majorEastAsia" w:cstheme="majorBidi"/>
      <w:i/>
      <w:iCs/>
      <w:color w:val="595959" w:themeColor="text1" w:themeTint="A6"/>
      <w:lang w:val="fr-FR"/>
    </w:rPr>
  </w:style>
  <w:style w:type="character" w:customStyle="1" w:styleId="Titlu7Caracter">
    <w:name w:val="Titlu 7 Caracter"/>
    <w:basedOn w:val="Fontdeparagrafimplicit"/>
    <w:link w:val="Titlu7"/>
    <w:uiPriority w:val="9"/>
    <w:semiHidden/>
    <w:rsid w:val="00514AD7"/>
    <w:rPr>
      <w:rFonts w:eastAsiaTheme="majorEastAsia" w:cstheme="majorBidi"/>
      <w:color w:val="595959" w:themeColor="text1" w:themeTint="A6"/>
      <w:lang w:val="fr-FR"/>
    </w:rPr>
  </w:style>
  <w:style w:type="character" w:customStyle="1" w:styleId="Titlu8Caracter">
    <w:name w:val="Titlu 8 Caracter"/>
    <w:basedOn w:val="Fontdeparagrafimplicit"/>
    <w:link w:val="Titlu8"/>
    <w:uiPriority w:val="9"/>
    <w:semiHidden/>
    <w:rsid w:val="00514AD7"/>
    <w:rPr>
      <w:rFonts w:eastAsiaTheme="majorEastAsia" w:cstheme="majorBidi"/>
      <w:i/>
      <w:iCs/>
      <w:color w:val="272727" w:themeColor="text1" w:themeTint="D8"/>
      <w:lang w:val="fr-FR"/>
    </w:rPr>
  </w:style>
  <w:style w:type="character" w:customStyle="1" w:styleId="Titlu9Caracter">
    <w:name w:val="Titlu 9 Caracter"/>
    <w:basedOn w:val="Fontdeparagrafimplicit"/>
    <w:link w:val="Titlu9"/>
    <w:uiPriority w:val="9"/>
    <w:semiHidden/>
    <w:rsid w:val="00514AD7"/>
    <w:rPr>
      <w:rFonts w:eastAsiaTheme="majorEastAsia" w:cstheme="majorBidi"/>
      <w:color w:val="272727" w:themeColor="text1" w:themeTint="D8"/>
      <w:lang w:val="fr-FR"/>
    </w:rPr>
  </w:style>
  <w:style w:type="paragraph" w:styleId="Titlu">
    <w:name w:val="Title"/>
    <w:basedOn w:val="Normal"/>
    <w:next w:val="Normal"/>
    <w:link w:val="TitluCaracter"/>
    <w:uiPriority w:val="10"/>
    <w:qFormat/>
    <w:rsid w:val="00514AD7"/>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14AD7"/>
    <w:rPr>
      <w:rFonts w:asciiTheme="majorHAnsi" w:eastAsiaTheme="majorEastAsia" w:hAnsiTheme="majorHAnsi" w:cstheme="majorBidi"/>
      <w:spacing w:val="-10"/>
      <w:kern w:val="28"/>
      <w:sz w:val="56"/>
      <w:szCs w:val="56"/>
      <w:lang w:val="fr-FR"/>
    </w:rPr>
  </w:style>
  <w:style w:type="paragraph" w:styleId="Subtitlu">
    <w:name w:val="Subtitle"/>
    <w:basedOn w:val="Normal"/>
    <w:next w:val="Normal"/>
    <w:link w:val="SubtitluCaracter"/>
    <w:uiPriority w:val="11"/>
    <w:qFormat/>
    <w:rsid w:val="00514AD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14AD7"/>
    <w:rPr>
      <w:rFonts w:eastAsiaTheme="majorEastAsia" w:cstheme="majorBidi"/>
      <w:color w:val="595959" w:themeColor="text1" w:themeTint="A6"/>
      <w:spacing w:val="15"/>
      <w:sz w:val="28"/>
      <w:szCs w:val="28"/>
      <w:lang w:val="fr-FR"/>
    </w:rPr>
  </w:style>
  <w:style w:type="paragraph" w:styleId="Citat">
    <w:name w:val="Quote"/>
    <w:basedOn w:val="Normal"/>
    <w:next w:val="Normal"/>
    <w:link w:val="CitatCaracter"/>
    <w:uiPriority w:val="29"/>
    <w:qFormat/>
    <w:rsid w:val="00514AD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14AD7"/>
    <w:rPr>
      <w:i/>
      <w:iCs/>
      <w:color w:val="404040" w:themeColor="text1" w:themeTint="BF"/>
      <w:lang w:val="fr-FR"/>
    </w:rPr>
  </w:style>
  <w:style w:type="paragraph" w:styleId="Listparagraf">
    <w:name w:val="List Paragraph"/>
    <w:basedOn w:val="Normal"/>
    <w:uiPriority w:val="34"/>
    <w:qFormat/>
    <w:rsid w:val="00514AD7"/>
    <w:pPr>
      <w:ind w:left="720"/>
      <w:contextualSpacing/>
    </w:pPr>
  </w:style>
  <w:style w:type="character" w:styleId="Accentuareintens">
    <w:name w:val="Intense Emphasis"/>
    <w:basedOn w:val="Fontdeparagrafimplicit"/>
    <w:uiPriority w:val="21"/>
    <w:qFormat/>
    <w:rsid w:val="00514AD7"/>
    <w:rPr>
      <w:i/>
      <w:iCs/>
      <w:color w:val="2F5496" w:themeColor="accent1" w:themeShade="BF"/>
    </w:rPr>
  </w:style>
  <w:style w:type="paragraph" w:styleId="Citatintens">
    <w:name w:val="Intense Quote"/>
    <w:basedOn w:val="Normal"/>
    <w:next w:val="Normal"/>
    <w:link w:val="CitatintensCaracter"/>
    <w:uiPriority w:val="30"/>
    <w:qFormat/>
    <w:rsid w:val="00514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514AD7"/>
    <w:rPr>
      <w:i/>
      <w:iCs/>
      <w:color w:val="2F5496" w:themeColor="accent1" w:themeShade="BF"/>
      <w:lang w:val="fr-FR"/>
    </w:rPr>
  </w:style>
  <w:style w:type="character" w:styleId="Referireintens">
    <w:name w:val="Intense Reference"/>
    <w:basedOn w:val="Fontdeparagrafimplicit"/>
    <w:uiPriority w:val="32"/>
    <w:qFormat/>
    <w:rsid w:val="00514AD7"/>
    <w:rPr>
      <w:b/>
      <w:bCs/>
      <w:smallCaps/>
      <w:color w:val="2F5496" w:themeColor="accent1" w:themeShade="BF"/>
      <w:spacing w:val="5"/>
    </w:rPr>
  </w:style>
  <w:style w:type="character" w:styleId="Hyperlink">
    <w:name w:val="Hyperlink"/>
    <w:uiPriority w:val="99"/>
    <w:rsid w:val="00514AD7"/>
    <w:rPr>
      <w:color w:val="0000FF"/>
      <w:u w:val="single"/>
    </w:rPr>
  </w:style>
  <w:style w:type="character" w:customStyle="1" w:styleId="apple-converted-space">
    <w:name w:val="apple-converted-space"/>
    <w:basedOn w:val="Fontdeparagrafimplicit"/>
    <w:rsid w:val="00514AD7"/>
  </w:style>
  <w:style w:type="character" w:styleId="MaindescrisHTML">
    <w:name w:val="HTML Typewriter"/>
    <w:semiHidden/>
    <w:rsid w:val="00514AD7"/>
    <w:rPr>
      <w:rFonts w:ascii="Courier New" w:eastAsia="Courier New" w:hAnsi="Courier New" w:cs="Courier New"/>
      <w:sz w:val="20"/>
      <w:szCs w:val="20"/>
    </w:rPr>
  </w:style>
  <w:style w:type="paragraph" w:styleId="Corptext">
    <w:name w:val="Body Text"/>
    <w:basedOn w:val="Normal"/>
    <w:link w:val="CorptextCaracter"/>
    <w:semiHidden/>
    <w:rsid w:val="00514AD7"/>
    <w:rPr>
      <w:szCs w:val="20"/>
      <w:lang w:val="ro-RO" w:eastAsia="ro-RO"/>
    </w:rPr>
  </w:style>
  <w:style w:type="character" w:customStyle="1" w:styleId="CorptextCaracter">
    <w:name w:val="Corp text Caracter"/>
    <w:basedOn w:val="Fontdeparagrafimplicit"/>
    <w:link w:val="Corptext"/>
    <w:semiHidden/>
    <w:rsid w:val="00514AD7"/>
    <w:rPr>
      <w:rFonts w:ascii="Times New Roman" w:eastAsia="Times New Roman" w:hAnsi="Times New Roman" w:cs="Times New Roman"/>
      <w:kern w:val="0"/>
      <w:sz w:val="24"/>
      <w:szCs w:val="20"/>
      <w:lang w:eastAsia="ro-RO"/>
      <w14:ligatures w14:val="none"/>
    </w:rPr>
  </w:style>
  <w:style w:type="paragraph" w:customStyle="1" w:styleId="CVNormal">
    <w:name w:val="CV Normal"/>
    <w:basedOn w:val="Normal"/>
    <w:rsid w:val="00514AD7"/>
    <w:pPr>
      <w:suppressAutoHyphens/>
      <w:ind w:left="113" w:right="113"/>
    </w:pPr>
    <w:rPr>
      <w:rFonts w:ascii="Arial Narrow" w:hAnsi="Arial Narrow"/>
      <w:sz w:val="20"/>
      <w:szCs w:val="20"/>
      <w:lang w:val="ro-RO" w:eastAsia="ar-SA"/>
    </w:rPr>
  </w:style>
  <w:style w:type="character" w:styleId="MeniuneNerezolvat">
    <w:name w:val="Unresolved Mention"/>
    <w:uiPriority w:val="99"/>
    <w:semiHidden/>
    <w:unhideWhenUsed/>
    <w:rsid w:val="00514AD7"/>
    <w:rPr>
      <w:color w:val="605E5C"/>
      <w:shd w:val="clear" w:color="auto" w:fill="E1DFDD"/>
    </w:rPr>
  </w:style>
  <w:style w:type="character" w:customStyle="1" w:styleId="noticetitle">
    <w:name w:val="notice_title"/>
    <w:basedOn w:val="Fontdeparagrafimplicit"/>
    <w:rsid w:val="00514AD7"/>
  </w:style>
  <w:style w:type="character" w:customStyle="1" w:styleId="articlesubtitle">
    <w:name w:val="article_subtitle"/>
    <w:basedOn w:val="Fontdeparagrafimplicit"/>
    <w:rsid w:val="00514AD7"/>
  </w:style>
  <w:style w:type="paragraph" w:customStyle="1" w:styleId="tdmtdm-2-1-bdc-av">
    <w:name w:val="tdm_tdm-2-1-bdc-av"/>
    <w:basedOn w:val="Normal"/>
    <w:rsid w:val="00514AD7"/>
    <w:pPr>
      <w:spacing w:before="100" w:beforeAutospacing="1" w:after="100" w:afterAutospacing="1"/>
    </w:pPr>
    <w:rPr>
      <w:lang w:val="ro-RO" w:eastAsia="ro-RO"/>
    </w:rPr>
  </w:style>
  <w:style w:type="character" w:customStyle="1" w:styleId="romainromain-ptcap">
    <w:name w:val="romain_romain-pt_cap"/>
    <w:basedOn w:val="Fontdeparagrafimplicit"/>
    <w:rsid w:val="00514AD7"/>
  </w:style>
  <w:style w:type="paragraph" w:customStyle="1" w:styleId="tdmtdm-2-2">
    <w:name w:val="tdm_tdm-2-2"/>
    <w:basedOn w:val="Normal"/>
    <w:rsid w:val="00514AD7"/>
    <w:pPr>
      <w:spacing w:before="100" w:beforeAutospacing="1" w:after="100" w:afterAutospacing="1"/>
    </w:pPr>
    <w:rPr>
      <w:lang w:val="ro-RO" w:eastAsia="ro-RO"/>
    </w:rPr>
  </w:style>
  <w:style w:type="character" w:customStyle="1" w:styleId="romainromain">
    <w:name w:val="romain_romain"/>
    <w:basedOn w:val="Fontdeparagrafimplicit"/>
    <w:rsid w:val="00514AD7"/>
  </w:style>
  <w:style w:type="character" w:customStyle="1" w:styleId="italiqueitalique">
    <w:name w:val="italique_italique"/>
    <w:basedOn w:val="Fontdeparagrafimplicit"/>
    <w:rsid w:val="00514AD7"/>
  </w:style>
  <w:style w:type="character" w:customStyle="1" w:styleId="outilmetrique">
    <w:name w:val="outil_metrique"/>
    <w:basedOn w:val="Fontdeparagrafimplicit"/>
    <w:rsid w:val="00514AD7"/>
  </w:style>
  <w:style w:type="character" w:customStyle="1" w:styleId="A0">
    <w:name w:val="A0"/>
    <w:uiPriority w:val="99"/>
    <w:rsid w:val="00514AD7"/>
    <w:rPr>
      <w:rFonts w:cs="XQNVO S+ L Futura"/>
      <w:color w:val="000000"/>
      <w:sz w:val="18"/>
      <w:szCs w:val="18"/>
    </w:rPr>
  </w:style>
  <w:style w:type="character" w:customStyle="1" w:styleId="A1">
    <w:name w:val="A1"/>
    <w:uiPriority w:val="99"/>
    <w:rsid w:val="00514AD7"/>
    <w:rPr>
      <w:rFonts w:cs="Calisto MT"/>
      <w:b/>
      <w:bCs/>
      <w:color w:val="000000"/>
      <w:sz w:val="16"/>
      <w:szCs w:val="16"/>
    </w:rPr>
  </w:style>
  <w:style w:type="character" w:styleId="Robust">
    <w:name w:val="Strong"/>
    <w:uiPriority w:val="22"/>
    <w:qFormat/>
    <w:rsid w:val="00514AD7"/>
    <w:rPr>
      <w:b/>
      <w:bCs/>
    </w:rPr>
  </w:style>
  <w:style w:type="character" w:styleId="Accentuat">
    <w:name w:val="Emphasis"/>
    <w:uiPriority w:val="20"/>
    <w:qFormat/>
    <w:rsid w:val="00514AD7"/>
    <w:rPr>
      <w:i/>
      <w:iCs/>
    </w:rPr>
  </w:style>
  <w:style w:type="character" w:customStyle="1" w:styleId="noticetitleforarticle">
    <w:name w:val="notice_title_for_article"/>
    <w:basedOn w:val="Fontdeparagrafimplicit"/>
    <w:rsid w:val="00514AD7"/>
  </w:style>
  <w:style w:type="character" w:customStyle="1" w:styleId="noticecontact">
    <w:name w:val="notice_contact"/>
    <w:basedOn w:val="Fontdeparagrafimplicit"/>
    <w:rsid w:val="00514AD7"/>
  </w:style>
  <w:style w:type="character" w:styleId="HyperlinkParcurs">
    <w:name w:val="FollowedHyperlink"/>
    <w:uiPriority w:val="99"/>
    <w:semiHidden/>
    <w:unhideWhenUsed/>
    <w:rsid w:val="00514A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ilologica-jassyensia.ro/list_art.php?id_r=28" TargetMode="External"/><Relationship Id="rId18" Type="http://schemas.openxmlformats.org/officeDocument/2006/relationships/hyperlink" Target="https://classiques-garnier.com/cioran-archives-paradoxales-tome-iii-nouvelles-approches-critiques-la-resurrection-de-cioran-en-italie.html" TargetMode="External"/><Relationship Id="rId26" Type="http://schemas.openxmlformats.org/officeDocument/2006/relationships/hyperlink" Target="https://classiques-garnier.com/exil-et-traduction-regards-sur-un-croisement-fecond-des-vertebres-aux-tenebres.html" TargetMode="External"/><Relationship Id="rId39" Type="http://schemas.openxmlformats.org/officeDocument/2006/relationships/hyperlink" Target="https://classiques-garnier.com/alkemie-2021-1-n-27-le-temps-je-pense-qu-on-prend-toujours-un-risque-en-ecrivant-en-s-exposant.html" TargetMode="External"/><Relationship Id="rId21" Type="http://schemas.openxmlformats.org/officeDocument/2006/relationships/hyperlink" Target="https://classiques-garnier.com/cioran-archives-paradoxales-tome-v-nouvelles-approches-critiques-liliana-herrera-et-le-sentiment-roumain-de-l-etre.html" TargetMode="External"/><Relationship Id="rId34" Type="http://schemas.openxmlformats.org/officeDocument/2006/relationships/hyperlink" Target="https://anthropos.ro/gentiana-stanisor-sondages-et-mirages-chez-frederic-mistral/" TargetMode="External"/><Relationship Id="rId42" Type="http://schemas.openxmlformats.org/officeDocument/2006/relationships/hyperlink" Target="https://classiques-garnier.com/alkemie-2021-2-n-28-l-horrible-on-ne-peut-vivre-qu-a-paris.html" TargetMode="External"/><Relationship Id="rId47" Type="http://schemas.openxmlformats.org/officeDocument/2006/relationships/hyperlink" Target="https://classiques-garnier.com/alkemie-2023-2-revue-semestrielle-de-litterature-et-philosophie-n-32-l-animal.html" TargetMode="External"/><Relationship Id="rId50" Type="http://schemas.openxmlformats.org/officeDocument/2006/relationships/hyperlink" Target="https://classiques-garnier.com/alkemie-2021-1-n-27-le-temps-crepuscule.html" TargetMode="External"/><Relationship Id="rId55" Type="http://schemas.openxmlformats.org/officeDocument/2006/relationships/hyperlink" Target="https://classiques-garnier.com/alkemie-2023-2-revue-semestrielle-de-litterature-et-philosophie-n-32-l-animal-poisons.html" TargetMode="External"/><Relationship Id="rId7" Type="http://schemas.openxmlformats.org/officeDocument/2006/relationships/hyperlink" Target="http://www.mimesisedizioni.it" TargetMode="External"/><Relationship Id="rId2" Type="http://schemas.openxmlformats.org/officeDocument/2006/relationships/styles" Target="styles.xml"/><Relationship Id="rId16" Type="http://schemas.openxmlformats.org/officeDocument/2006/relationships/hyperlink" Target="https://philologica-jassyensia.ro/revista/?numar=philologica-jassyensia-an-xxi-nr-1-41-2025" TargetMode="External"/><Relationship Id="rId29" Type="http://schemas.openxmlformats.org/officeDocument/2006/relationships/hyperlink" Target="https://classiques-garnier.com/alkemie-2019-1-revue-semestrielle-de-litterature-et-philosophie-n-23-l-amitie-l-adaptation-comme-forme-de-pathologie-et-de-fiction.html" TargetMode="External"/><Relationship Id="rId11" Type="http://schemas.openxmlformats.org/officeDocument/2006/relationships/hyperlink" Target="https://dx.doi.org/10.48611/isbn.978-2-406-18747-9" TargetMode="External"/><Relationship Id="rId24" Type="http://schemas.openxmlformats.org/officeDocument/2006/relationships/hyperlink" Target="https://classiques-garnier.com/cioran-archives-paradoxales-tome-vi-nouvelles-approches-critiques-a-la-recherche-de-l-idiolecte-cioranien.html" TargetMode="External"/><Relationship Id="rId32" Type="http://schemas.openxmlformats.org/officeDocument/2006/relationships/hyperlink" Target="https://classiques-garnier.com/cioran-archives-paradoxales-tome-vi-nouvelles-approches-critiques-la-promenade-solitaire-comme-mode-de-vie-et-de-regard.html" TargetMode="External"/><Relationship Id="rId37" Type="http://schemas.openxmlformats.org/officeDocument/2006/relationships/hyperlink" Target="https://classiques-garnier.com/alkemie-2020-2-revue-semestrielle-de-litterature-et-philosophie-n-26-l-ame-j-espere-toujours-que-mes-photos-puissent-contribuer-chez-certaines-personnes-du-moins-a-reenchanter-leur-quotidien.html" TargetMode="External"/><Relationship Id="rId40" Type="http://schemas.openxmlformats.org/officeDocument/2006/relationships/hyperlink" Target="https://classiques-garnier.com/alkemie-2021-1-n-27-le-temps-je-ne-concois-pas-le-livre-autrement-c-est-un-pont-entre-les-vivants-et-les-morts-les-consciences-les-dormeurs-et-les-assoiffes-les-malheureux-et-les-reveurs.html" TargetMode="External"/><Relationship Id="rId45" Type="http://schemas.openxmlformats.org/officeDocument/2006/relationships/hyperlink" Target="https://classiques-garnier.com/alkemie-2022-2-n-30-l-image-tout-ecrivain-veritable-ressent-la-necessite-de-ce-silence-bienheureux-qui-met-a-l-abri-des-tapageurs-de-la-place-publique.html" TargetMode="External"/><Relationship Id="rId53" Type="http://schemas.openxmlformats.org/officeDocument/2006/relationships/hyperlink" Target="https://classiques-garnier.com/alkemie-2023-1-revue-semestrielle-de-litterature-et-philosophie-n-31-la-destruction-armure.html" TargetMode="External"/><Relationship Id="rId58" Type="http://schemas.openxmlformats.org/officeDocument/2006/relationships/hyperlink" Target="https://classiques-garnier.com/alkemie-2024-2-revue-semestrielle-de-litterature-et-philosophie-n-34-le-rire-les-fleches-du-philosophe.html" TargetMode="External"/><Relationship Id="rId5" Type="http://schemas.openxmlformats.org/officeDocument/2006/relationships/hyperlink" Target="https://libreriasiglo.com/editoriales/casa-de-asterion-ediciones" TargetMode="External"/><Relationship Id="rId61" Type="http://schemas.openxmlformats.org/officeDocument/2006/relationships/fontTable" Target="fontTable.xml"/><Relationship Id="rId19" Type="http://schemas.openxmlformats.org/officeDocument/2006/relationships/hyperlink" Target="https://classiques-garnier.com/cioran-archives-paradoxales-tome-iv-nouvelles-approches-critiques-la-solitude-ou-le-mal-d-etre-chez-cioran.html" TargetMode="External"/><Relationship Id="rId14" Type="http://schemas.openxmlformats.org/officeDocument/2006/relationships/hyperlink" Target="http://www.philologica-jassyensia.ro/upload/XIV_1_Stanisor.pdf" TargetMode="External"/><Relationship Id="rId22" Type="http://schemas.openxmlformats.org/officeDocument/2006/relationships/hyperlink" Target="https://classiques-garnier.com/cioran-archives-paradoxales-tome-vi-nouvelles-approches-critiques-l-echec-de-l-amour-et-l-amour-de-l-echec-chez-cioran.html" TargetMode="External"/><Relationship Id="rId27" Type="http://schemas.openxmlformats.org/officeDocument/2006/relationships/hyperlink" Target="https://www.librest.com/livres/voyage-depuis-l-inconnu-mathieu-hilfiger_0-11893128_9782956801139.html" TargetMode="External"/><Relationship Id="rId30" Type="http://schemas.openxmlformats.org/officeDocument/2006/relationships/hyperlink" Target="http://www.e-litterature.net/publier3/spip/spip.php?page=articlePETIT&amp;id_article=467" TargetMode="External"/><Relationship Id="rId35" Type="http://schemas.openxmlformats.org/officeDocument/2006/relationships/hyperlink" Target="https://classiques-garnier.com/alkemie-2023-2-revue-semestrielle-de-litterature-et-philosophie-n-32-l-animal-l-ecriture-de-l-errance.html" TargetMode="External"/><Relationship Id="rId43" Type="http://schemas.openxmlformats.org/officeDocument/2006/relationships/hyperlink" Target="https://classiques-garnier.com/alkemie-2022-1-n-29-le-moi-savoir-rire-de-soi-est-le-summum-de-l-humilite-de-l-equite-et-de-l-equilibre-mental.html" TargetMode="External"/><Relationship Id="rId48" Type="http://schemas.openxmlformats.org/officeDocument/2006/relationships/hyperlink" Target="https://classiques-garnier.com/alkemie-2023-2-revue-semestrielle-de-litterature-et-philosophie-n-32-l-animal-c-est-ce-mystere-de-la-lumiere-dans-la-brisure-du-verre-qui-m-attire-en-tant-que-poete-qui-me-fait-ecrire-et-aller-dans-ma-vie-je-crois-c-est-lui-que-je-vais-cher.html" TargetMode="External"/><Relationship Id="rId56" Type="http://schemas.openxmlformats.org/officeDocument/2006/relationships/hyperlink" Target="https://www.brunoguattariediteur.fr/boutique/revue-margelles/margelles-n17-printemps-2024/" TargetMode="External"/><Relationship Id="rId8" Type="http://schemas.openxmlformats.org/officeDocument/2006/relationships/hyperlink" Target="https://classiques-garnier.com/alkemie-2021-2-n-28-l-horrible.html" TargetMode="External"/><Relationship Id="rId51" Type="http://schemas.openxmlformats.org/officeDocument/2006/relationships/hyperlink" Target="https://classiques-garnier.com/alkemie-2021-2-n-28-l-horrible-caprices.html" TargetMode="External"/><Relationship Id="rId3" Type="http://schemas.openxmlformats.org/officeDocument/2006/relationships/settings" Target="settings.xml"/><Relationship Id="rId12" Type="http://schemas.openxmlformats.org/officeDocument/2006/relationships/hyperlink" Target="http://www.revue-alkemie.com" TargetMode="External"/><Relationship Id="rId17" Type="http://schemas.openxmlformats.org/officeDocument/2006/relationships/hyperlink" Target="https://classiques-garnier.com/cioran-archives-paradoxales-tome-iii-nouvelles-approches-critiques-cioran-la-mort-du-moi-et-la-resurrection-du-mot.html" TargetMode="External"/><Relationship Id="rId25" Type="http://schemas.openxmlformats.org/officeDocument/2006/relationships/hyperlink" Target="https://classiques-garnier.com/cioran-archives-paradoxales-tome-vi-nouvelles-approches-critiques-la-promenade-solitaire-comme-mode-de-vie-et-de-regard.html" TargetMode="External"/><Relationship Id="rId33" Type="http://schemas.openxmlformats.org/officeDocument/2006/relationships/hyperlink" Target="https://classiques-garnier.com/cioran-archives-paradoxales-tome-vi-nouvelles-approches-critiques-la-promenade-solitaire-comme-mode-de-vie-et-de-regard.html" TargetMode="External"/><Relationship Id="rId38" Type="http://schemas.openxmlformats.org/officeDocument/2006/relationships/hyperlink" Target="https://classiques-garnier.com/alkemie-2020-2-revue-semestrielle-de-litterature-et-philosophie-n-26-l-ame-etre-photographe-c-est-creer-et-faire-voir-aux-autres-un-univers-plastique-un-type-de-lumiere-ou-de-texture-des-sujets-privilegies-bref-un-style-d-image.html" TargetMode="External"/><Relationship Id="rId46" Type="http://schemas.openxmlformats.org/officeDocument/2006/relationships/hyperlink" Target="Alkemie.%20Revue%20semestrielle%20de%20litt&#233;rature%20et%20philosophie.%20La%20destruction,%202023%20&#8211;%201,%20n&#176;%2031,%20Paris,%20Classiques%20Garnier,%20iunie%202023,%20p.%20289-307.%20https://classiques-garnier.com/alkemie-2023-1-revue-semestrielle-de-litterature-et-philosophie-n-31-la-destruction-je-suis-porte-vers-les-miettes-philosophiques-les-fragments-existentiaux-les-eclats-et-plus-encore-a-la-conjonction-du-poeme-et-du-philosopheme-le-poeme-est.html" TargetMode="External"/><Relationship Id="rId59" Type="http://schemas.openxmlformats.org/officeDocument/2006/relationships/hyperlink" Target="https://www.feedback.edituraboema.ro/Revista_Feedback_9-10_2024.pdf?fbclid=IwZXh0bgNhZW0CMTAAAR3-t2B3z0vqsR70a5dprybkZ5CFq2RIsQMusoJuW6DySy911or7fy1SW8w_aem_VtRmJR2mhCKjEXh_HpHcQQ" TargetMode="External"/><Relationship Id="rId20" Type="http://schemas.openxmlformats.org/officeDocument/2006/relationships/hyperlink" Target="https://classiques-garnier.com/cioran-archives-paradoxales-tome-v-nouvelles-approches-critiques-mutation-ontologique-et-composition-pathetique-dans-le-livre-des-leurres.html" TargetMode="External"/><Relationship Id="rId41" Type="http://schemas.openxmlformats.org/officeDocument/2006/relationships/hyperlink" Target="https://classiques-garnier.com/alkemie-2021-2-n-28-l-horrible-bousquet-ouvre-grandes-les-vannes-du-langage-tout-ce-qu-il-ecrit-est-petri-par-la-violence-concrete-qui-nait-de-son-affrontement-quotidien-a-la-maladie-et-a-la-mort.html" TargetMode="External"/><Relationship Id="rId54" Type="http://schemas.openxmlformats.org/officeDocument/2006/relationships/hyperlink" Target="Alkemie.%20Revue%20semestrielle%20de%20litt&#233;rature%20et%20philosophie2023%20&#8211;%202,%20n&#176;%2032.%20L&#8217;anima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breriasiglo.com/249949-intercambios-vitales-entrevistas-sobre-literatura-y-filosofia?fbclid=IwY2xjawLqw3RleHRuA2FlbQIxMABicmlkETB2bzA1VUVyTzU5bW56RlRWAR5BSHXZH4yWeEo0WvIoGbqU33fTA2kep8zpjxF54GRgbbojVvtQQBcaCdyZnw_aem_q1Oq1-SIU2Y8iC-ERPJjmg" TargetMode="External"/><Relationship Id="rId15" Type="http://schemas.openxmlformats.org/officeDocument/2006/relationships/hyperlink" Target="http://www.institutuldefilosofie.ro/e107_files/downloads/Revue%20roumaine%20de%20philosophie/Tome%2067,%20Nr.%201%EF%BB%BF,%202023/MIHAELA-GENTIANA%20STANISOR,%20Le%20malheureux%20poli.%20Cioran%20et%20les%20avantages%20de%20l%20exil.pdf" TargetMode="External"/><Relationship Id="rId23" Type="http://schemas.openxmlformats.org/officeDocument/2006/relationships/hyperlink" Target="https://classiques-garnier.com/cioran-archives-paradoxales-tome-vi-nouvelles-approches-critiques-le-cas-cioran-ou-comment-la-biographie-et-l-oeuvre-se-de-figurent-l-une-l-autre.html" TargetMode="External"/><Relationship Id="rId28" Type="http://schemas.openxmlformats.org/officeDocument/2006/relationships/hyperlink" Target="https://www.vibration-editions.com/evenements-vibration" TargetMode="External"/><Relationship Id="rId36" Type="http://schemas.openxmlformats.org/officeDocument/2006/relationships/hyperlink" Target="https://classiques-garnier.com/alkemie-2020-1-revue-semestrielle-de-litterature-et-philosophie-n-25-la-poesie-je-crois-que-contrairement-aux-therapeutes-ou-aux-psychologues-les-ecrivains-ne-sont-pas-la-pour-nous-conseiller-ou-nous-guerir.html" TargetMode="External"/><Relationship Id="rId49" Type="http://schemas.openxmlformats.org/officeDocument/2006/relationships/hyperlink" Target="https://classiques-garnier.com/alkemie-2024-1-revue-semestrielle-de-litterature-et-philosophie-n-33-l-enfance-je-ne-sais-plus-qui-a-dit-que-le-pire-exil-etait-de-rentrer-dans-son-pays-et-de-s-y-sentir-etranger-c-est-ce-que-j-eprouve-aujourd-hui.html" TargetMode="External"/><Relationship Id="rId57" Type="http://schemas.openxmlformats.org/officeDocument/2006/relationships/hyperlink" Target="https://classiques-garnier.com/alkemie-2024-1-revue-semestrielle-de-litterature-et-philosophie-n-33-l-enfance-cors.html" TargetMode="External"/><Relationship Id="rId10" Type="http://schemas.openxmlformats.org/officeDocument/2006/relationships/hyperlink" Target="https://dx.doi.org/10.48611/isbn.978-2-406-17222-2" TargetMode="External"/><Relationship Id="rId31" Type="http://schemas.openxmlformats.org/officeDocument/2006/relationships/hyperlink" Target="https://classiques-garnier.com/cioran-archives-paradoxales-tome-vi-nouvelles-approches-critiques-le-cas-cioran-ou-comment-la-biographie-et-l-oeuvre-se-de-figurent-l-une-l-autre.html" TargetMode="External"/><Relationship Id="rId44" Type="http://schemas.openxmlformats.org/officeDocument/2006/relationships/hyperlink" Target="https://classiques-garnier.com/alkemie-2022-2-n-30-l-image-ni-croyant-ni-athee-mais-incapable-de-s-arracher-a-la-fascination-de-la-divinite-cioran-definit-l-enfer-comme-la-priere-interdite.html" TargetMode="External"/><Relationship Id="rId52" Type="http://schemas.openxmlformats.org/officeDocument/2006/relationships/hyperlink" Target="https://classiques-garnier.com/alkemie-2022-2-n-30-l-image-dynamite.html" TargetMode="External"/><Relationship Id="rId60" Type="http://schemas.openxmlformats.org/officeDocument/2006/relationships/hyperlink" Target="https://classiques-garnier.com/alkemie-2020-2-revue-semestrielle-de-litterature-et-philosophie-n-26-l-ame-l-invivable.html" TargetMode="External"/><Relationship Id="rId4" Type="http://schemas.openxmlformats.org/officeDocument/2006/relationships/webSettings" Target="webSettings.xml"/><Relationship Id="rId9" Type="http://schemas.openxmlformats.org/officeDocument/2006/relationships/hyperlink" Target="https://classiques-garnier.com/alkemie-2023-2-revue-semestrielle-de-litterature-et-philosophie-n-32-l-animal.htm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11483</Words>
  <Characters>66603</Characters>
  <Application>Microsoft Office Word</Application>
  <DocSecurity>0</DocSecurity>
  <Lines>555</Lines>
  <Paragraphs>155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21</cp:revision>
  <dcterms:created xsi:type="dcterms:W3CDTF">2025-09-02T07:18:00Z</dcterms:created>
  <dcterms:modified xsi:type="dcterms:W3CDTF">2025-09-03T19:08:00Z</dcterms:modified>
</cp:coreProperties>
</file>