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7400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4B9E73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 </w:t>
      </w:r>
      <w:proofErr w:type="spellStart"/>
      <w:r w:rsidRPr="004C0023">
        <w:rPr>
          <w:rFonts w:ascii="Helvetica" w:hAnsi="Helvetica" w:cs="Arial"/>
          <w:b/>
          <w:bCs/>
        </w:rPr>
        <w:t>Cărți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capitole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ediții</w:t>
      </w:r>
      <w:proofErr w:type="spellEnd"/>
    </w:p>
    <w:p w14:paraId="5AE7D9D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0B9CAAB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1.1.1. Carte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având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bază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teza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doctorat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144D8B9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DEFFAC9" w14:textId="77777777" w:rsidR="006C3A69" w:rsidRPr="004C0023" w:rsidRDefault="006C3A69" w:rsidP="006C3A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A74EB4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273D39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60895A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1.1.2.1.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filologică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traducere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a </w:t>
      </w:r>
      <w:proofErr w:type="spellStart"/>
      <w:r w:rsidRPr="004C0023">
        <w:rPr>
          <w:rFonts w:ascii="Helvetica" w:hAnsi="Helvetica" w:cs="Arial"/>
          <w:b/>
          <w:bCs/>
        </w:rPr>
        <w:t>unui</w:t>
      </w:r>
      <w:proofErr w:type="spellEnd"/>
      <w:r w:rsidRPr="004C0023">
        <w:rPr>
          <w:rFonts w:ascii="Helvetica" w:hAnsi="Helvetica" w:cs="Arial"/>
          <w:b/>
          <w:bCs/>
        </w:rPr>
        <w:t xml:space="preserve"> text </w:t>
      </w:r>
      <w:proofErr w:type="spellStart"/>
      <w:r w:rsidRPr="004C0023">
        <w:rPr>
          <w:rFonts w:ascii="Helvetica" w:hAnsi="Helvetica" w:cs="Arial"/>
          <w:b/>
          <w:bCs/>
        </w:rPr>
        <w:t>scris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într</w:t>
      </w:r>
      <w:proofErr w:type="spellEnd"/>
      <w:r w:rsidRPr="004C0023">
        <w:rPr>
          <w:rFonts w:ascii="Helvetica" w:hAnsi="Helvetica" w:cs="Arial"/>
          <w:b/>
          <w:bCs/>
        </w:rPr>
        <w:t xml:space="preserve">-o </w:t>
      </w:r>
      <w:proofErr w:type="spellStart"/>
      <w:r w:rsidRPr="004C0023">
        <w:rPr>
          <w:rFonts w:ascii="Helvetica" w:hAnsi="Helvetica" w:cs="Arial"/>
          <w:b/>
          <w:bCs/>
        </w:rPr>
        <w:t>limbă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veche</w:t>
      </w:r>
      <w:proofErr w:type="spellEnd"/>
    </w:p>
    <w:p w14:paraId="105B99A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52200D8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24873743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25FC22E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EA94B6E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FBFAA62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6F828E7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4945DB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FC8601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4DAD8F55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66087D9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0484CC1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0B52F14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1DBD721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69D8BDB0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AF20BB1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2B74E5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1.1.2.2.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capitol(e)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</w:p>
    <w:p w14:paraId="7D45D6B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0B8CF029" w14:textId="72E5F4FB" w:rsidR="006C3A69" w:rsidRPr="0064263F" w:rsidRDefault="006C3A69" w:rsidP="0064263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Helvetica" w:hAnsi="Helvetica" w:cs="Arial"/>
        </w:rPr>
      </w:pPr>
      <w:r w:rsidRPr="0064263F">
        <w:rPr>
          <w:rFonts w:ascii="Helvetica" w:hAnsi="Helvetica" w:cs="Arial"/>
        </w:rPr>
        <w:t xml:space="preserve">la </w:t>
      </w:r>
      <w:proofErr w:type="spellStart"/>
      <w:r w:rsidRPr="0064263F">
        <w:rPr>
          <w:rFonts w:ascii="Helvetica" w:hAnsi="Helvetica" w:cs="Arial"/>
        </w:rPr>
        <w:t>edituri</w:t>
      </w:r>
      <w:proofErr w:type="spellEnd"/>
      <w:r w:rsidRPr="0064263F">
        <w:rPr>
          <w:rFonts w:ascii="Helvetica" w:hAnsi="Helvetica" w:cs="Arial"/>
        </w:rPr>
        <w:t xml:space="preserve"> din </w:t>
      </w:r>
      <w:proofErr w:type="spellStart"/>
      <w:r w:rsidRPr="0064263F">
        <w:rPr>
          <w:rFonts w:ascii="Helvetica" w:hAnsi="Helvetica" w:cs="Arial"/>
        </w:rPr>
        <w:t>străinătate</w:t>
      </w:r>
      <w:proofErr w:type="spellEnd"/>
      <w:r w:rsidRPr="0064263F">
        <w:rPr>
          <w:rFonts w:ascii="Helvetica" w:hAnsi="Helvetica" w:cs="Arial"/>
        </w:rPr>
        <w:tab/>
      </w:r>
    </w:p>
    <w:p w14:paraId="56472960" w14:textId="074055C8" w:rsidR="0064263F" w:rsidRPr="0064263F" w:rsidRDefault="0064263F" w:rsidP="0064263F">
      <w:pPr>
        <w:pStyle w:val="ListParagraph"/>
        <w:numPr>
          <w:ilvl w:val="0"/>
          <w:numId w:val="26"/>
        </w:numPr>
        <w:jc w:val="both"/>
        <w:rPr>
          <w:rFonts w:ascii="Helvetica" w:hAnsi="Helvetica" w:cs="Arial"/>
        </w:rPr>
      </w:pPr>
      <w:r w:rsidRPr="0064263F">
        <w:rPr>
          <w:rFonts w:ascii="Helvetica" w:hAnsi="Helvetica" w:cs="Arial"/>
          <w:b/>
          <w:bCs/>
        </w:rPr>
        <w:t xml:space="preserve">Martin, Anca-Simina. </w:t>
      </w:r>
      <w:r w:rsidRPr="0064263F">
        <w:rPr>
          <w:rFonts w:ascii="Helvetica" w:hAnsi="Helvetica" w:cs="Arial"/>
        </w:rPr>
        <w:t xml:space="preserve">“Foreignizing Shakespeare’s Bawdy Multilingual Puns in Communist and Post-Communist Romania,” in Maria Sass, Ștefan </w:t>
      </w:r>
      <w:proofErr w:type="spellStart"/>
      <w:r w:rsidRPr="0064263F">
        <w:rPr>
          <w:rFonts w:ascii="Helvetica" w:hAnsi="Helvetica" w:cs="Arial"/>
        </w:rPr>
        <w:t>Baghiu</w:t>
      </w:r>
      <w:proofErr w:type="spellEnd"/>
      <w:r w:rsidRPr="0064263F">
        <w:rPr>
          <w:rFonts w:ascii="Helvetica" w:hAnsi="Helvetica" w:cs="Arial"/>
        </w:rPr>
        <w:t xml:space="preserve">, Vlad </w:t>
      </w:r>
      <w:proofErr w:type="spellStart"/>
      <w:r w:rsidRPr="0064263F">
        <w:rPr>
          <w:rFonts w:ascii="Helvetica" w:hAnsi="Helvetica" w:cs="Arial"/>
        </w:rPr>
        <w:t>Pojoga</w:t>
      </w:r>
      <w:proofErr w:type="spellEnd"/>
      <w:r w:rsidRPr="0064263F">
        <w:rPr>
          <w:rFonts w:ascii="Helvetica" w:hAnsi="Helvetica" w:cs="Arial"/>
        </w:rPr>
        <w:t xml:space="preserve"> (eds.), </w:t>
      </w:r>
      <w:r w:rsidRPr="0064263F">
        <w:rPr>
          <w:rFonts w:ascii="Helvetica" w:hAnsi="Helvetica" w:cs="Arial"/>
          <w:i/>
          <w:iCs/>
        </w:rPr>
        <w:t>The Culture of Translation in Romania/</w:t>
      </w:r>
      <w:proofErr w:type="spellStart"/>
      <w:r w:rsidRPr="0064263F">
        <w:rPr>
          <w:rFonts w:ascii="Helvetica" w:hAnsi="Helvetica" w:cs="Arial"/>
          <w:i/>
          <w:iCs/>
        </w:rPr>
        <w:t>Übersetzungskultur</w:t>
      </w:r>
      <w:proofErr w:type="spellEnd"/>
      <w:r w:rsidRPr="0064263F">
        <w:rPr>
          <w:rFonts w:ascii="Helvetica" w:hAnsi="Helvetica" w:cs="Arial"/>
          <w:i/>
          <w:iCs/>
        </w:rPr>
        <w:t xml:space="preserve"> und </w:t>
      </w:r>
      <w:proofErr w:type="spellStart"/>
      <w:r w:rsidRPr="0064263F">
        <w:rPr>
          <w:rFonts w:ascii="Helvetica" w:hAnsi="Helvetica" w:cs="Arial"/>
          <w:i/>
          <w:iCs/>
        </w:rPr>
        <w:t>Literaturübersetzen</w:t>
      </w:r>
      <w:proofErr w:type="spellEnd"/>
      <w:r w:rsidRPr="0064263F">
        <w:rPr>
          <w:rFonts w:ascii="Helvetica" w:hAnsi="Helvetica" w:cs="Arial"/>
          <w:i/>
          <w:iCs/>
        </w:rPr>
        <w:t xml:space="preserve"> in </w:t>
      </w:r>
      <w:proofErr w:type="spellStart"/>
      <w:r w:rsidRPr="0064263F">
        <w:rPr>
          <w:rFonts w:ascii="Helvetica" w:hAnsi="Helvetica" w:cs="Arial"/>
          <w:i/>
          <w:iCs/>
        </w:rPr>
        <w:t>Rumänien</w:t>
      </w:r>
      <w:proofErr w:type="spellEnd"/>
      <w:r w:rsidRPr="0064263F">
        <w:rPr>
          <w:rFonts w:ascii="Helvetica" w:hAnsi="Helvetica" w:cs="Arial"/>
        </w:rPr>
        <w:t>, Peter Lang, 2018, pp. 175-187, ISBN 978-3-631-76642-2.</w:t>
      </w:r>
    </w:p>
    <w:p w14:paraId="030B3E7E" w14:textId="77777777" w:rsidR="0064263F" w:rsidRPr="0064263F" w:rsidRDefault="0064263F" w:rsidP="0064263F">
      <w:pPr>
        <w:pStyle w:val="ListParagraph"/>
        <w:numPr>
          <w:ilvl w:val="0"/>
          <w:numId w:val="26"/>
        </w:numPr>
        <w:jc w:val="both"/>
        <w:rPr>
          <w:rFonts w:ascii="Helvetica" w:hAnsi="Helvetica" w:cs="Arial"/>
        </w:rPr>
      </w:pPr>
      <w:r w:rsidRPr="0064263F">
        <w:rPr>
          <w:rFonts w:ascii="Helvetica" w:hAnsi="Helvetica" w:cs="Arial"/>
          <w:b/>
          <w:bCs/>
        </w:rPr>
        <w:t>Martin, Anca-Simina</w:t>
      </w:r>
      <w:r w:rsidRPr="0064263F">
        <w:rPr>
          <w:rFonts w:ascii="Helvetica" w:hAnsi="Helvetica" w:cs="Arial"/>
        </w:rPr>
        <w:t xml:space="preserve">. “The English Translation of Romanian Rural Novels in Communist Romania: </w:t>
      </w:r>
      <w:proofErr w:type="spellStart"/>
      <w:r w:rsidRPr="0064263F">
        <w:rPr>
          <w:rFonts w:ascii="Helvetica" w:hAnsi="Helvetica" w:cs="Arial"/>
        </w:rPr>
        <w:t>Skopos</w:t>
      </w:r>
      <w:proofErr w:type="spellEnd"/>
      <w:r w:rsidRPr="0064263F">
        <w:rPr>
          <w:rFonts w:ascii="Helvetica" w:hAnsi="Helvetica" w:cs="Arial"/>
        </w:rPr>
        <w:t xml:space="preserve"> Theory in Action,” in Ștefan </w:t>
      </w:r>
      <w:proofErr w:type="spellStart"/>
      <w:r w:rsidRPr="0064263F">
        <w:rPr>
          <w:rFonts w:ascii="Helvetica" w:hAnsi="Helvetica" w:cs="Arial"/>
        </w:rPr>
        <w:t>Baghiu</w:t>
      </w:r>
      <w:proofErr w:type="spellEnd"/>
      <w:r w:rsidRPr="0064263F">
        <w:rPr>
          <w:rFonts w:ascii="Helvetica" w:hAnsi="Helvetica" w:cs="Arial"/>
        </w:rPr>
        <w:t xml:space="preserve">, Vlad </w:t>
      </w:r>
      <w:proofErr w:type="spellStart"/>
      <w:r w:rsidRPr="0064263F">
        <w:rPr>
          <w:rFonts w:ascii="Helvetica" w:hAnsi="Helvetica" w:cs="Arial"/>
        </w:rPr>
        <w:t>Pojoga</w:t>
      </w:r>
      <w:proofErr w:type="spellEnd"/>
      <w:r w:rsidRPr="0064263F">
        <w:rPr>
          <w:rFonts w:ascii="Helvetica" w:hAnsi="Helvetica" w:cs="Arial"/>
        </w:rPr>
        <w:t xml:space="preserve">, Maria Sass (eds), </w:t>
      </w:r>
      <w:r w:rsidRPr="0064263F">
        <w:rPr>
          <w:rFonts w:ascii="Helvetica" w:hAnsi="Helvetica" w:cs="Arial"/>
          <w:i/>
          <w:iCs/>
        </w:rPr>
        <w:t>Ruralism and Literature in Romania</w:t>
      </w:r>
      <w:r w:rsidRPr="0064263F">
        <w:rPr>
          <w:rFonts w:ascii="Helvetica" w:hAnsi="Helvetica" w:cs="Arial"/>
        </w:rPr>
        <w:t>, Peter Lang, 2019, pp. 81-94, ISBN 978-3-631-81629-5.</w:t>
      </w:r>
    </w:p>
    <w:p w14:paraId="6169097D" w14:textId="0D7B5459" w:rsidR="0064263F" w:rsidRPr="0064263F" w:rsidRDefault="0064263F" w:rsidP="0064263F">
      <w:pPr>
        <w:pStyle w:val="ListParagraph"/>
        <w:numPr>
          <w:ilvl w:val="0"/>
          <w:numId w:val="26"/>
        </w:numPr>
        <w:jc w:val="both"/>
        <w:rPr>
          <w:rFonts w:ascii="Helvetica" w:hAnsi="Helvetica" w:cs="Arial"/>
        </w:rPr>
      </w:pPr>
      <w:r w:rsidRPr="0064263F">
        <w:rPr>
          <w:rFonts w:ascii="Helvetica" w:hAnsi="Helvetica" w:cs="Arial"/>
          <w:b/>
          <w:bCs/>
        </w:rPr>
        <w:t>Martin, Anca-Simina</w:t>
      </w:r>
      <w:r w:rsidRPr="0064263F">
        <w:rPr>
          <w:rFonts w:ascii="Helvetica" w:hAnsi="Helvetica" w:cs="Arial"/>
        </w:rPr>
        <w:t>. “Figs, Rotten Medlars, Man-Eaters, and Tub Dieters: A Translational Bird’s</w:t>
      </w:r>
      <w:r w:rsidR="0077485C">
        <w:rPr>
          <w:rFonts w:ascii="Helvetica" w:hAnsi="Helvetica" w:cs="Arial"/>
        </w:rPr>
        <w:t xml:space="preserve"> </w:t>
      </w:r>
      <w:r w:rsidRPr="0064263F">
        <w:rPr>
          <w:rFonts w:ascii="Helvetica" w:hAnsi="Helvetica" w:cs="Arial"/>
        </w:rPr>
        <w:t xml:space="preserve">eye View of Shakespeare’s Bawdy Women-as-Food Linguistic Metaphors,” in Anca-Luminița Iancu and Alexandra Mitrea (eds.), </w:t>
      </w:r>
      <w:r w:rsidRPr="0064263F">
        <w:rPr>
          <w:rFonts w:ascii="Helvetica" w:hAnsi="Helvetica" w:cs="Arial"/>
          <w:i/>
          <w:iCs/>
        </w:rPr>
        <w:t xml:space="preserve">Food Culture across Time: </w:t>
      </w:r>
      <w:proofErr w:type="spellStart"/>
      <w:r w:rsidRPr="0064263F">
        <w:rPr>
          <w:rFonts w:ascii="Helvetica" w:hAnsi="Helvetica" w:cs="Arial"/>
          <w:i/>
          <w:iCs/>
        </w:rPr>
        <w:t>Flavours</w:t>
      </w:r>
      <w:proofErr w:type="spellEnd"/>
      <w:r w:rsidRPr="0064263F">
        <w:rPr>
          <w:rFonts w:ascii="Helvetica" w:hAnsi="Helvetica" w:cs="Arial"/>
          <w:i/>
          <w:iCs/>
        </w:rPr>
        <w:t xml:space="preserve"> and </w:t>
      </w:r>
      <w:proofErr w:type="spellStart"/>
      <w:r w:rsidRPr="0064263F">
        <w:rPr>
          <w:rFonts w:ascii="Helvetica" w:hAnsi="Helvetica" w:cs="Arial"/>
          <w:i/>
          <w:iCs/>
        </w:rPr>
        <w:t>Endeavours</w:t>
      </w:r>
      <w:proofErr w:type="spellEnd"/>
      <w:r w:rsidRPr="0064263F">
        <w:rPr>
          <w:rFonts w:ascii="Helvetica" w:hAnsi="Helvetica" w:cs="Arial"/>
        </w:rPr>
        <w:t>, Cambridge Scholars Publishing, 2021, pp. 122-152, ISBN 1-5275-7236-6.</w:t>
      </w:r>
    </w:p>
    <w:p w14:paraId="159DF694" w14:textId="77777777" w:rsidR="0064263F" w:rsidRPr="0064263F" w:rsidRDefault="0064263F" w:rsidP="0064263F">
      <w:pPr>
        <w:pStyle w:val="ListParagraph"/>
        <w:numPr>
          <w:ilvl w:val="0"/>
          <w:numId w:val="26"/>
        </w:numPr>
        <w:jc w:val="both"/>
        <w:rPr>
          <w:rFonts w:ascii="Helvetica" w:hAnsi="Helvetica" w:cs="Arial"/>
        </w:rPr>
      </w:pPr>
      <w:r w:rsidRPr="0064263F">
        <w:rPr>
          <w:rFonts w:ascii="Helvetica" w:hAnsi="Helvetica" w:cs="Arial"/>
          <w:b/>
          <w:bCs/>
        </w:rPr>
        <w:t>Martin, Anca-Simina</w:t>
      </w:r>
      <w:r w:rsidRPr="0064263F">
        <w:rPr>
          <w:rFonts w:ascii="Helvetica" w:hAnsi="Helvetica" w:cs="Arial"/>
        </w:rPr>
        <w:t xml:space="preserve">. “On the Origins of Three Romanian Translations of Bram Stoker’s </w:t>
      </w:r>
      <w:r w:rsidRPr="0064263F">
        <w:rPr>
          <w:rFonts w:ascii="Helvetica" w:hAnsi="Helvetica" w:cs="Arial"/>
          <w:i/>
          <w:iCs/>
        </w:rPr>
        <w:t>Dracula</w:t>
      </w:r>
      <w:r w:rsidRPr="0064263F">
        <w:rPr>
          <w:rFonts w:ascii="Helvetica" w:hAnsi="Helvetica" w:cs="Arial"/>
        </w:rPr>
        <w:t xml:space="preserve">,” in Silvia Florea et al. (eds.), </w:t>
      </w:r>
      <w:r w:rsidRPr="0064263F">
        <w:rPr>
          <w:rFonts w:ascii="Helvetica" w:hAnsi="Helvetica" w:cs="Arial"/>
          <w:i/>
          <w:iCs/>
        </w:rPr>
        <w:t>Representations of Otherness in Romanian Philological Studies</w:t>
      </w:r>
      <w:r w:rsidRPr="0064263F">
        <w:rPr>
          <w:rFonts w:ascii="Helvetica" w:hAnsi="Helvetica" w:cs="Arial"/>
        </w:rPr>
        <w:t>, Peter Lang, 2021, pp. 171-190, ISBN 9783631872949.</w:t>
      </w:r>
    </w:p>
    <w:p w14:paraId="38E601A1" w14:textId="728A61D8" w:rsidR="006C3A69" w:rsidRPr="0064263F" w:rsidRDefault="0064263F" w:rsidP="0064263F">
      <w:pPr>
        <w:pStyle w:val="ListParagraph"/>
        <w:numPr>
          <w:ilvl w:val="0"/>
          <w:numId w:val="26"/>
        </w:numPr>
        <w:jc w:val="both"/>
        <w:rPr>
          <w:rFonts w:ascii="Helvetica" w:hAnsi="Helvetica" w:cs="Arial"/>
        </w:rPr>
      </w:pPr>
      <w:r w:rsidRPr="0064263F">
        <w:rPr>
          <w:rFonts w:ascii="Helvetica" w:hAnsi="Helvetica" w:cs="Arial"/>
          <w:b/>
          <w:bCs/>
        </w:rPr>
        <w:lastRenderedPageBreak/>
        <w:t>Martin, Anca-Simina</w:t>
      </w:r>
      <w:r w:rsidRPr="0064263F">
        <w:rPr>
          <w:rFonts w:ascii="Helvetica" w:hAnsi="Helvetica" w:cs="Arial"/>
        </w:rPr>
        <w:t xml:space="preserve">. “Jules Verne and the Transylvanian Struggle for Independence: Political Appropriation in Victor </w:t>
      </w:r>
      <w:proofErr w:type="spellStart"/>
      <w:r w:rsidRPr="0064263F">
        <w:rPr>
          <w:rFonts w:ascii="Helvetica" w:hAnsi="Helvetica" w:cs="Arial"/>
        </w:rPr>
        <w:t>Onișor’s</w:t>
      </w:r>
      <w:proofErr w:type="spellEnd"/>
      <w:r w:rsidRPr="0064263F">
        <w:rPr>
          <w:rFonts w:ascii="Helvetica" w:hAnsi="Helvetica" w:cs="Arial"/>
        </w:rPr>
        <w:t xml:space="preserve"> 1897 Translation of </w:t>
      </w:r>
      <w:r w:rsidRPr="0064263F">
        <w:rPr>
          <w:rFonts w:ascii="Helvetica" w:hAnsi="Helvetica" w:cs="Arial"/>
          <w:i/>
          <w:iCs/>
        </w:rPr>
        <w:t xml:space="preserve">Le château des </w:t>
      </w:r>
      <w:proofErr w:type="spellStart"/>
      <w:r w:rsidRPr="0064263F">
        <w:rPr>
          <w:rFonts w:ascii="Helvetica" w:hAnsi="Helvetica" w:cs="Arial"/>
          <w:i/>
          <w:iCs/>
        </w:rPr>
        <w:t>Carpathes</w:t>
      </w:r>
      <w:proofErr w:type="spellEnd"/>
      <w:r w:rsidRPr="0064263F">
        <w:rPr>
          <w:rFonts w:ascii="Helvetica" w:hAnsi="Helvetica" w:cs="Arial"/>
        </w:rPr>
        <w:t xml:space="preserve">,” in Maria Sass, </w:t>
      </w:r>
      <w:proofErr w:type="spellStart"/>
      <w:r w:rsidRPr="0064263F">
        <w:rPr>
          <w:rFonts w:ascii="Helvetica" w:hAnsi="Helvetica" w:cs="Arial"/>
        </w:rPr>
        <w:t>Ovio</w:t>
      </w:r>
      <w:proofErr w:type="spellEnd"/>
      <w:r w:rsidRPr="0064263F">
        <w:rPr>
          <w:rFonts w:ascii="Helvetica" w:hAnsi="Helvetica" w:cs="Arial"/>
        </w:rPr>
        <w:t xml:space="preserve"> Olaru, Andrei </w:t>
      </w:r>
      <w:proofErr w:type="spellStart"/>
      <w:r w:rsidRPr="0064263F">
        <w:rPr>
          <w:rFonts w:ascii="Helvetica" w:hAnsi="Helvetica" w:cs="Arial"/>
        </w:rPr>
        <w:t>Terian</w:t>
      </w:r>
      <w:proofErr w:type="spellEnd"/>
      <w:r w:rsidRPr="0064263F">
        <w:rPr>
          <w:rFonts w:ascii="Helvetica" w:hAnsi="Helvetica" w:cs="Arial"/>
        </w:rPr>
        <w:t xml:space="preserve"> (eds), </w:t>
      </w:r>
      <w:r w:rsidRPr="0064263F">
        <w:rPr>
          <w:rFonts w:ascii="Helvetica" w:hAnsi="Helvetica" w:cs="Arial"/>
          <w:i/>
          <w:iCs/>
        </w:rPr>
        <w:t xml:space="preserve">The German Model in Romanian Culture / Das deutsche </w:t>
      </w:r>
      <w:proofErr w:type="spellStart"/>
      <w:r w:rsidRPr="0064263F">
        <w:rPr>
          <w:rFonts w:ascii="Helvetica" w:hAnsi="Helvetica" w:cs="Arial"/>
          <w:i/>
          <w:iCs/>
        </w:rPr>
        <w:t>Vorbild</w:t>
      </w:r>
      <w:proofErr w:type="spellEnd"/>
      <w:r w:rsidRPr="0064263F">
        <w:rPr>
          <w:rFonts w:ascii="Helvetica" w:hAnsi="Helvetica" w:cs="Arial"/>
          <w:i/>
          <w:iCs/>
        </w:rPr>
        <w:t xml:space="preserve"> in der </w:t>
      </w:r>
      <w:proofErr w:type="spellStart"/>
      <w:r w:rsidRPr="0064263F">
        <w:rPr>
          <w:rFonts w:ascii="Helvetica" w:hAnsi="Helvetica" w:cs="Arial"/>
          <w:i/>
          <w:iCs/>
        </w:rPr>
        <w:t>rumänischen</w:t>
      </w:r>
      <w:proofErr w:type="spellEnd"/>
      <w:r w:rsidRPr="0064263F">
        <w:rPr>
          <w:rFonts w:ascii="Helvetica" w:hAnsi="Helvetica" w:cs="Arial"/>
          <w:i/>
          <w:iCs/>
        </w:rPr>
        <w:t xml:space="preserve"> Kultur</w:t>
      </w:r>
      <w:r w:rsidRPr="0064263F">
        <w:rPr>
          <w:rFonts w:ascii="Helvetica" w:hAnsi="Helvetica" w:cs="Arial"/>
        </w:rPr>
        <w:t>, Peter Lang, 2023, pp. 73-88, ISBN 9783631910313.</w:t>
      </w:r>
    </w:p>
    <w:p w14:paraId="6AD941D2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2BBF084E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AAE6B48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05685EA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25C5D44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C72CBE6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0B051A5D" w14:textId="77777777" w:rsidR="006C3A69" w:rsidRPr="004C0023" w:rsidRDefault="006C3A69" w:rsidP="006C3A69">
      <w:pPr>
        <w:spacing w:after="0" w:line="240" w:lineRule="auto"/>
        <w:ind w:left="720"/>
        <w:jc w:val="both"/>
        <w:rPr>
          <w:rFonts w:ascii="Helvetica" w:hAnsi="Helvetica" w:cs="Arial"/>
        </w:rPr>
      </w:pPr>
    </w:p>
    <w:p w14:paraId="5DD1132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8D900A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1.1.3. Autor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77FA208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51BF383B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2FDD1111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EE486A7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00E8777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86FAF0E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F9B8939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7CEC211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9BDE026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544CCA3A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0F6E44B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AA0E731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9D20364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8D8DCD6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29CB87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15E5678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B28293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1.1.4. </w:t>
      </w:r>
      <w:proofErr w:type="spellStart"/>
      <w:r w:rsidRPr="004C0023">
        <w:rPr>
          <w:rFonts w:ascii="Helvetica" w:hAnsi="Helvetica" w:cs="Arial"/>
          <w:b/>
          <w:bCs/>
        </w:rPr>
        <w:t>Coordonator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fundamentale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referință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dicționare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enciclopedii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atlase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corpusuri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texte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4EC2D55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3802049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05635FA6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0590F96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3B7D4BF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E696267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BF0DA0A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11E99C8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A27D538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752B92D1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3AC5516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548FBE5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BF43DEE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3F8C713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9FA083B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81AA1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B5F5B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1.1.5.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 a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inclusiv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antologii</w:t>
      </w:r>
      <w:proofErr w:type="spellEnd"/>
      <w:r w:rsidRPr="004C0023">
        <w:rPr>
          <w:rFonts w:ascii="Helvetica" w:hAnsi="Helvetica" w:cs="Arial"/>
          <w:b/>
          <w:bCs/>
        </w:rPr>
        <w:t xml:space="preserve">) cu text(e) </w:t>
      </w:r>
      <w:proofErr w:type="spellStart"/>
      <w:r w:rsidRPr="004C0023">
        <w:rPr>
          <w:rFonts w:ascii="Helvetica" w:hAnsi="Helvetica" w:cs="Arial"/>
          <w:b/>
          <w:bCs/>
        </w:rPr>
        <w:t>aparținând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altui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cel al </w:t>
      </w:r>
      <w:proofErr w:type="spellStart"/>
      <w:r w:rsidRPr="004C0023">
        <w:rPr>
          <w:rFonts w:ascii="Helvetica" w:hAnsi="Helvetica" w:cs="Arial"/>
          <w:b/>
          <w:bCs/>
        </w:rPr>
        <w:t>ediției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3FA17CB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139B07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0D33FCCF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E76456D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A52313A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E37549C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BB5DD02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7AEC649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59DD323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18527488" w14:textId="551905A3" w:rsidR="006C3A69" w:rsidRPr="00205FE4" w:rsidRDefault="00205FE4" w:rsidP="00205FE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</w:rPr>
      </w:pPr>
      <w:r w:rsidRPr="00205FE4">
        <w:rPr>
          <w:rFonts w:ascii="Helvetica" w:hAnsi="Helvetica" w:cs="Arial"/>
        </w:rPr>
        <w:t>(</w:t>
      </w:r>
      <w:r w:rsidRPr="00205FE4">
        <w:rPr>
          <w:rFonts w:ascii="Helvetica" w:hAnsi="Helvetica" w:cs="Arial"/>
          <w:u w:val="single"/>
        </w:rPr>
        <w:t>Co-</w:t>
      </w:r>
      <w:proofErr w:type="spellStart"/>
      <w:r w:rsidRPr="00205FE4">
        <w:rPr>
          <w:rFonts w:ascii="Helvetica" w:hAnsi="Helvetica" w:cs="Arial"/>
          <w:u w:val="single"/>
        </w:rPr>
        <w:t>prefațator</w:t>
      </w:r>
      <w:proofErr w:type="spellEnd"/>
      <w:r w:rsidRPr="00205FE4">
        <w:rPr>
          <w:rFonts w:ascii="Helvetica" w:hAnsi="Helvetica" w:cs="Arial"/>
          <w:u w:val="single"/>
        </w:rPr>
        <w:t xml:space="preserve"> </w:t>
      </w:r>
      <w:proofErr w:type="spellStart"/>
      <w:r w:rsidRPr="00205FE4">
        <w:rPr>
          <w:rFonts w:ascii="Helvetica" w:hAnsi="Helvetica" w:cs="Arial"/>
          <w:u w:val="single"/>
        </w:rPr>
        <w:t>și</w:t>
      </w:r>
      <w:proofErr w:type="spellEnd"/>
      <w:r w:rsidRPr="00205FE4">
        <w:rPr>
          <w:rFonts w:ascii="Helvetica" w:hAnsi="Helvetica" w:cs="Arial"/>
          <w:u w:val="single"/>
        </w:rPr>
        <w:t xml:space="preserve"> </w:t>
      </w:r>
      <w:proofErr w:type="spellStart"/>
      <w:r w:rsidRPr="00205FE4">
        <w:rPr>
          <w:rFonts w:ascii="Helvetica" w:hAnsi="Helvetica" w:cs="Arial"/>
          <w:u w:val="single"/>
        </w:rPr>
        <w:t>autor</w:t>
      </w:r>
      <w:proofErr w:type="spellEnd"/>
      <w:r w:rsidRPr="00205FE4">
        <w:rPr>
          <w:rFonts w:ascii="Helvetica" w:hAnsi="Helvetica" w:cs="Arial"/>
          <w:u w:val="single"/>
        </w:rPr>
        <w:t xml:space="preserve"> </w:t>
      </w:r>
      <w:proofErr w:type="spellStart"/>
      <w:r w:rsidRPr="00205FE4">
        <w:rPr>
          <w:rFonts w:ascii="Helvetica" w:hAnsi="Helvetica" w:cs="Arial"/>
          <w:u w:val="single"/>
        </w:rPr>
        <w:t>adnotări</w:t>
      </w:r>
      <w:proofErr w:type="spellEnd"/>
      <w:r w:rsidRPr="00205FE4">
        <w:rPr>
          <w:rFonts w:ascii="Helvetica" w:hAnsi="Helvetica" w:cs="Arial"/>
        </w:rPr>
        <w:t xml:space="preserve">) Amza, G.M. and Al. </w:t>
      </w:r>
      <w:proofErr w:type="spellStart"/>
      <w:r w:rsidRPr="00205FE4">
        <w:rPr>
          <w:rFonts w:ascii="Helvetica" w:hAnsi="Helvetica" w:cs="Arial"/>
        </w:rPr>
        <w:t>Bilciurescu</w:t>
      </w:r>
      <w:proofErr w:type="spellEnd"/>
      <w:r w:rsidRPr="00205FE4">
        <w:rPr>
          <w:rFonts w:ascii="Helvetica" w:hAnsi="Helvetica" w:cs="Arial"/>
        </w:rPr>
        <w:t>.</w:t>
      </w:r>
      <w:r w:rsidRPr="00205FE4">
        <w:rPr>
          <w:rFonts w:ascii="Helvetica" w:hAnsi="Helvetica" w:cs="Arial"/>
          <w:i/>
          <w:iCs/>
        </w:rPr>
        <w:t xml:space="preserve"> </w:t>
      </w:r>
      <w:proofErr w:type="spellStart"/>
      <w:r w:rsidRPr="00205FE4">
        <w:rPr>
          <w:rFonts w:ascii="Helvetica" w:hAnsi="Helvetica" w:cs="Arial"/>
          <w:i/>
          <w:iCs/>
        </w:rPr>
        <w:t>Vampirul</w:t>
      </w:r>
      <w:proofErr w:type="spellEnd"/>
      <w:r w:rsidRPr="00205FE4">
        <w:rPr>
          <w:rFonts w:ascii="Helvetica" w:hAnsi="Helvetica" w:cs="Arial"/>
        </w:rPr>
        <w:t>,</w:t>
      </w:r>
      <w:r>
        <w:rPr>
          <w:rFonts w:ascii="Helvetica" w:hAnsi="Helvetica" w:cs="Arial"/>
        </w:rPr>
        <w:t xml:space="preserve"> </w:t>
      </w:r>
      <w:proofErr w:type="spellStart"/>
      <w:r w:rsidRPr="00205FE4">
        <w:rPr>
          <w:rFonts w:ascii="Helvetica" w:hAnsi="Helvetica" w:cs="Arial"/>
        </w:rPr>
        <w:t>Dezarticulat</w:t>
      </w:r>
      <w:proofErr w:type="spellEnd"/>
      <w:r w:rsidRPr="00205FE4">
        <w:rPr>
          <w:rFonts w:ascii="Helvetica" w:hAnsi="Helvetica" w:cs="Arial"/>
        </w:rPr>
        <w:t xml:space="preserve">, 2024 </w:t>
      </w:r>
      <w:r w:rsidR="00914BA9">
        <w:rPr>
          <w:rFonts w:ascii="Helvetica" w:hAnsi="Helvetica" w:cs="Arial"/>
        </w:rPr>
        <w:t>[</w:t>
      </w:r>
      <w:r w:rsidRPr="00205FE4">
        <w:rPr>
          <w:rFonts w:ascii="Helvetica" w:hAnsi="Helvetica" w:cs="Arial"/>
        </w:rPr>
        <w:t>1938</w:t>
      </w:r>
      <w:r w:rsidR="00914BA9">
        <w:rPr>
          <w:rFonts w:ascii="Helvetica" w:hAnsi="Helvetica" w:cs="Arial"/>
        </w:rPr>
        <w:t>]</w:t>
      </w:r>
      <w:r w:rsidRPr="00205FE4">
        <w:rPr>
          <w:rFonts w:ascii="Helvetica" w:hAnsi="Helvetica" w:cs="Arial"/>
        </w:rPr>
        <w:t>, pp. 5-23.</w:t>
      </w:r>
    </w:p>
    <w:p w14:paraId="2E4D38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36F491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1.1.6.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decurgând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unor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simpozioane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colocvii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conferințe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congrese</w:t>
      </w:r>
      <w:proofErr w:type="spellEnd"/>
      <w:r w:rsidRPr="004C0023">
        <w:rPr>
          <w:rFonts w:ascii="Helvetica" w:hAnsi="Helvetica" w:cs="Arial"/>
          <w:b/>
          <w:bCs/>
        </w:rPr>
        <w:t>, workshop-</w:t>
      </w:r>
      <w:proofErr w:type="spellStart"/>
      <w:r w:rsidRPr="004C0023">
        <w:rPr>
          <w:rFonts w:ascii="Helvetica" w:hAnsi="Helvetica" w:cs="Arial"/>
          <w:b/>
          <w:bCs/>
        </w:rPr>
        <w:t>uri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ateliere</w:t>
      </w:r>
      <w:proofErr w:type="spellEnd"/>
      <w:r w:rsidRPr="004C0023">
        <w:rPr>
          <w:rFonts w:ascii="Helvetica" w:hAnsi="Helvetica" w:cs="Arial"/>
          <w:b/>
          <w:bCs/>
        </w:rPr>
        <w:t xml:space="preserve">)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organizate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cadru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instituțional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către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instituții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cercetare</w:t>
      </w:r>
      <w:proofErr w:type="spellEnd"/>
      <w:r w:rsidRPr="004C0023">
        <w:rPr>
          <w:rFonts w:ascii="Helvetica" w:hAnsi="Helvetica" w:cs="Arial"/>
          <w:b/>
          <w:bCs/>
        </w:rPr>
        <w:t xml:space="preserve">, Academia </w:t>
      </w:r>
      <w:proofErr w:type="spellStart"/>
      <w:r w:rsidRPr="004C0023">
        <w:rPr>
          <w:rFonts w:ascii="Helvetica" w:hAnsi="Helvetica" w:cs="Arial"/>
          <w:b/>
          <w:bCs/>
        </w:rPr>
        <w:t>Română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Române</w:t>
      </w:r>
      <w:proofErr w:type="spellEnd"/>
      <w:r w:rsidRPr="004C0023">
        <w:rPr>
          <w:rFonts w:ascii="Helvetica" w:hAnsi="Helvetica" w:cs="Arial"/>
          <w:b/>
          <w:bCs/>
        </w:rPr>
        <w:t xml:space="preserve">;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numere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publicațiilor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3F52ED6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6B6AC5FC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A3A4383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83CF93E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63294B8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D801E7A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71DFAA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42675D9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4283C5BF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44607E7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DAA08C1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F1E93CE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3190872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2265E99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ABFEA9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F97E31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1.2.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Traduceri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0F0F98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7A24F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  <w:b/>
          <w:bCs/>
        </w:rPr>
        <w:t xml:space="preserve">1.2.1. </w:t>
      </w:r>
      <w:proofErr w:type="spellStart"/>
      <w:r w:rsidRPr="004C0023">
        <w:rPr>
          <w:rFonts w:ascii="Helvetica" w:hAnsi="Helvetica" w:cs="Arial"/>
          <w:b/>
          <w:bCs/>
        </w:rPr>
        <w:t>Traducerea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)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beletristice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autori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consacrați</w:t>
      </w:r>
      <w:proofErr w:type="spellEnd"/>
      <w:r w:rsidRPr="004C0023">
        <w:rPr>
          <w:rFonts w:ascii="Helvetica" w:hAnsi="Helvetica" w:cs="Arial"/>
        </w:rPr>
        <w:tab/>
      </w:r>
    </w:p>
    <w:p w14:paraId="18C6E0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20912D54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C84B319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9D7C025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4F2FADF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88F1606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44CDC4A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23ABE33E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14398BA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lastRenderedPageBreak/>
        <w:t xml:space="preserve">1.2.2. </w:t>
      </w:r>
      <w:proofErr w:type="spellStart"/>
      <w:r w:rsidRPr="004C0023">
        <w:rPr>
          <w:rFonts w:ascii="Helvetica" w:hAnsi="Helvetica" w:cs="Arial"/>
          <w:b/>
          <w:bCs/>
        </w:rPr>
        <w:t>Dotarea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traduceri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(</w:t>
      </w:r>
      <w:proofErr w:type="spellStart"/>
      <w:r w:rsidRPr="004C0023">
        <w:rPr>
          <w:rFonts w:ascii="Helvetica" w:hAnsi="Helvetica" w:cs="Arial"/>
          <w:b/>
          <w:bCs/>
        </w:rPr>
        <w:t>prefață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introductiv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biobibliografice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comentarii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7EAE6B9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53467418" w14:textId="3A40F8D1" w:rsidR="006C3A69" w:rsidRDefault="00205FE4" w:rsidP="00914BA9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205FE4">
        <w:rPr>
          <w:rFonts w:ascii="Helvetica" w:hAnsi="Helvetica" w:cs="Arial"/>
        </w:rPr>
        <w:t>(</w:t>
      </w:r>
      <w:proofErr w:type="spellStart"/>
      <w:r w:rsidRPr="00205FE4">
        <w:rPr>
          <w:rFonts w:ascii="Helvetica" w:hAnsi="Helvetica" w:cs="Arial"/>
          <w:u w:val="single"/>
        </w:rPr>
        <w:t>Prefa</w:t>
      </w:r>
      <w:r w:rsidRPr="00205FE4">
        <w:rPr>
          <w:rFonts w:ascii="Helvetica" w:hAnsi="Helvetica" w:cs="Arial"/>
          <w:u w:val="single"/>
          <w:lang w:val="ro-RO"/>
        </w:rPr>
        <w:t>țator</w:t>
      </w:r>
      <w:proofErr w:type="spellEnd"/>
      <w:r w:rsidRPr="00205FE4">
        <w:rPr>
          <w:rFonts w:ascii="Helvetica" w:hAnsi="Helvetica" w:cs="Arial"/>
        </w:rPr>
        <w:t xml:space="preserve">) Stoker, Bram. </w:t>
      </w:r>
      <w:r w:rsidRPr="00205FE4">
        <w:rPr>
          <w:rFonts w:ascii="Helvetica" w:hAnsi="Helvetica" w:cs="Arial"/>
          <w:i/>
          <w:iCs/>
        </w:rPr>
        <w:t>Dracula</w:t>
      </w:r>
      <w:r w:rsidRPr="00205FE4">
        <w:rPr>
          <w:rFonts w:ascii="Helvetica" w:hAnsi="Helvetica" w:cs="Arial"/>
        </w:rPr>
        <w:t xml:space="preserve">, trans. Ion Gorun. </w:t>
      </w:r>
      <w:proofErr w:type="spellStart"/>
      <w:r w:rsidRPr="00205FE4">
        <w:rPr>
          <w:rFonts w:ascii="Helvetica" w:hAnsi="Helvetica" w:cs="Arial"/>
        </w:rPr>
        <w:t>Dezarticulat</w:t>
      </w:r>
      <w:proofErr w:type="spellEnd"/>
      <w:r w:rsidRPr="00205FE4">
        <w:rPr>
          <w:rFonts w:ascii="Helvetica" w:hAnsi="Helvetica" w:cs="Arial"/>
        </w:rPr>
        <w:t>, 2023 [1928-9], pp. 3-38.</w:t>
      </w:r>
    </w:p>
    <w:p w14:paraId="5C58B8FA" w14:textId="3E59944A" w:rsidR="002D66DF" w:rsidRPr="002D66DF" w:rsidRDefault="002D66DF" w:rsidP="002D66DF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205FE4">
        <w:rPr>
          <w:rFonts w:ascii="Helvetica" w:hAnsi="Helvetica" w:cs="Arial"/>
        </w:rPr>
        <w:t>(</w:t>
      </w:r>
      <w:r>
        <w:rPr>
          <w:rFonts w:ascii="Helvetica" w:hAnsi="Helvetica" w:cs="Arial"/>
          <w:u w:val="single"/>
        </w:rPr>
        <w:t>Co-</w:t>
      </w:r>
      <w:proofErr w:type="spellStart"/>
      <w:r>
        <w:rPr>
          <w:rFonts w:ascii="Helvetica" w:hAnsi="Helvetica" w:cs="Arial"/>
          <w:u w:val="single"/>
        </w:rPr>
        <w:t>p</w:t>
      </w:r>
      <w:r w:rsidRPr="00205FE4">
        <w:rPr>
          <w:rFonts w:ascii="Helvetica" w:hAnsi="Helvetica" w:cs="Arial"/>
          <w:u w:val="single"/>
        </w:rPr>
        <w:t>refa</w:t>
      </w:r>
      <w:r w:rsidRPr="00205FE4">
        <w:rPr>
          <w:rFonts w:ascii="Helvetica" w:hAnsi="Helvetica" w:cs="Arial"/>
          <w:u w:val="single"/>
          <w:lang w:val="ro-RO"/>
        </w:rPr>
        <w:t>țator</w:t>
      </w:r>
      <w:proofErr w:type="spellEnd"/>
      <w:r>
        <w:rPr>
          <w:rFonts w:ascii="Helvetica" w:hAnsi="Helvetica" w:cs="Arial"/>
          <w:u w:val="single"/>
          <w:lang w:val="ro-RO"/>
        </w:rPr>
        <w:t xml:space="preserve"> și adnotări</w:t>
      </w:r>
      <w:r w:rsidRPr="00205FE4">
        <w:rPr>
          <w:rFonts w:ascii="Helvetica" w:hAnsi="Helvetica" w:cs="Arial"/>
        </w:rPr>
        <w:t xml:space="preserve">) </w:t>
      </w:r>
      <w:r>
        <w:rPr>
          <w:rFonts w:ascii="Helvetica" w:hAnsi="Helvetica" w:cs="Arial"/>
        </w:rPr>
        <w:t xml:space="preserve">Amza, G.M. </w:t>
      </w:r>
      <w:proofErr w:type="spellStart"/>
      <w:r>
        <w:rPr>
          <w:rFonts w:ascii="Helvetica" w:hAnsi="Helvetica" w:cs="Arial"/>
        </w:rPr>
        <w:t>și</w:t>
      </w:r>
      <w:proofErr w:type="spellEnd"/>
      <w:r>
        <w:rPr>
          <w:rFonts w:ascii="Helvetica" w:hAnsi="Helvetica" w:cs="Arial"/>
        </w:rPr>
        <w:t xml:space="preserve"> Al. </w:t>
      </w:r>
      <w:proofErr w:type="spellStart"/>
      <w:r>
        <w:rPr>
          <w:rFonts w:ascii="Helvetica" w:hAnsi="Helvetica" w:cs="Arial"/>
        </w:rPr>
        <w:t>Bilciurescu</w:t>
      </w:r>
      <w:proofErr w:type="spellEnd"/>
      <w:r w:rsidRPr="00205FE4">
        <w:rPr>
          <w:rFonts w:ascii="Helvetica" w:hAnsi="Helvetica" w:cs="Arial"/>
        </w:rPr>
        <w:t xml:space="preserve">. </w:t>
      </w:r>
      <w:proofErr w:type="spellStart"/>
      <w:r>
        <w:rPr>
          <w:rFonts w:ascii="Helvetica" w:hAnsi="Helvetica" w:cs="Arial"/>
          <w:i/>
          <w:iCs/>
        </w:rPr>
        <w:t>Vampirul</w:t>
      </w:r>
      <w:proofErr w:type="spellEnd"/>
      <w:r w:rsidRPr="00205FE4">
        <w:rPr>
          <w:rFonts w:ascii="Helvetica" w:hAnsi="Helvetica" w:cs="Arial"/>
        </w:rPr>
        <w:t xml:space="preserve">. </w:t>
      </w:r>
      <w:proofErr w:type="spellStart"/>
      <w:r w:rsidRPr="00205FE4">
        <w:rPr>
          <w:rFonts w:ascii="Helvetica" w:hAnsi="Helvetica" w:cs="Arial"/>
        </w:rPr>
        <w:t>Dezarticulat</w:t>
      </w:r>
      <w:proofErr w:type="spellEnd"/>
      <w:r w:rsidRPr="00205FE4">
        <w:rPr>
          <w:rFonts w:ascii="Helvetica" w:hAnsi="Helvetica" w:cs="Arial"/>
        </w:rPr>
        <w:t>, 202</w:t>
      </w:r>
      <w:r>
        <w:rPr>
          <w:rFonts w:ascii="Helvetica" w:hAnsi="Helvetica" w:cs="Arial"/>
        </w:rPr>
        <w:t>4</w:t>
      </w:r>
      <w:r w:rsidRPr="00205FE4">
        <w:rPr>
          <w:rFonts w:ascii="Helvetica" w:hAnsi="Helvetica" w:cs="Arial"/>
        </w:rPr>
        <w:t xml:space="preserve"> [19</w:t>
      </w:r>
      <w:r>
        <w:rPr>
          <w:rFonts w:ascii="Helvetica" w:hAnsi="Helvetica" w:cs="Arial"/>
        </w:rPr>
        <w:t>38</w:t>
      </w:r>
      <w:r w:rsidRPr="00205FE4">
        <w:rPr>
          <w:rFonts w:ascii="Helvetica" w:hAnsi="Helvetica" w:cs="Arial"/>
        </w:rPr>
        <w:t xml:space="preserve">], pp. </w:t>
      </w:r>
      <w:r>
        <w:rPr>
          <w:rFonts w:ascii="Helvetica" w:hAnsi="Helvetica" w:cs="Arial"/>
        </w:rPr>
        <w:t>5</w:t>
      </w:r>
      <w:r w:rsidRPr="00205FE4">
        <w:rPr>
          <w:rFonts w:ascii="Helvetica" w:hAnsi="Helvetica" w:cs="Arial"/>
        </w:rPr>
        <w:t>-</w:t>
      </w:r>
      <w:r>
        <w:rPr>
          <w:rFonts w:ascii="Helvetica" w:hAnsi="Helvetica" w:cs="Arial"/>
        </w:rPr>
        <w:t>23</w:t>
      </w:r>
      <w:r w:rsidRPr="00205FE4">
        <w:rPr>
          <w:rFonts w:ascii="Helvetica" w:hAnsi="Helvetica" w:cs="Arial"/>
        </w:rPr>
        <w:t>.</w:t>
      </w:r>
    </w:p>
    <w:p w14:paraId="50E09C8D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53E2B346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B046D6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>1.3. Material didactic</w:t>
      </w:r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3E5F49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E60FF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1.3.1. Curs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manual </w:t>
      </w:r>
      <w:proofErr w:type="spellStart"/>
      <w:r w:rsidRPr="004C0023">
        <w:rPr>
          <w:rFonts w:ascii="Helvetica" w:hAnsi="Helvetica" w:cs="Arial"/>
          <w:b/>
          <w:bCs/>
        </w:rPr>
        <w:t>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6FFF43E7" w14:textId="77777777" w:rsidR="006C3A69" w:rsidRPr="004C0023" w:rsidRDefault="006C3A69" w:rsidP="006C3A69">
      <w:pPr>
        <w:spacing w:after="0" w:line="240" w:lineRule="auto"/>
        <w:rPr>
          <w:rFonts w:ascii="Helvetica" w:hAnsi="Helvetica"/>
        </w:rPr>
      </w:pPr>
    </w:p>
    <w:p w14:paraId="2EDCF891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E38B20F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013CC0F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288106C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8EAE930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070083C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9CBF24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1AAC90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1.3.2. Manual </w:t>
      </w:r>
      <w:proofErr w:type="spellStart"/>
      <w:r w:rsidRPr="004C0023">
        <w:rPr>
          <w:rFonts w:ascii="Helvetica" w:hAnsi="Helvetica" w:cs="Arial"/>
          <w:b/>
          <w:bCs/>
        </w:rPr>
        <w:t>pentru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nivelul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7A5B0C8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11FD107B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46E0C63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CDDF34D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9CBB9CC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7A3A572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6C0ED430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0FEF241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44904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2.1.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Articole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studii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recenzii</w:t>
      </w:r>
      <w:proofErr w:type="spellEnd"/>
    </w:p>
    <w:p w14:paraId="6041D41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ab/>
      </w:r>
    </w:p>
    <w:p w14:paraId="587282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2.1.1.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</w:t>
      </w:r>
    </w:p>
    <w:p w14:paraId="3BFB897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106E588" w14:textId="63A802AC" w:rsidR="00205FE4" w:rsidRPr="0040586C" w:rsidRDefault="00205FE4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</w:t>
      </w:r>
      <w:r w:rsidRPr="0040586C">
        <w:rPr>
          <w:rFonts w:ascii="Helvetica" w:hAnsi="Helvetica" w:cs="Arial"/>
        </w:rPr>
        <w:t xml:space="preserve">. “‘You Are Keen, My Lord, You Are Keen:’ Hamlet’s and Ophelia’s Bawdy Puns and Their Romanian Translations.” </w:t>
      </w:r>
      <w:proofErr w:type="spellStart"/>
      <w:r w:rsidRPr="0040586C">
        <w:rPr>
          <w:rFonts w:ascii="Helvetica" w:hAnsi="Helvetica" w:cs="Arial"/>
        </w:rPr>
        <w:t>Transilvania</w:t>
      </w:r>
      <w:proofErr w:type="spellEnd"/>
      <w:r w:rsidRPr="0040586C">
        <w:rPr>
          <w:rFonts w:ascii="Helvetica" w:hAnsi="Helvetica" w:cs="Arial"/>
        </w:rPr>
        <w:t>, no. 10/2017</w:t>
      </w:r>
      <w:r w:rsidR="0040586C">
        <w:rPr>
          <w:rFonts w:ascii="Helvetica" w:hAnsi="Helvetica" w:cs="Arial"/>
        </w:rPr>
        <w:t xml:space="preserve">, </w:t>
      </w:r>
      <w:r w:rsidRPr="0040586C">
        <w:rPr>
          <w:rFonts w:ascii="Helvetica" w:hAnsi="Helvetica" w:cs="Arial"/>
        </w:rPr>
        <w:t>pp. 53-58.</w:t>
      </w:r>
    </w:p>
    <w:p w14:paraId="26902D8B" w14:textId="6522F791" w:rsidR="00205FE4" w:rsidRPr="0040586C" w:rsidRDefault="00205FE4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</w:t>
      </w:r>
      <w:r w:rsidRPr="0040586C">
        <w:rPr>
          <w:rFonts w:ascii="Helvetica" w:hAnsi="Helvetica" w:cs="Arial"/>
        </w:rPr>
        <w:t xml:space="preserve">. “There’s a Double Tongue in Cheek: On </w:t>
      </w:r>
      <w:proofErr w:type="gramStart"/>
      <w:r w:rsidRPr="0040586C">
        <w:rPr>
          <w:rFonts w:ascii="Helvetica" w:hAnsi="Helvetica" w:cs="Arial"/>
        </w:rPr>
        <w:t>The</w:t>
      </w:r>
      <w:proofErr w:type="gramEnd"/>
      <w:r w:rsidRPr="0040586C">
        <w:rPr>
          <w:rFonts w:ascii="Helvetica" w:hAnsi="Helvetica" w:cs="Arial"/>
        </w:rPr>
        <w:t xml:space="preserve"> </w:t>
      </w:r>
      <w:proofErr w:type="gramStart"/>
      <w:r w:rsidRPr="0040586C">
        <w:rPr>
          <w:rFonts w:ascii="Helvetica" w:hAnsi="Helvetica" w:cs="Arial"/>
        </w:rPr>
        <w:t>Un(</w:t>
      </w:r>
      <w:proofErr w:type="gramEnd"/>
      <w:r w:rsidRPr="0040586C">
        <w:rPr>
          <w:rFonts w:ascii="Helvetica" w:hAnsi="Helvetica" w:cs="Arial"/>
        </w:rPr>
        <w:t xml:space="preserve">Translatability) of Shakespeare’s Bawdy Puns into Romanian.” </w:t>
      </w:r>
      <w:r w:rsidRPr="0040586C">
        <w:rPr>
          <w:rFonts w:ascii="Helvetica" w:hAnsi="Helvetica" w:cs="Arial"/>
          <w:i/>
          <w:iCs/>
        </w:rPr>
        <w:t>ABC Journal</w:t>
      </w:r>
      <w:r w:rsidRPr="0040586C">
        <w:rPr>
          <w:rFonts w:ascii="Helvetica" w:hAnsi="Helvetica" w:cs="Arial"/>
        </w:rPr>
        <w:t>. Winter edition/2017</w:t>
      </w:r>
      <w:r w:rsidR="0040586C">
        <w:rPr>
          <w:rFonts w:ascii="Helvetica" w:hAnsi="Helvetica" w:cs="Arial"/>
        </w:rPr>
        <w:t xml:space="preserve">, </w:t>
      </w:r>
      <w:r w:rsidRPr="0040586C">
        <w:rPr>
          <w:rFonts w:ascii="Helvetica" w:hAnsi="Helvetica" w:cs="Arial"/>
        </w:rPr>
        <w:t>pp. 169-189.</w:t>
      </w:r>
    </w:p>
    <w:p w14:paraId="3BF47E51" w14:textId="2BC64C05" w:rsidR="00205FE4" w:rsidRPr="0040586C" w:rsidRDefault="00205FE4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</w:t>
      </w:r>
      <w:r w:rsidRPr="0040586C">
        <w:rPr>
          <w:rFonts w:ascii="Helvetica" w:hAnsi="Helvetica" w:cs="Arial"/>
        </w:rPr>
        <w:t xml:space="preserve">. “I Couldn’t Help but Wonder: Does </w:t>
      </w:r>
      <w:proofErr w:type="spellStart"/>
      <w:r w:rsidRPr="0040586C">
        <w:rPr>
          <w:rFonts w:ascii="Helvetica" w:hAnsi="Helvetica" w:cs="Arial"/>
        </w:rPr>
        <w:t>Fansubbing</w:t>
      </w:r>
      <w:proofErr w:type="spellEnd"/>
      <w:r w:rsidRPr="0040586C">
        <w:rPr>
          <w:rFonts w:ascii="Helvetica" w:hAnsi="Helvetica" w:cs="Arial"/>
        </w:rPr>
        <w:t xml:space="preserve"> or Official Subtitling Do More Justice to </w:t>
      </w:r>
      <w:r w:rsidRPr="00077E04">
        <w:rPr>
          <w:rFonts w:ascii="Helvetica" w:hAnsi="Helvetica" w:cs="Arial"/>
          <w:i/>
          <w:iCs/>
        </w:rPr>
        <w:t>S.A.T.C.</w:t>
      </w:r>
      <w:r w:rsidRPr="0040586C">
        <w:rPr>
          <w:rFonts w:ascii="Helvetica" w:hAnsi="Helvetica" w:cs="Arial"/>
        </w:rPr>
        <w:t xml:space="preserve"> Bawdy Puns?”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8/2018. ISSN</w:t>
      </w:r>
      <w:r w:rsidR="0040586C">
        <w:rPr>
          <w:rFonts w:ascii="Helvetica" w:hAnsi="Helvetica" w:cs="Arial"/>
        </w:rPr>
        <w:t xml:space="preserve">, </w:t>
      </w:r>
      <w:r w:rsidRPr="0040586C">
        <w:rPr>
          <w:rFonts w:ascii="Helvetica" w:hAnsi="Helvetica" w:cs="Arial"/>
        </w:rPr>
        <w:t>pp. 31-39.</w:t>
      </w:r>
    </w:p>
    <w:p w14:paraId="4840B1E7" w14:textId="20CCB79D" w:rsidR="006C3A69" w:rsidRPr="0040586C" w:rsidRDefault="00205FE4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</w:t>
      </w:r>
      <w:r w:rsidRPr="0040586C">
        <w:rPr>
          <w:rFonts w:ascii="Helvetica" w:hAnsi="Helvetica" w:cs="Arial"/>
        </w:rPr>
        <w:t>. “The Translation Faults in our Stars: Shakespeare’s References to Astrology and Their Romanian Translations.”</w:t>
      </w:r>
      <w:r w:rsidRPr="0040586C">
        <w:rPr>
          <w:rFonts w:ascii="Helvetica" w:hAnsi="Helvetica" w:cs="Arial"/>
          <w:i/>
          <w:iCs/>
        </w:rPr>
        <w:t xml:space="preserve">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1/2018</w:t>
      </w:r>
      <w:r w:rsidR="0040586C">
        <w:rPr>
          <w:rFonts w:ascii="Helvetica" w:hAnsi="Helvetica" w:cs="Arial"/>
        </w:rPr>
        <w:t xml:space="preserve">, </w:t>
      </w:r>
      <w:r w:rsidRPr="0040586C">
        <w:rPr>
          <w:rFonts w:ascii="Helvetica" w:hAnsi="Helvetica" w:cs="Arial"/>
        </w:rPr>
        <w:t>pp. 73-78.</w:t>
      </w:r>
    </w:p>
    <w:p w14:paraId="5C89F536" w14:textId="5776CF45" w:rsidR="00205FE4" w:rsidRPr="0040586C" w:rsidRDefault="00205FE4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Anca-Simina.</w:t>
      </w:r>
      <w:r w:rsidRPr="0040586C">
        <w:rPr>
          <w:rFonts w:ascii="Helvetica" w:hAnsi="Helvetica" w:cs="Arial"/>
        </w:rPr>
        <w:t xml:space="preserve"> “Critical Reactions to and Early Research into Shakespeare’s Bawdy (Wordplay) in Romania(n).”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9/2019, pp. 45-50.</w:t>
      </w:r>
    </w:p>
    <w:p w14:paraId="4BE67BB3" w14:textId="4EB7F7BA" w:rsidR="00205FE4" w:rsidRDefault="00205FE4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Anca-Simina.</w:t>
      </w:r>
      <w:r w:rsidRPr="0040586C">
        <w:rPr>
          <w:rFonts w:ascii="Helvetica" w:hAnsi="Helvetica" w:cs="Arial"/>
        </w:rPr>
        <w:t xml:space="preserve"> “Break It in Your Face, so He Break It </w:t>
      </w:r>
      <w:proofErr w:type="gramStart"/>
      <w:r w:rsidRPr="0040586C">
        <w:rPr>
          <w:rFonts w:ascii="Helvetica" w:hAnsi="Helvetica" w:cs="Arial"/>
        </w:rPr>
        <w:t>not</w:t>
      </w:r>
      <w:proofErr w:type="gramEnd"/>
      <w:r w:rsidRPr="0040586C">
        <w:rPr>
          <w:rFonts w:ascii="Helvetica" w:hAnsi="Helvetica" w:cs="Arial"/>
        </w:rPr>
        <w:t xml:space="preserve"> Behind:” On Shakespeare’s Toilet</w:t>
      </w:r>
      <w:r w:rsidR="0040586C" w:rsidRPr="0040586C">
        <w:rPr>
          <w:rFonts w:ascii="Helvetica" w:hAnsi="Helvetica" w:cs="Arial"/>
        </w:rPr>
        <w:t xml:space="preserve"> </w:t>
      </w:r>
      <w:r w:rsidRPr="0040586C">
        <w:rPr>
          <w:rFonts w:ascii="Helvetica" w:hAnsi="Helvetica" w:cs="Arial"/>
        </w:rPr>
        <w:t xml:space="preserve">Puns and Their Romanian Translations.” </w:t>
      </w:r>
      <w:proofErr w:type="spellStart"/>
      <w:r w:rsidRPr="0040586C">
        <w:rPr>
          <w:rFonts w:ascii="Helvetica" w:hAnsi="Helvetica" w:cs="Arial"/>
        </w:rPr>
        <w:t>Transilvania</w:t>
      </w:r>
      <w:proofErr w:type="spellEnd"/>
      <w:r w:rsidRPr="0040586C">
        <w:rPr>
          <w:rFonts w:ascii="Helvetica" w:hAnsi="Helvetica" w:cs="Arial"/>
        </w:rPr>
        <w:t>, no. 11-12/2019, pp. 64-71.</w:t>
      </w:r>
    </w:p>
    <w:p w14:paraId="159AF4AB" w14:textId="0AABB85D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lastRenderedPageBreak/>
        <w:t>Martin, Anca-Simina</w:t>
      </w:r>
      <w:r w:rsidRPr="0040586C">
        <w:rPr>
          <w:rFonts w:ascii="Helvetica" w:hAnsi="Helvetica" w:cs="Arial"/>
        </w:rPr>
        <w:t>. “</w:t>
      </w:r>
      <w:proofErr w:type="spellStart"/>
      <w:r w:rsidRPr="0040586C">
        <w:rPr>
          <w:rFonts w:ascii="Helvetica" w:hAnsi="Helvetica" w:cs="Arial"/>
        </w:rPr>
        <w:t>Romanul</w:t>
      </w:r>
      <w:proofErr w:type="spellEnd"/>
      <w:r w:rsidRPr="0040586C">
        <w:rPr>
          <w:rFonts w:ascii="Helvetica" w:hAnsi="Helvetica" w:cs="Arial"/>
          <w:i/>
          <w:iCs/>
        </w:rPr>
        <w:t xml:space="preserve"> Dracula</w:t>
      </w:r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în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limba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română</w:t>
      </w:r>
      <w:proofErr w:type="spellEnd"/>
      <w:r w:rsidRPr="0040586C">
        <w:rPr>
          <w:rFonts w:ascii="Helvetica" w:hAnsi="Helvetica" w:cs="Arial"/>
        </w:rPr>
        <w:t xml:space="preserve">: </w:t>
      </w:r>
      <w:proofErr w:type="spellStart"/>
      <w:r w:rsidRPr="0040586C">
        <w:rPr>
          <w:rFonts w:ascii="Helvetica" w:hAnsi="Helvetica" w:cs="Arial"/>
        </w:rPr>
        <w:t>ipoteza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intermedierii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prin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traducerea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franceză</w:t>
      </w:r>
      <w:proofErr w:type="spellEnd"/>
      <w:r w:rsidRPr="0040586C">
        <w:rPr>
          <w:rFonts w:ascii="Helvetica" w:hAnsi="Helvetica" w:cs="Arial"/>
        </w:rPr>
        <w:t xml:space="preserve">" [The Romanian Translation of </w:t>
      </w:r>
      <w:r w:rsidRPr="0040586C">
        <w:rPr>
          <w:rFonts w:ascii="Helvetica" w:hAnsi="Helvetica" w:cs="Arial"/>
          <w:i/>
          <w:iCs/>
        </w:rPr>
        <w:t>Dracula</w:t>
      </w:r>
      <w:r w:rsidRPr="0040586C">
        <w:rPr>
          <w:rFonts w:ascii="Helvetica" w:hAnsi="Helvetica" w:cs="Arial"/>
        </w:rPr>
        <w:t xml:space="preserve"> as a Byproduct of a French Intermediary: A Theory].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4/2020, pp. 38-43.</w:t>
      </w:r>
    </w:p>
    <w:p w14:paraId="7822E62A" w14:textId="4D479D18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</w:t>
      </w:r>
      <w:r w:rsidRPr="0040586C">
        <w:rPr>
          <w:rFonts w:ascii="Helvetica" w:hAnsi="Helvetica" w:cs="Arial"/>
        </w:rPr>
        <w:t xml:space="preserve">. “Daniel </w:t>
      </w:r>
      <w:proofErr w:type="spellStart"/>
      <w:r w:rsidRPr="0040586C">
        <w:rPr>
          <w:rFonts w:ascii="Helvetica" w:hAnsi="Helvetica" w:cs="Arial"/>
        </w:rPr>
        <w:t>Dejica</w:t>
      </w:r>
      <w:proofErr w:type="spellEnd"/>
      <w:r w:rsidRPr="0040586C">
        <w:rPr>
          <w:rFonts w:ascii="Helvetica" w:hAnsi="Helvetica" w:cs="Arial"/>
        </w:rPr>
        <w:t xml:space="preserve">, Carlo </w:t>
      </w:r>
      <w:proofErr w:type="spellStart"/>
      <w:r w:rsidRPr="0040586C">
        <w:rPr>
          <w:rFonts w:ascii="Helvetica" w:hAnsi="Helvetica" w:cs="Arial"/>
        </w:rPr>
        <w:t>Eugeni</w:t>
      </w:r>
      <w:proofErr w:type="spellEnd"/>
      <w:r w:rsidRPr="0040586C">
        <w:rPr>
          <w:rFonts w:ascii="Helvetica" w:hAnsi="Helvetica" w:cs="Arial"/>
        </w:rPr>
        <w:t xml:space="preserve">, Anca </w:t>
      </w:r>
      <w:proofErr w:type="spellStart"/>
      <w:r w:rsidRPr="0040586C">
        <w:rPr>
          <w:rFonts w:ascii="Helvetica" w:hAnsi="Helvetica" w:cs="Arial"/>
        </w:rPr>
        <w:t>Dejica-Carțiș</w:t>
      </w:r>
      <w:proofErr w:type="spellEnd"/>
      <w:r w:rsidRPr="0040586C">
        <w:rPr>
          <w:rFonts w:ascii="Helvetica" w:hAnsi="Helvetica" w:cs="Arial"/>
        </w:rPr>
        <w:t xml:space="preserve"> (Eds.), </w:t>
      </w:r>
      <w:r w:rsidRPr="0040586C">
        <w:rPr>
          <w:rFonts w:ascii="Helvetica" w:hAnsi="Helvetica" w:cs="Arial"/>
          <w:i/>
          <w:iCs/>
        </w:rPr>
        <w:t>Translation Studies and Information Technology - New Pathways for Researchers, Teachers and Professionals</w:t>
      </w:r>
      <w:r w:rsidRPr="0040586C">
        <w:rPr>
          <w:rFonts w:ascii="Helvetica" w:hAnsi="Helvetica" w:cs="Arial"/>
        </w:rPr>
        <w:t xml:space="preserve">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2/2021, pp. 51-53.</w:t>
      </w:r>
    </w:p>
    <w:p w14:paraId="1880B837" w14:textId="2965D678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</w:rPr>
        <w:t xml:space="preserve">Borza, Cosmin, </w:t>
      </w:r>
      <w:proofErr w:type="spellStart"/>
      <w:r w:rsidRPr="0040586C">
        <w:rPr>
          <w:rFonts w:ascii="Helvetica" w:hAnsi="Helvetica" w:cs="Arial"/>
        </w:rPr>
        <w:t>Ovio</w:t>
      </w:r>
      <w:proofErr w:type="spellEnd"/>
      <w:r w:rsidRPr="0040586C">
        <w:rPr>
          <w:rFonts w:ascii="Helvetica" w:hAnsi="Helvetica" w:cs="Arial"/>
        </w:rPr>
        <w:t xml:space="preserve"> Olaru, Cătălina </w:t>
      </w:r>
      <w:proofErr w:type="spellStart"/>
      <w:r w:rsidRPr="0040586C">
        <w:rPr>
          <w:rFonts w:ascii="Helvetica" w:hAnsi="Helvetica" w:cs="Arial"/>
        </w:rPr>
        <w:t>Rădescu</w:t>
      </w:r>
      <w:proofErr w:type="spellEnd"/>
      <w:r w:rsidRPr="0040586C">
        <w:rPr>
          <w:rFonts w:ascii="Helvetica" w:hAnsi="Helvetica" w:cs="Arial"/>
        </w:rPr>
        <w:t xml:space="preserve">, David Morariu, Snejana Ung, Alexandrina Savin, and </w:t>
      </w:r>
      <w:r w:rsidRPr="0040586C">
        <w:rPr>
          <w:rFonts w:ascii="Helvetica" w:hAnsi="Helvetica" w:cs="Arial"/>
          <w:b/>
          <w:bCs/>
        </w:rPr>
        <w:t>Anca-Simina Martin</w:t>
      </w:r>
      <w:r w:rsidRPr="0040586C">
        <w:rPr>
          <w:rFonts w:ascii="Helvetica" w:hAnsi="Helvetica" w:cs="Arial"/>
        </w:rPr>
        <w:t>. “</w:t>
      </w:r>
      <w:proofErr w:type="spellStart"/>
      <w:r w:rsidRPr="0040586C">
        <w:rPr>
          <w:rFonts w:ascii="Helvetica" w:hAnsi="Helvetica" w:cs="Arial"/>
        </w:rPr>
        <w:t>Educație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și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școală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în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romanul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românesc</w:t>
      </w:r>
      <w:proofErr w:type="spellEnd"/>
      <w:r w:rsidRPr="0040586C">
        <w:rPr>
          <w:rFonts w:ascii="Helvetica" w:hAnsi="Helvetica" w:cs="Arial"/>
        </w:rPr>
        <w:t xml:space="preserve"> [Education and School in Romanian Novels] (1845-1947).”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9/2021, pp. 86-96.</w:t>
      </w:r>
    </w:p>
    <w:p w14:paraId="13C0BA75" w14:textId="24D4AB13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proofErr w:type="spellStart"/>
      <w:r w:rsidRPr="0040586C">
        <w:rPr>
          <w:rFonts w:ascii="Helvetica" w:hAnsi="Helvetica" w:cs="Arial"/>
        </w:rPr>
        <w:t>Ciorogar</w:t>
      </w:r>
      <w:proofErr w:type="spellEnd"/>
      <w:r w:rsidRPr="0040586C">
        <w:rPr>
          <w:rFonts w:ascii="Helvetica" w:hAnsi="Helvetica" w:cs="Arial"/>
        </w:rPr>
        <w:t xml:space="preserve">, Alex, Jessica Brenda </w:t>
      </w:r>
      <w:proofErr w:type="spellStart"/>
      <w:r w:rsidRPr="0040586C">
        <w:rPr>
          <w:rFonts w:ascii="Helvetica" w:hAnsi="Helvetica" w:cs="Arial"/>
        </w:rPr>
        <w:t>Codină</w:t>
      </w:r>
      <w:proofErr w:type="spellEnd"/>
      <w:r w:rsidRPr="0040586C">
        <w:rPr>
          <w:rFonts w:ascii="Helvetica" w:hAnsi="Helvetica" w:cs="Arial"/>
        </w:rPr>
        <w:t xml:space="preserve">, Alex </w:t>
      </w:r>
      <w:proofErr w:type="spellStart"/>
      <w:r w:rsidRPr="0040586C">
        <w:rPr>
          <w:rFonts w:ascii="Helvetica" w:hAnsi="Helvetica" w:cs="Arial"/>
        </w:rPr>
        <w:t>Văsieș</w:t>
      </w:r>
      <w:proofErr w:type="spellEnd"/>
      <w:r w:rsidRPr="0040586C">
        <w:rPr>
          <w:rFonts w:ascii="Helvetica" w:hAnsi="Helvetica" w:cs="Arial"/>
        </w:rPr>
        <w:t xml:space="preserve">, Vlad </w:t>
      </w:r>
      <w:proofErr w:type="spellStart"/>
      <w:r w:rsidRPr="0040586C">
        <w:rPr>
          <w:rFonts w:ascii="Helvetica" w:hAnsi="Helvetica" w:cs="Arial"/>
        </w:rPr>
        <w:t>Pojoga</w:t>
      </w:r>
      <w:proofErr w:type="spellEnd"/>
      <w:r w:rsidRPr="0040586C">
        <w:rPr>
          <w:rFonts w:ascii="Helvetica" w:hAnsi="Helvetica" w:cs="Arial"/>
        </w:rPr>
        <w:t xml:space="preserve">, Ștefan </w:t>
      </w:r>
      <w:proofErr w:type="spellStart"/>
      <w:r w:rsidRPr="0040586C">
        <w:rPr>
          <w:rFonts w:ascii="Helvetica" w:hAnsi="Helvetica" w:cs="Arial"/>
        </w:rPr>
        <w:t>Baghiu</w:t>
      </w:r>
      <w:proofErr w:type="spellEnd"/>
      <w:r w:rsidRPr="0040586C">
        <w:rPr>
          <w:rFonts w:ascii="Helvetica" w:hAnsi="Helvetica" w:cs="Arial"/>
        </w:rPr>
        <w:t xml:space="preserve">, and </w:t>
      </w:r>
      <w:r w:rsidRPr="0040586C">
        <w:rPr>
          <w:rFonts w:ascii="Helvetica" w:hAnsi="Helvetica" w:cs="Arial"/>
          <w:b/>
          <w:bCs/>
        </w:rPr>
        <w:t>Anca-Simina Martin</w:t>
      </w:r>
      <w:r w:rsidRPr="0040586C">
        <w:rPr>
          <w:rFonts w:ascii="Helvetica" w:hAnsi="Helvetica" w:cs="Arial"/>
        </w:rPr>
        <w:t xml:space="preserve">. “Natura </w:t>
      </w:r>
      <w:proofErr w:type="spellStart"/>
      <w:r w:rsidRPr="0040586C">
        <w:rPr>
          <w:rFonts w:ascii="Helvetica" w:hAnsi="Helvetica" w:cs="Arial"/>
        </w:rPr>
        <w:t>în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romanul</w:t>
      </w:r>
      <w:proofErr w:type="spellEnd"/>
      <w:r w:rsidRPr="0040586C">
        <w:rPr>
          <w:rFonts w:ascii="Helvetica" w:hAnsi="Helvetica" w:cs="Arial"/>
        </w:rPr>
        <w:t xml:space="preserve"> </w:t>
      </w:r>
      <w:proofErr w:type="spellStart"/>
      <w:r w:rsidRPr="0040586C">
        <w:rPr>
          <w:rFonts w:ascii="Helvetica" w:hAnsi="Helvetica" w:cs="Arial"/>
        </w:rPr>
        <w:t>românesc</w:t>
      </w:r>
      <w:proofErr w:type="spellEnd"/>
      <w:r w:rsidRPr="0040586C">
        <w:rPr>
          <w:rFonts w:ascii="Helvetica" w:hAnsi="Helvetica" w:cs="Arial"/>
        </w:rPr>
        <w:t xml:space="preserve"> [Nature in Romanian Novels] (1845-1947).”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9/2021, pp. 55-62.</w:t>
      </w:r>
    </w:p>
    <w:p w14:paraId="5FFE9839" w14:textId="7F573055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 Simina</w:t>
      </w:r>
      <w:r w:rsidRPr="0040586C">
        <w:rPr>
          <w:rFonts w:ascii="Helvetica" w:hAnsi="Helvetica" w:cs="Arial"/>
        </w:rPr>
        <w:t xml:space="preserve">. “Antisemitic or Bordering on Antisemitic? Grey Areas in Romanian Fake News Discourses in the Wake of the Covid-19 Pandemic.”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11-12 /2021, pp. 121-127.</w:t>
      </w:r>
    </w:p>
    <w:p w14:paraId="2CA29CEF" w14:textId="5592909C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Anca-Simina</w:t>
      </w:r>
      <w:r w:rsidRPr="0040586C">
        <w:rPr>
          <w:rFonts w:ascii="Helvetica" w:hAnsi="Helvetica" w:cs="Arial"/>
        </w:rPr>
        <w:t xml:space="preserve">. “Translated Covid-19 Fake News: Human Input and Localization as Benchmarks of Disinformation Intent,” in Mihaela Ursa, Simina-Maria </w:t>
      </w:r>
      <w:proofErr w:type="spellStart"/>
      <w:r w:rsidRPr="0040586C">
        <w:rPr>
          <w:rFonts w:ascii="Helvetica" w:hAnsi="Helvetica" w:cs="Arial"/>
        </w:rPr>
        <w:t>Terian</w:t>
      </w:r>
      <w:proofErr w:type="spellEnd"/>
      <w:r w:rsidRPr="0040586C">
        <w:rPr>
          <w:rFonts w:ascii="Helvetica" w:hAnsi="Helvetica" w:cs="Arial"/>
        </w:rPr>
        <w:t xml:space="preserve">, Alex </w:t>
      </w:r>
      <w:proofErr w:type="spellStart"/>
      <w:r w:rsidRPr="0040586C">
        <w:rPr>
          <w:rFonts w:ascii="Helvetica" w:hAnsi="Helvetica" w:cs="Arial"/>
        </w:rPr>
        <w:t>Goldiș</w:t>
      </w:r>
      <w:proofErr w:type="spellEnd"/>
      <w:r w:rsidRPr="0040586C">
        <w:rPr>
          <w:rFonts w:ascii="Helvetica" w:hAnsi="Helvetica" w:cs="Arial"/>
        </w:rPr>
        <w:t xml:space="preserve">, and Andrei </w:t>
      </w:r>
      <w:proofErr w:type="spellStart"/>
      <w:r w:rsidRPr="0040586C">
        <w:rPr>
          <w:rFonts w:ascii="Helvetica" w:hAnsi="Helvetica" w:cs="Arial"/>
        </w:rPr>
        <w:t>Terian</w:t>
      </w:r>
      <w:proofErr w:type="spellEnd"/>
      <w:r w:rsidRPr="0040586C">
        <w:rPr>
          <w:rFonts w:ascii="Helvetica" w:hAnsi="Helvetica" w:cs="Arial"/>
        </w:rPr>
        <w:t xml:space="preserve"> (eds.), </w:t>
      </w:r>
      <w:r w:rsidRPr="0040586C">
        <w:rPr>
          <w:rFonts w:ascii="Helvetica" w:hAnsi="Helvetica" w:cs="Arial"/>
          <w:i/>
          <w:iCs/>
        </w:rPr>
        <w:t>Humanities at the Crossroads: New Theoretical, Systemic, and Quantitative Approaches</w:t>
      </w:r>
      <w:r w:rsidRPr="0040586C">
        <w:rPr>
          <w:rFonts w:ascii="Helvetica" w:hAnsi="Helvetica" w:cs="Arial"/>
        </w:rPr>
        <w:t xml:space="preserve">, special issue of </w:t>
      </w:r>
      <w:r w:rsidRPr="0040586C">
        <w:rPr>
          <w:rFonts w:ascii="Helvetica" w:hAnsi="Helvetica" w:cs="Arial"/>
          <w:i/>
          <w:iCs/>
        </w:rPr>
        <w:t>Transylvanian Review</w:t>
      </w:r>
      <w:r w:rsidRPr="0040586C">
        <w:rPr>
          <w:rFonts w:ascii="Helvetica" w:hAnsi="Helvetica" w:cs="Arial"/>
        </w:rPr>
        <w:t>, vol. XXI, no. 1, 2022, pp. 145-157.</w:t>
      </w:r>
    </w:p>
    <w:p w14:paraId="07B6ADFA" w14:textId="2A3365F4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proofErr w:type="spellStart"/>
      <w:r w:rsidRPr="0040586C">
        <w:rPr>
          <w:rFonts w:ascii="Helvetica" w:hAnsi="Helvetica" w:cs="Arial"/>
        </w:rPr>
        <w:t>Terian</w:t>
      </w:r>
      <w:proofErr w:type="spellEnd"/>
      <w:r w:rsidRPr="0040586C">
        <w:rPr>
          <w:rFonts w:ascii="Helvetica" w:hAnsi="Helvetica" w:cs="Arial"/>
        </w:rPr>
        <w:t xml:space="preserve">, Simina-Maria </w:t>
      </w:r>
      <w:proofErr w:type="spellStart"/>
      <w:r w:rsidRPr="0040586C">
        <w:rPr>
          <w:rFonts w:ascii="Helvetica" w:hAnsi="Helvetica" w:cs="Arial"/>
        </w:rPr>
        <w:t>Terian</w:t>
      </w:r>
      <w:proofErr w:type="spellEnd"/>
      <w:r w:rsidRPr="0040586C">
        <w:rPr>
          <w:rFonts w:ascii="Helvetica" w:hAnsi="Helvetica" w:cs="Arial"/>
        </w:rPr>
        <w:t xml:space="preserve">, Laurentiu-Marian Neagu, </w:t>
      </w:r>
      <w:r w:rsidRPr="0040586C">
        <w:rPr>
          <w:rFonts w:ascii="Helvetica" w:hAnsi="Helvetica" w:cs="Arial"/>
          <w:b/>
          <w:bCs/>
        </w:rPr>
        <w:t>Anca-Simina Martin</w:t>
      </w:r>
      <w:r w:rsidRPr="0040586C">
        <w:rPr>
          <w:rFonts w:ascii="Helvetica" w:hAnsi="Helvetica" w:cs="Arial"/>
        </w:rPr>
        <w:t xml:space="preserve">, Stefan </w:t>
      </w:r>
      <w:proofErr w:type="spellStart"/>
      <w:r w:rsidRPr="0040586C">
        <w:rPr>
          <w:rFonts w:ascii="Helvetica" w:hAnsi="Helvetica" w:cs="Arial"/>
        </w:rPr>
        <w:t>Ruseti</w:t>
      </w:r>
      <w:proofErr w:type="spellEnd"/>
      <w:r w:rsidRPr="0040586C">
        <w:rPr>
          <w:rFonts w:ascii="Helvetica" w:hAnsi="Helvetica" w:cs="Arial"/>
        </w:rPr>
        <w:t xml:space="preserve">, and Mihai Dascalu. “Discerning Fake News: An Automated Analysis Using the </w:t>
      </w:r>
      <w:proofErr w:type="spellStart"/>
      <w:r w:rsidRPr="0040586C">
        <w:rPr>
          <w:rFonts w:ascii="Helvetica" w:hAnsi="Helvetica" w:cs="Arial"/>
        </w:rPr>
        <w:t>ReaderBench</w:t>
      </w:r>
      <w:proofErr w:type="spellEnd"/>
      <w:r w:rsidRPr="0040586C">
        <w:rPr>
          <w:rFonts w:ascii="Helvetica" w:hAnsi="Helvetica" w:cs="Arial"/>
        </w:rPr>
        <w:t xml:space="preserve"> Framework,” in Mihaela Ursa, Simina- Maria </w:t>
      </w:r>
      <w:proofErr w:type="spellStart"/>
      <w:r w:rsidRPr="0040586C">
        <w:rPr>
          <w:rFonts w:ascii="Helvetica" w:hAnsi="Helvetica" w:cs="Arial"/>
        </w:rPr>
        <w:t>Terian</w:t>
      </w:r>
      <w:proofErr w:type="spellEnd"/>
      <w:r w:rsidRPr="0040586C">
        <w:rPr>
          <w:rFonts w:ascii="Helvetica" w:hAnsi="Helvetica" w:cs="Arial"/>
        </w:rPr>
        <w:t xml:space="preserve">, Alex </w:t>
      </w:r>
      <w:proofErr w:type="spellStart"/>
      <w:r w:rsidRPr="0040586C">
        <w:rPr>
          <w:rFonts w:ascii="Helvetica" w:hAnsi="Helvetica" w:cs="Arial"/>
        </w:rPr>
        <w:t>Goldiș</w:t>
      </w:r>
      <w:proofErr w:type="spellEnd"/>
      <w:r w:rsidRPr="0040586C">
        <w:rPr>
          <w:rFonts w:ascii="Helvetica" w:hAnsi="Helvetica" w:cs="Arial"/>
        </w:rPr>
        <w:t xml:space="preserve">, and Andrei </w:t>
      </w:r>
      <w:proofErr w:type="spellStart"/>
      <w:r w:rsidRPr="0040586C">
        <w:rPr>
          <w:rFonts w:ascii="Helvetica" w:hAnsi="Helvetica" w:cs="Arial"/>
        </w:rPr>
        <w:t>Terian</w:t>
      </w:r>
      <w:proofErr w:type="spellEnd"/>
      <w:r w:rsidRPr="0040586C">
        <w:rPr>
          <w:rFonts w:ascii="Helvetica" w:hAnsi="Helvetica" w:cs="Arial"/>
        </w:rPr>
        <w:t xml:space="preserve"> (eds.), </w:t>
      </w:r>
      <w:r w:rsidRPr="0040586C">
        <w:rPr>
          <w:rFonts w:ascii="Helvetica" w:hAnsi="Helvetica" w:cs="Arial"/>
          <w:i/>
          <w:iCs/>
        </w:rPr>
        <w:t>Humanities at the Crossroads: New Theoretical, Systemic, and Quantitative Approaches</w:t>
      </w:r>
      <w:r w:rsidRPr="0040586C">
        <w:rPr>
          <w:rFonts w:ascii="Helvetica" w:hAnsi="Helvetica" w:cs="Arial"/>
        </w:rPr>
        <w:t xml:space="preserve">, special issue of </w:t>
      </w:r>
      <w:r w:rsidRPr="0040586C">
        <w:rPr>
          <w:rFonts w:ascii="Helvetica" w:hAnsi="Helvetica" w:cs="Arial"/>
          <w:i/>
          <w:iCs/>
        </w:rPr>
        <w:t>Transylvanian Review</w:t>
      </w:r>
      <w:r w:rsidRPr="0040586C">
        <w:rPr>
          <w:rFonts w:ascii="Helvetica" w:hAnsi="Helvetica" w:cs="Arial"/>
        </w:rPr>
        <w:t>, vol. XXI, no. 1, 2022, pp. 270-278.</w:t>
      </w:r>
    </w:p>
    <w:p w14:paraId="467E615B" w14:textId="7A25A3A2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 Simina</w:t>
      </w:r>
      <w:r w:rsidRPr="0040586C">
        <w:rPr>
          <w:rFonts w:ascii="Helvetica" w:hAnsi="Helvetica" w:cs="Arial"/>
        </w:rPr>
        <w:t xml:space="preserve"> and Ștefan </w:t>
      </w:r>
      <w:proofErr w:type="spellStart"/>
      <w:r w:rsidRPr="0040586C">
        <w:rPr>
          <w:rFonts w:ascii="Helvetica" w:hAnsi="Helvetica" w:cs="Arial"/>
        </w:rPr>
        <w:t>Baghiu</w:t>
      </w:r>
      <w:proofErr w:type="spellEnd"/>
      <w:r w:rsidRPr="0040586C">
        <w:rPr>
          <w:rFonts w:ascii="Helvetica" w:hAnsi="Helvetica" w:cs="Arial"/>
        </w:rPr>
        <w:t xml:space="preserve">. “Writing the Life of Servants in Early Romanian Feminist Novels.” </w:t>
      </w:r>
      <w:proofErr w:type="spellStart"/>
      <w:r w:rsidRPr="0040586C">
        <w:rPr>
          <w:rFonts w:ascii="Helvetica" w:hAnsi="Helvetica" w:cs="Arial"/>
          <w:i/>
          <w:iCs/>
        </w:rPr>
        <w:t>Dacoromania</w:t>
      </w:r>
      <w:proofErr w:type="spellEnd"/>
      <w:r w:rsidRPr="0040586C">
        <w:rPr>
          <w:rFonts w:ascii="Helvetica" w:hAnsi="Helvetica" w:cs="Arial"/>
          <w:i/>
          <w:iCs/>
        </w:rPr>
        <w:t xml:space="preserve"> </w:t>
      </w:r>
      <w:proofErr w:type="spellStart"/>
      <w:r w:rsidRPr="0040586C">
        <w:rPr>
          <w:rFonts w:ascii="Helvetica" w:hAnsi="Helvetica" w:cs="Arial"/>
          <w:i/>
          <w:iCs/>
        </w:rPr>
        <w:t>Litteraria</w:t>
      </w:r>
      <w:proofErr w:type="spellEnd"/>
      <w:r w:rsidRPr="0040586C">
        <w:rPr>
          <w:rFonts w:ascii="Helvetica" w:hAnsi="Helvetica" w:cs="Arial"/>
        </w:rPr>
        <w:t>, no. 10/2023, pp. 103-125.</w:t>
      </w:r>
    </w:p>
    <w:p w14:paraId="11EC8262" w14:textId="52095719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 Simina</w:t>
      </w:r>
      <w:r w:rsidRPr="0040586C">
        <w:rPr>
          <w:rFonts w:ascii="Helvetica" w:hAnsi="Helvetica" w:cs="Arial"/>
        </w:rPr>
        <w:t xml:space="preserve">. “The Trope of the Vampire (and </w:t>
      </w:r>
      <w:proofErr w:type="spellStart"/>
      <w:r w:rsidRPr="0040586C">
        <w:rPr>
          <w:rFonts w:ascii="Helvetica" w:hAnsi="Helvetica" w:cs="Arial"/>
          <w:i/>
          <w:iCs/>
        </w:rPr>
        <w:t>Strigoi</w:t>
      </w:r>
      <w:proofErr w:type="spellEnd"/>
      <w:r w:rsidRPr="0040586C">
        <w:rPr>
          <w:rFonts w:ascii="Helvetica" w:hAnsi="Helvetica" w:cs="Arial"/>
        </w:rPr>
        <w:t xml:space="preserve">) in Romanian Culture and Cultural Products Imported in Romania (1839–1947).”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7</w:t>
      </w:r>
      <w:r w:rsidR="00914BA9">
        <w:rPr>
          <w:rFonts w:ascii="Helvetica" w:hAnsi="Helvetica" w:cs="Arial"/>
        </w:rPr>
        <w:t>/</w:t>
      </w:r>
      <w:r w:rsidRPr="0040586C">
        <w:rPr>
          <w:rFonts w:ascii="Helvetica" w:hAnsi="Helvetica" w:cs="Arial"/>
        </w:rPr>
        <w:t>2023, pp. 17-25.</w:t>
      </w:r>
    </w:p>
    <w:p w14:paraId="666C7346" w14:textId="7A241839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 Simina</w:t>
      </w:r>
      <w:r w:rsidRPr="0040586C">
        <w:rPr>
          <w:rFonts w:ascii="Helvetica" w:hAnsi="Helvetica" w:cs="Arial"/>
        </w:rPr>
        <w:t xml:space="preserve"> and Ștefan </w:t>
      </w:r>
      <w:proofErr w:type="spellStart"/>
      <w:r w:rsidRPr="0040586C">
        <w:rPr>
          <w:rFonts w:ascii="Helvetica" w:hAnsi="Helvetica" w:cs="Arial"/>
        </w:rPr>
        <w:t>Baghiu</w:t>
      </w:r>
      <w:proofErr w:type="spellEnd"/>
      <w:r w:rsidRPr="0040586C">
        <w:rPr>
          <w:rFonts w:ascii="Helvetica" w:hAnsi="Helvetica" w:cs="Arial"/>
        </w:rPr>
        <w:t xml:space="preserve">. “The </w:t>
      </w:r>
      <w:proofErr w:type="spellStart"/>
      <w:r w:rsidRPr="0040586C">
        <w:rPr>
          <w:rFonts w:ascii="Helvetica" w:hAnsi="Helvetica" w:cs="Arial"/>
        </w:rPr>
        <w:t>Transmedial</w:t>
      </w:r>
      <w:proofErr w:type="spellEnd"/>
      <w:r w:rsidRPr="0040586C">
        <w:rPr>
          <w:rFonts w:ascii="Helvetica" w:hAnsi="Helvetica" w:cs="Arial"/>
        </w:rPr>
        <w:t xml:space="preserve"> Triangulation of Dracula: How Cinema Turned the Gothic Bloodsucker into a Gothicized Serial Killer.” </w:t>
      </w:r>
      <w:r w:rsidRPr="0040586C">
        <w:rPr>
          <w:rFonts w:ascii="Helvetica" w:hAnsi="Helvetica" w:cs="Arial"/>
          <w:i/>
          <w:iCs/>
        </w:rPr>
        <w:t xml:space="preserve">Humanities and Social Sciences Communications </w:t>
      </w:r>
      <w:r w:rsidRPr="0040586C">
        <w:rPr>
          <w:rFonts w:ascii="Helvetica" w:hAnsi="Helvetica" w:cs="Arial"/>
        </w:rPr>
        <w:t>vol. 11, no. 1/2024, pp. 1-9.</w:t>
      </w:r>
    </w:p>
    <w:p w14:paraId="3665E240" w14:textId="04F3860E" w:rsidR="0040586C" w:rsidRPr="0040586C" w:rsidRDefault="0040586C" w:rsidP="00914BA9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proofErr w:type="spellStart"/>
      <w:r w:rsidRPr="0040586C">
        <w:rPr>
          <w:rFonts w:ascii="Helvetica" w:hAnsi="Helvetica" w:cs="Arial"/>
        </w:rPr>
        <w:t>Baghiu</w:t>
      </w:r>
      <w:proofErr w:type="spellEnd"/>
      <w:r w:rsidRPr="0040586C">
        <w:rPr>
          <w:rFonts w:ascii="Helvetica" w:hAnsi="Helvetica" w:cs="Arial"/>
        </w:rPr>
        <w:t xml:space="preserve"> Stefan and </w:t>
      </w:r>
      <w:r w:rsidRPr="0040586C">
        <w:rPr>
          <w:rFonts w:ascii="Helvetica" w:hAnsi="Helvetica" w:cs="Arial"/>
          <w:b/>
          <w:bCs/>
        </w:rPr>
        <w:t>Anca Simina Martin</w:t>
      </w:r>
      <w:r w:rsidRPr="0040586C">
        <w:rPr>
          <w:rFonts w:ascii="Helvetica" w:hAnsi="Helvetica" w:cs="Arial"/>
        </w:rPr>
        <w:t xml:space="preserve">. “Tragedy of Monsters: Vampire Fears, Melodrama, and the Modern Horror.” </w:t>
      </w:r>
      <w:proofErr w:type="spellStart"/>
      <w:r w:rsidRPr="0040586C">
        <w:rPr>
          <w:rFonts w:ascii="Helvetica" w:hAnsi="Helvetica" w:cs="Arial"/>
          <w:i/>
          <w:iCs/>
        </w:rPr>
        <w:t>Transilvania</w:t>
      </w:r>
      <w:proofErr w:type="spellEnd"/>
      <w:r w:rsidRPr="0040586C">
        <w:rPr>
          <w:rFonts w:ascii="Helvetica" w:hAnsi="Helvetica" w:cs="Arial"/>
        </w:rPr>
        <w:t>, no. 5/2024, pp. 42-54.</w:t>
      </w:r>
    </w:p>
    <w:p w14:paraId="5E888765" w14:textId="77777777" w:rsidR="002D66DF" w:rsidRDefault="0040586C" w:rsidP="002D66DF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40586C">
        <w:rPr>
          <w:rFonts w:ascii="Helvetica" w:hAnsi="Helvetica" w:cs="Arial"/>
          <w:b/>
          <w:bCs/>
        </w:rPr>
        <w:t>Martin, Anca Simina</w:t>
      </w:r>
      <w:r w:rsidRPr="0040586C">
        <w:rPr>
          <w:rFonts w:ascii="Helvetica" w:hAnsi="Helvetica" w:cs="Arial"/>
        </w:rPr>
        <w:t xml:space="preserve">. “The Interwar Romanian Translation of </w:t>
      </w:r>
      <w:r w:rsidRPr="0040586C">
        <w:rPr>
          <w:rFonts w:ascii="Helvetica" w:hAnsi="Helvetica" w:cs="Arial"/>
          <w:i/>
          <w:iCs/>
        </w:rPr>
        <w:t>Dracula</w:t>
      </w:r>
      <w:r w:rsidRPr="0040586C">
        <w:rPr>
          <w:rFonts w:ascii="Helvetica" w:hAnsi="Helvetica" w:cs="Arial"/>
        </w:rPr>
        <w:t xml:space="preserve">: A Story of Lost and Found,” </w:t>
      </w:r>
      <w:r w:rsidRPr="0040586C">
        <w:rPr>
          <w:rFonts w:ascii="Helvetica" w:hAnsi="Helvetica" w:cs="Arial"/>
          <w:i/>
          <w:iCs/>
        </w:rPr>
        <w:t>Babel</w:t>
      </w:r>
      <w:r w:rsidRPr="0040586C">
        <w:rPr>
          <w:rFonts w:ascii="Helvetica" w:hAnsi="Helvetica" w:cs="Arial"/>
        </w:rPr>
        <w:t xml:space="preserve"> vol. 71, no. 63/2024, pp. 1-22.</w:t>
      </w:r>
    </w:p>
    <w:p w14:paraId="01D4DD3D" w14:textId="1ABCF826" w:rsidR="002D66DF" w:rsidRPr="002D66DF" w:rsidRDefault="002D66DF" w:rsidP="002D66DF">
      <w:pPr>
        <w:pStyle w:val="ListParagraph"/>
        <w:numPr>
          <w:ilvl w:val="0"/>
          <w:numId w:val="34"/>
        </w:numPr>
        <w:spacing w:after="0" w:line="240" w:lineRule="auto"/>
        <w:ind w:left="1440"/>
        <w:jc w:val="both"/>
        <w:rPr>
          <w:rFonts w:ascii="Helvetica" w:hAnsi="Helvetica" w:cs="Arial"/>
        </w:rPr>
      </w:pPr>
      <w:r w:rsidRPr="002D66DF">
        <w:rPr>
          <w:rFonts w:ascii="Helvetica" w:hAnsi="Helvetica" w:cs="Arial"/>
          <w:b/>
          <w:bCs/>
        </w:rPr>
        <w:t>Martin, Anca Simina</w:t>
      </w:r>
      <w:r w:rsidRPr="002D66DF">
        <w:rPr>
          <w:rFonts w:ascii="Helvetica" w:hAnsi="Helvetica" w:cs="Arial"/>
        </w:rPr>
        <w:t>.</w:t>
      </w:r>
      <w:r w:rsidRPr="002D66DF">
        <w:rPr>
          <w:rFonts w:ascii="Helvetica" w:hAnsi="Helvetica" w:cs="Arial"/>
        </w:rPr>
        <w:t xml:space="preserve"> “</w:t>
      </w:r>
      <w:r w:rsidRPr="002D66DF">
        <w:rPr>
          <w:rFonts w:ascii="Helvetica" w:hAnsi="Helvetica" w:cs="Arial"/>
        </w:rPr>
        <w:t xml:space="preserve">The </w:t>
      </w:r>
      <w:r w:rsidRPr="002D66DF">
        <w:rPr>
          <w:rFonts w:ascii="Helvetica" w:hAnsi="Helvetica" w:cs="Arial"/>
        </w:rPr>
        <w:t>V</w:t>
      </w:r>
      <w:r w:rsidRPr="002D66DF">
        <w:rPr>
          <w:rFonts w:ascii="Helvetica" w:hAnsi="Helvetica" w:cs="Arial"/>
        </w:rPr>
        <w:t xml:space="preserve">ampire in </w:t>
      </w:r>
      <w:r w:rsidRPr="002D66DF">
        <w:rPr>
          <w:rFonts w:ascii="Helvetica" w:hAnsi="Helvetica" w:cs="Arial"/>
        </w:rPr>
        <w:t>L</w:t>
      </w:r>
      <w:r w:rsidRPr="002D66DF">
        <w:rPr>
          <w:rFonts w:ascii="Helvetica" w:hAnsi="Helvetica" w:cs="Arial"/>
        </w:rPr>
        <w:t xml:space="preserve">ate </w:t>
      </w:r>
      <w:r w:rsidRPr="002D66DF">
        <w:rPr>
          <w:rFonts w:ascii="Helvetica" w:hAnsi="Helvetica" w:cs="Arial"/>
        </w:rPr>
        <w:t>C</w:t>
      </w:r>
      <w:r w:rsidRPr="002D66DF">
        <w:rPr>
          <w:rFonts w:ascii="Helvetica" w:hAnsi="Helvetica" w:cs="Arial"/>
        </w:rPr>
        <w:t xml:space="preserve">ommunist </w:t>
      </w:r>
      <w:r w:rsidRPr="002D66DF">
        <w:rPr>
          <w:rFonts w:ascii="Helvetica" w:hAnsi="Helvetica" w:cs="Arial"/>
        </w:rPr>
        <w:t>C</w:t>
      </w:r>
      <w:r w:rsidRPr="002D66DF">
        <w:rPr>
          <w:rFonts w:ascii="Helvetica" w:hAnsi="Helvetica" w:cs="Arial"/>
        </w:rPr>
        <w:t xml:space="preserve">inema: </w:t>
      </w:r>
      <w:r w:rsidRPr="002D66DF">
        <w:rPr>
          <w:rFonts w:ascii="Helvetica" w:hAnsi="Helvetica" w:cs="Arial"/>
        </w:rPr>
        <w:t>F</w:t>
      </w:r>
      <w:r w:rsidRPr="002D66DF">
        <w:rPr>
          <w:rFonts w:ascii="Helvetica" w:hAnsi="Helvetica" w:cs="Arial"/>
        </w:rPr>
        <w:t xml:space="preserve">rom </w:t>
      </w:r>
      <w:r w:rsidRPr="002D66DF">
        <w:rPr>
          <w:rFonts w:ascii="Helvetica" w:hAnsi="Helvetica" w:cs="Arial"/>
        </w:rPr>
        <w:t>I</w:t>
      </w:r>
      <w:r w:rsidRPr="002D66DF">
        <w:rPr>
          <w:rFonts w:ascii="Helvetica" w:hAnsi="Helvetica" w:cs="Arial"/>
        </w:rPr>
        <w:t xml:space="preserve">nternal </w:t>
      </w:r>
      <w:r w:rsidRPr="002D66DF">
        <w:rPr>
          <w:rFonts w:ascii="Helvetica" w:hAnsi="Helvetica" w:cs="Arial"/>
        </w:rPr>
        <w:t>E</w:t>
      </w:r>
      <w:r w:rsidRPr="002D66DF">
        <w:rPr>
          <w:rFonts w:ascii="Helvetica" w:hAnsi="Helvetica" w:cs="Arial"/>
        </w:rPr>
        <w:t xml:space="preserve">nemy to </w:t>
      </w:r>
      <w:r w:rsidRPr="002D66DF">
        <w:rPr>
          <w:rFonts w:ascii="Helvetica" w:hAnsi="Helvetica" w:cs="Arial"/>
        </w:rPr>
        <w:t>F</w:t>
      </w:r>
      <w:r w:rsidRPr="002D66DF">
        <w:rPr>
          <w:rFonts w:ascii="Helvetica" w:hAnsi="Helvetica" w:cs="Arial"/>
        </w:rPr>
        <w:t xml:space="preserve">oreign </w:t>
      </w:r>
      <w:r w:rsidRPr="002D66DF">
        <w:rPr>
          <w:rFonts w:ascii="Helvetica" w:hAnsi="Helvetica" w:cs="Arial"/>
        </w:rPr>
        <w:t>T</w:t>
      </w:r>
      <w:r w:rsidRPr="002D66DF">
        <w:rPr>
          <w:rFonts w:ascii="Helvetica" w:hAnsi="Helvetica" w:cs="Arial"/>
        </w:rPr>
        <w:t>hreat</w:t>
      </w:r>
      <w:r w:rsidRPr="002D66DF">
        <w:rPr>
          <w:rFonts w:ascii="Helvetica" w:hAnsi="Helvetica" w:cs="Arial"/>
        </w:rPr>
        <w:t xml:space="preserve">,” </w:t>
      </w:r>
      <w:r w:rsidRPr="002D66DF">
        <w:rPr>
          <w:rFonts w:ascii="Helvetica" w:hAnsi="Helvetica" w:cs="Arial"/>
          <w:i/>
          <w:iCs/>
        </w:rPr>
        <w:t>Studies in East European Thought</w:t>
      </w:r>
      <w:r w:rsidRPr="002D66DF">
        <w:rPr>
          <w:rFonts w:ascii="Helvetica" w:hAnsi="Helvetica" w:cs="Arial"/>
        </w:rPr>
        <w:t xml:space="preserve">, 11 June 2025, </w:t>
      </w:r>
      <w:r w:rsidRPr="002D66DF">
        <w:rPr>
          <w:rFonts w:ascii="Helvetica" w:hAnsi="Helvetica" w:cs="Arial"/>
        </w:rPr>
        <w:t>DOI: 10.1007/s11212-025-09734-w</w:t>
      </w:r>
      <w:r w:rsidRPr="002D66DF">
        <w:rPr>
          <w:rFonts w:ascii="Helvetica" w:hAnsi="Helvetica" w:cs="Arial"/>
        </w:rPr>
        <w:t>.</w:t>
      </w:r>
    </w:p>
    <w:p w14:paraId="74F5BEE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2A9E23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2.1.2.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ERIH Plus, EBSCO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concomitent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cel </w:t>
      </w:r>
      <w:proofErr w:type="spellStart"/>
      <w:r w:rsidRPr="004C0023">
        <w:rPr>
          <w:rFonts w:ascii="Helvetica" w:hAnsi="Helvetica" w:cs="Arial"/>
          <w:b/>
          <w:bCs/>
        </w:rPr>
        <w:t>puțin</w:t>
      </w:r>
      <w:proofErr w:type="spellEnd"/>
      <w:r w:rsidRPr="004C0023">
        <w:rPr>
          <w:rFonts w:ascii="Helvetica" w:hAnsi="Helvetica" w:cs="Arial"/>
          <w:b/>
          <w:bCs/>
        </w:rPr>
        <w:t xml:space="preserve"> 2 BDI, </w:t>
      </w:r>
      <w:proofErr w:type="spellStart"/>
      <w:r w:rsidRPr="004C0023">
        <w:rPr>
          <w:rFonts w:ascii="Helvetica" w:hAnsi="Helvetica" w:cs="Arial"/>
          <w:b/>
          <w:bCs/>
        </w:rPr>
        <w:t>altele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 (se exclude Google Scholar/Academic)</w:t>
      </w:r>
    </w:p>
    <w:p w14:paraId="53C32E33" w14:textId="77777777" w:rsidR="006C3A69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985E8DE" w14:textId="66F0A739" w:rsidR="00205FE4" w:rsidRPr="00914BA9" w:rsidRDefault="00205FE4" w:rsidP="00914BA9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Helvetica" w:hAnsi="Helvetica" w:cs="Arial"/>
        </w:rPr>
      </w:pPr>
      <w:r w:rsidRPr="00914BA9">
        <w:rPr>
          <w:rFonts w:ascii="Helvetica" w:hAnsi="Helvetica" w:cs="Arial"/>
          <w:b/>
          <w:bCs/>
        </w:rPr>
        <w:t>Martin, Anca-Simina</w:t>
      </w:r>
      <w:r w:rsidRPr="00914BA9">
        <w:rPr>
          <w:rFonts w:ascii="Helvetica" w:hAnsi="Helvetica" w:cs="Arial"/>
        </w:rPr>
        <w:t xml:space="preserve">. “The (Un)Translatability of Shakespeare's Bawdy Puns: A Case Study of Romeo and Juliet’s Early Renderings into French.” </w:t>
      </w:r>
      <w:r w:rsidRPr="00914BA9">
        <w:rPr>
          <w:rFonts w:ascii="Helvetica" w:hAnsi="Helvetica" w:cs="Arial"/>
          <w:i/>
          <w:iCs/>
        </w:rPr>
        <w:t>Synergy</w:t>
      </w:r>
      <w:r w:rsidRPr="00914BA9">
        <w:rPr>
          <w:rFonts w:ascii="Helvetica" w:hAnsi="Helvetica" w:cs="Arial"/>
        </w:rPr>
        <w:t>, no. 2/2018</w:t>
      </w:r>
      <w:r w:rsidR="0040586C" w:rsidRPr="00914BA9">
        <w:rPr>
          <w:rFonts w:ascii="Helvetica" w:hAnsi="Helvetica" w:cs="Arial"/>
        </w:rPr>
        <w:t xml:space="preserve">, </w:t>
      </w:r>
      <w:r w:rsidRPr="00914BA9">
        <w:rPr>
          <w:rFonts w:ascii="Helvetica" w:hAnsi="Helvetica" w:cs="Arial"/>
        </w:rPr>
        <w:t>p. 8-19.</w:t>
      </w:r>
    </w:p>
    <w:p w14:paraId="01D04A53" w14:textId="0EE8F9B2" w:rsidR="006C3A69" w:rsidRPr="00914BA9" w:rsidRDefault="0040586C" w:rsidP="00914BA9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Helvetica" w:hAnsi="Helvetica" w:cs="Arial"/>
        </w:rPr>
      </w:pPr>
      <w:r w:rsidRPr="00914BA9">
        <w:rPr>
          <w:rFonts w:ascii="Helvetica" w:hAnsi="Helvetica" w:cs="Arial"/>
          <w:b/>
          <w:bCs/>
        </w:rPr>
        <w:lastRenderedPageBreak/>
        <w:t>Martin, Anca-Simina</w:t>
      </w:r>
      <w:r w:rsidRPr="00914BA9">
        <w:rPr>
          <w:rFonts w:ascii="Helvetica" w:hAnsi="Helvetica" w:cs="Arial"/>
        </w:rPr>
        <w:t xml:space="preserve">. “Thereby Hangs a Bawdy Tale: Three Shakespearean Ribald Puns on ‘Tale/Tail’ and Their Romanian Translations.” </w:t>
      </w:r>
      <w:r w:rsidRPr="00914BA9">
        <w:rPr>
          <w:rFonts w:ascii="Helvetica" w:hAnsi="Helvetica" w:cs="Arial"/>
          <w:i/>
          <w:iCs/>
        </w:rPr>
        <w:t>East-West Cultural Passage</w:t>
      </w:r>
      <w:r w:rsidRPr="00914BA9">
        <w:rPr>
          <w:rFonts w:ascii="Helvetica" w:hAnsi="Helvetica" w:cs="Arial"/>
        </w:rPr>
        <w:t>, vol. 18, no. 1-2, 2018, pp. 166-185.</w:t>
      </w:r>
    </w:p>
    <w:p w14:paraId="5F7B9A7C" w14:textId="77777777" w:rsidR="0040586C" w:rsidRPr="004C0023" w:rsidRDefault="0040586C" w:rsidP="0040586C">
      <w:pPr>
        <w:spacing w:after="0" w:line="240" w:lineRule="auto"/>
        <w:jc w:val="both"/>
        <w:rPr>
          <w:rFonts w:ascii="Helvetica" w:hAnsi="Helvetica" w:cs="Arial"/>
        </w:rPr>
      </w:pPr>
    </w:p>
    <w:p w14:paraId="2EC005E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2.1.3.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analele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buletinele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anuarele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universităților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, volume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ocazionale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omagiale</w:t>
      </w:r>
      <w:proofErr w:type="spellEnd"/>
      <w:r w:rsidRPr="004C0023">
        <w:rPr>
          <w:rFonts w:ascii="Helvetica" w:hAnsi="Helvetica" w:cs="Arial"/>
          <w:b/>
          <w:bCs/>
        </w:rPr>
        <w:t xml:space="preserve">, in memoriam;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volume de </w:t>
      </w:r>
      <w:proofErr w:type="spellStart"/>
      <w:r w:rsidRPr="004C0023">
        <w:rPr>
          <w:rFonts w:ascii="Helvetica" w:hAnsi="Helvetica" w:cs="Arial"/>
          <w:b/>
          <w:bCs/>
        </w:rPr>
        <w:t>comunicări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prezentate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manifestări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interne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internaționale</w:t>
      </w:r>
      <w:proofErr w:type="spellEnd"/>
      <w:r w:rsidRPr="004C0023">
        <w:rPr>
          <w:rFonts w:ascii="Helvetica" w:hAnsi="Helvetica" w:cs="Arial"/>
          <w:b/>
          <w:bCs/>
        </w:rPr>
        <w:t xml:space="preserve">, cu </w:t>
      </w:r>
      <w:proofErr w:type="spellStart"/>
      <w:r w:rsidRPr="004C0023">
        <w:rPr>
          <w:rFonts w:ascii="Helvetica" w:hAnsi="Helvetica" w:cs="Arial"/>
          <w:b/>
          <w:bCs/>
        </w:rPr>
        <w:t>comitete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5900ABDE" w14:textId="75E5E8F7" w:rsidR="006C3A69" w:rsidRDefault="006C3A69" w:rsidP="004E496F">
      <w:pPr>
        <w:spacing w:after="0" w:line="240" w:lineRule="auto"/>
        <w:jc w:val="both"/>
        <w:rPr>
          <w:rFonts w:ascii="Helvetica" w:hAnsi="Helvetica" w:cs="Arial"/>
        </w:rPr>
      </w:pPr>
    </w:p>
    <w:p w14:paraId="6E4D1640" w14:textId="05344A05" w:rsidR="004E496F" w:rsidRPr="004E496F" w:rsidRDefault="004E496F" w:rsidP="004E49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Helvetica" w:hAnsi="Helvetica" w:cs="Arial"/>
        </w:rPr>
      </w:pPr>
      <w:r w:rsidRPr="004E496F">
        <w:rPr>
          <w:rFonts w:ascii="Helvetica" w:hAnsi="Helvetica" w:cs="Arial"/>
          <w:b/>
          <w:bCs/>
        </w:rPr>
        <w:t>Martin, Anca-Simina.</w:t>
      </w:r>
      <w:r w:rsidRPr="004E496F">
        <w:rPr>
          <w:rFonts w:ascii="Helvetica" w:hAnsi="Helvetica" w:cs="Arial"/>
        </w:rPr>
        <w:t xml:space="preserve"> “To Bawdy, or Not to Bawdy: That Is the Romanian Translator’s Question.” </w:t>
      </w:r>
      <w:r w:rsidRPr="004E496F">
        <w:rPr>
          <w:rFonts w:ascii="Helvetica" w:hAnsi="Helvetica" w:cs="Arial"/>
          <w:i/>
          <w:iCs/>
        </w:rPr>
        <w:t>Convergent Discourses. Exploring the Contexts of Communication</w:t>
      </w:r>
      <w:r w:rsidRPr="004E496F">
        <w:rPr>
          <w:rFonts w:ascii="Helvetica" w:hAnsi="Helvetica" w:cs="Arial"/>
        </w:rPr>
        <w:t>. Section: Literature, vol. 4. ISBN 978-606-8624-17-4, pp. 344-359.</w:t>
      </w:r>
    </w:p>
    <w:p w14:paraId="4B68864D" w14:textId="75D389EC" w:rsidR="004E496F" w:rsidRPr="004E496F" w:rsidRDefault="004E496F" w:rsidP="004E496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Helvetica" w:hAnsi="Helvetica" w:cs="Arial"/>
        </w:rPr>
      </w:pPr>
      <w:r w:rsidRPr="004E496F">
        <w:rPr>
          <w:rFonts w:ascii="Helvetica" w:hAnsi="Helvetica" w:cs="Arial"/>
          <w:b/>
          <w:bCs/>
        </w:rPr>
        <w:t>Martin, Anca-Simina</w:t>
      </w:r>
      <w:r w:rsidRPr="004E496F">
        <w:rPr>
          <w:rFonts w:ascii="Helvetica" w:hAnsi="Helvetica" w:cs="Arial"/>
        </w:rPr>
        <w:t xml:space="preserve">. “As Thou Are Piled, for a French Velvet: On the (Un)Translatability of Shakespeare’s References to Syphilis.” </w:t>
      </w:r>
      <w:r w:rsidRPr="004E496F">
        <w:rPr>
          <w:rFonts w:ascii="Helvetica" w:hAnsi="Helvetica" w:cs="Arial"/>
          <w:i/>
          <w:iCs/>
        </w:rPr>
        <w:t>Multicultural Representations. Literature and Discourse as Forms of Dialogue</w:t>
      </w:r>
      <w:r w:rsidRPr="004E496F">
        <w:rPr>
          <w:rFonts w:ascii="Helvetica" w:hAnsi="Helvetica" w:cs="Arial"/>
        </w:rPr>
        <w:t>, vol. 4. Section: Literature. ISBN: 978-606-8624-16-7, pp. 265-273.</w:t>
      </w:r>
    </w:p>
    <w:p w14:paraId="09CE5984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4C4CC5B7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849D02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2.1.4.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eseuri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articole</w:t>
      </w:r>
      <w:proofErr w:type="spellEnd"/>
      <w:r w:rsidRPr="004C0023">
        <w:rPr>
          <w:rFonts w:ascii="Helvetica" w:hAnsi="Helvetica" w:cs="Arial"/>
          <w:b/>
          <w:bCs/>
        </w:rPr>
        <w:t xml:space="preserve">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neindexate</w:t>
      </w:r>
      <w:proofErr w:type="spellEnd"/>
      <w:r w:rsidRPr="004C0023">
        <w:rPr>
          <w:rFonts w:ascii="Helvetica" w:hAnsi="Helvetica" w:cs="Arial"/>
          <w:b/>
          <w:bCs/>
        </w:rPr>
        <w:t>, cu ISSN/e-ISSN.</w:t>
      </w:r>
    </w:p>
    <w:p w14:paraId="68753682" w14:textId="3C0E7905" w:rsidR="00726EF9" w:rsidRDefault="00726EF9" w:rsidP="0040586C">
      <w:pPr>
        <w:spacing w:after="0" w:line="240" w:lineRule="auto"/>
        <w:jc w:val="both"/>
        <w:rPr>
          <w:rFonts w:ascii="Helvetica" w:hAnsi="Helvetica" w:cs="Arial"/>
        </w:rPr>
      </w:pPr>
    </w:p>
    <w:p w14:paraId="4FABFF64" w14:textId="124DDAD6" w:rsidR="0040586C" w:rsidRPr="00914BA9" w:rsidRDefault="0040586C" w:rsidP="00914BA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Arial"/>
        </w:rPr>
      </w:pPr>
      <w:r w:rsidRPr="00914BA9">
        <w:rPr>
          <w:rFonts w:ascii="Helvetica" w:hAnsi="Helvetica" w:cs="Arial"/>
          <w:b/>
          <w:bCs/>
        </w:rPr>
        <w:t>Martin, Anca-Simina</w:t>
      </w:r>
      <w:r w:rsidRPr="00914BA9">
        <w:rPr>
          <w:rFonts w:ascii="Helvetica" w:hAnsi="Helvetica" w:cs="Arial"/>
        </w:rPr>
        <w:t>. “Shakespeare</w:t>
      </w:r>
      <w:r w:rsidR="00914BA9">
        <w:rPr>
          <w:rFonts w:ascii="Helvetica" w:hAnsi="Helvetica" w:cs="Arial"/>
        </w:rPr>
        <w:t>’</w:t>
      </w:r>
      <w:r w:rsidRPr="00914BA9">
        <w:rPr>
          <w:rFonts w:ascii="Helvetica" w:hAnsi="Helvetica" w:cs="Arial"/>
        </w:rPr>
        <w:t xml:space="preserve">s References to Syphilis: Lost in English, Found in Translation.” </w:t>
      </w:r>
      <w:r w:rsidRPr="00914BA9">
        <w:rPr>
          <w:rFonts w:ascii="Helvetica" w:hAnsi="Helvetica" w:cs="Arial"/>
          <w:i/>
          <w:iCs/>
        </w:rPr>
        <w:t>JCDS: Journal of Communication and Development Studies</w:t>
      </w:r>
      <w:r w:rsidRPr="00914BA9">
        <w:rPr>
          <w:rFonts w:ascii="Helvetica" w:hAnsi="Helvetica" w:cs="Arial"/>
        </w:rPr>
        <w:t>. vol. III-IV, 2018, pp. 18-26.</w:t>
      </w:r>
    </w:p>
    <w:p w14:paraId="0E9EB5D0" w14:textId="77777777" w:rsidR="0040586C" w:rsidRPr="0040586C" w:rsidRDefault="0040586C" w:rsidP="0040586C">
      <w:pPr>
        <w:spacing w:after="0" w:line="240" w:lineRule="auto"/>
        <w:jc w:val="both"/>
        <w:rPr>
          <w:rFonts w:ascii="Helvetica" w:hAnsi="Helvetica" w:cs="Arial"/>
        </w:rPr>
      </w:pPr>
    </w:p>
    <w:sectPr w:rsidR="0040586C" w:rsidRPr="0040586C" w:rsidSect="00A95072">
      <w:headerReference w:type="default" r:id="rId8"/>
      <w:footerReference w:type="default" r:id="rId9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2FFD" w14:textId="77777777" w:rsidR="00884874" w:rsidRDefault="00884874" w:rsidP="0044289F">
      <w:pPr>
        <w:spacing w:after="0" w:line="240" w:lineRule="auto"/>
      </w:pPr>
      <w:r>
        <w:separator/>
      </w:r>
    </w:p>
  </w:endnote>
  <w:endnote w:type="continuationSeparator" w:id="0">
    <w:p w14:paraId="2663F91E" w14:textId="77777777" w:rsidR="00884874" w:rsidRDefault="00884874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9A8D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8CAC7" wp14:editId="5EE81985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FFA3A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jDwvwEAAN8DAAAOAAAAZHJzL2Uyb0RvYy54bWysU8GO0zAQvSPxD5bvNGlXW5ao6UrsqlwQ&#13;&#10;rFj4ANcZN5Zsj2WbJv17xk6brgAJgbg4Hnvem3nPk839aA07QogaXcuXi5ozcBI77Q4t//Z19+aO&#13;&#10;s5iE64RBBy0/QeT329evNoNvYIU9mg4CIxIXm8G3vE/JN1UVZQ9WxAV6cHSpMFiRKAyHqgtiIHZr&#13;&#10;qlVdr6sBQ+cDSoiRTh+nS74t/EqBTJ+VipCYaTn1lsoayrrPa7XdiOYQhO+1PLch/qELK7SjojPV&#13;&#10;o0iCfQ/6FyqrZcCIKi0k2gqV0hKKBlKzrH9S89wLD0ULmRP9bFP8f7Ty0/HBPQWyYfCxif4pZBWj&#13;&#10;CjZ/qT82FrNOs1kwJibpcH3zbrl6e8uZvNxVV6APMX0AtCxvWm60yzpEI44fY6JilHpJycfGsYGm&#13;&#10;5/aO+HIc0ehup40pQTjsH0xgR5Hf8P1qt77Jz0YUL9IoMo4OryrKLp0MTAW+gGK6o76XU4U8YDDT&#13;&#10;CinBpeWZ1zjKzjBFLczA+s/Ac36GQhm+vwHPiFIZXZrBVjsMv6uexkvLasq/ODDpzhbssTuV9y3W&#13;&#10;0BQV584Tn8f0ZVzg1/9y+wMAAP//AwBQSwMEFAAGAAgAAAAhAJeSQBDgAAAADAEAAA8AAABkcnMv&#13;&#10;ZG93bnJldi54bWxMTz1PwzAQ3ZH4D9YhsSBqJ0OI0jgV4kMCBioKA6MbX5Oo8TnEThv+PVcxwHLS&#13;&#10;vXf3PsrV7HpxwDF0njQkCwUCqfa2o0bDx/vjdQ4iREPW9J5QwzcGWFXnZ6UprD/SGx42sREsQqEw&#13;&#10;GtoYh0LKULfoTFj4AYm5nR+dibyOjbSjObK462WqVCad6YgdWjPgXYv1fjM5DZ/rNMmn3ZOq48Nz&#13;&#10;vr/Kvl7H5kXry4v5fsnjdgki4hz/PuDUgfNDxcG2fiIbRK8h4ztG0xTEiVXqJgGx/UVkVcr/Jaof&#13;&#10;AAAA//8DAFBLAQItABQABgAIAAAAIQC2gziS/gAAAOEBAAATAAAAAAAAAAAAAAAAAAAAAABbQ29u&#13;&#10;dGVudF9UeXBlc10ueG1sUEsBAi0AFAAGAAgAAAAhADj9If/WAAAAlAEAAAsAAAAAAAAAAAAAAAAA&#13;&#10;LwEAAF9yZWxzLy5yZWxzUEsBAi0AFAAGAAgAAAAhALz+MPC/AQAA3wMAAA4AAAAAAAAAAAAAAAAA&#13;&#10;LgIAAGRycy9lMm9Eb2MueG1sUEsBAi0AFAAGAAgAAAAhAJeSQBDgAAAADAEAAA8AAAAAAAAAAAAA&#13;&#10;AAAAGQQAAGRycy9kb3ducmV2LnhtbFBLBQYAAAAABAAEAPMAAAAmBQAAAAA=&#13;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2B1C14D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773620F6" w14:textId="77777777" w:rsidR="000F69AF" w:rsidRPr="006F4900" w:rsidRDefault="000F69AF" w:rsidP="000F69A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29B7A45" w14:textId="77777777" w:rsidR="00832BF8" w:rsidRPr="007216DA" w:rsidRDefault="000F69AF" w:rsidP="000F69A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51AEA17A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41D2404B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39F946C0" w14:textId="77777777" w:rsidR="00987CAC" w:rsidRDefault="000F69AF" w:rsidP="000F69A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1653" w14:textId="77777777" w:rsidR="00884874" w:rsidRDefault="00884874" w:rsidP="0044289F">
      <w:pPr>
        <w:spacing w:after="0" w:line="240" w:lineRule="auto"/>
      </w:pPr>
      <w:r>
        <w:separator/>
      </w:r>
    </w:p>
  </w:footnote>
  <w:footnote w:type="continuationSeparator" w:id="0">
    <w:p w14:paraId="1BABF7D3" w14:textId="77777777" w:rsidR="00884874" w:rsidRDefault="00884874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1840ECA2" w14:textId="77777777" w:rsidTr="00B02B98">
      <w:trPr>
        <w:trHeight w:val="1276"/>
      </w:trPr>
      <w:tc>
        <w:tcPr>
          <w:tcW w:w="3531" w:type="dxa"/>
        </w:tcPr>
        <w:p w14:paraId="1A4512DE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4504C2C5" wp14:editId="62B0C7B8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 w14:textId="0978F7E0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Educa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4F6FC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5A19D74C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Universitatea</w:t>
          </w:r>
          <w:proofErr w:type="spellEnd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2C655800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46EDC63A" w14:textId="77777777" w:rsidR="0062656F" w:rsidRDefault="000F69AF" w:rsidP="00A95072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Litere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Arte</w:t>
          </w:r>
        </w:p>
        <w:p w14:paraId="2ADA6AD3" w14:textId="08803C51" w:rsidR="00A95072" w:rsidRPr="007D1366" w:rsidRDefault="006C3A69" w:rsidP="007D136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Listă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de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publicații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lector univ. dr. </w:t>
          </w:r>
          <w:r w:rsidR="0064263F">
            <w:rPr>
              <w:rFonts w:ascii="Helvetica" w:hAnsi="Helvetica" w:cs="Helvetica"/>
              <w:color w:val="0B2F63"/>
              <w:sz w:val="21"/>
              <w:szCs w:val="21"/>
            </w:rPr>
            <w:t>Anca Simina Martin</w:t>
          </w:r>
        </w:p>
      </w:tc>
    </w:tr>
  </w:tbl>
  <w:bookmarkStart w:id="0" w:name="_Hlk66711846"/>
  <w:p w14:paraId="0DC2BD60" w14:textId="77777777" w:rsidR="004616FD" w:rsidRPr="00355381" w:rsidRDefault="00884874" w:rsidP="007D1366">
    <w:pPr>
      <w:spacing w:after="0" w:line="240" w:lineRule="auto"/>
      <w:rPr>
        <w:color w:val="0B2F63"/>
        <w:sz w:val="26"/>
        <w:szCs w:val="26"/>
      </w:rPr>
    </w:pPr>
    <w:r w:rsidRPr="000D69EC">
      <w:rPr>
        <w:b/>
        <w:noProof/>
        <w:color w:val="0B2F63"/>
        <w:sz w:val="48"/>
        <w:szCs w:val="48"/>
      </w:rPr>
      <w:object w:dxaOrig="9980" w:dyaOrig="60" w14:anchorId="32EAD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7.7pt;height:6.85pt;mso-width-percent:0;mso-height-percent:0;mso-width-percent:0;mso-height-percent:0">
          <v:imagedata r:id="rId2" o:title=""/>
        </v:shape>
        <o:OLEObject Type="Embed" ProgID="CorelDraw.Graphic.15" ShapeID="_x0000_i1025" DrawAspect="Content" ObjectID="_1814944145" r:id="rId3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174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45AB5"/>
    <w:multiLevelType w:val="hybridMultilevel"/>
    <w:tmpl w:val="56F4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BCE"/>
    <w:multiLevelType w:val="hybridMultilevel"/>
    <w:tmpl w:val="A8DC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FEB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8564BD"/>
    <w:multiLevelType w:val="hybridMultilevel"/>
    <w:tmpl w:val="F340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1507"/>
    <w:multiLevelType w:val="hybridMultilevel"/>
    <w:tmpl w:val="9DF65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418D"/>
    <w:multiLevelType w:val="hybridMultilevel"/>
    <w:tmpl w:val="82546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600E1"/>
    <w:multiLevelType w:val="hybridMultilevel"/>
    <w:tmpl w:val="B54A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1183"/>
    <w:multiLevelType w:val="hybridMultilevel"/>
    <w:tmpl w:val="5E0A2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17F61"/>
    <w:multiLevelType w:val="hybridMultilevel"/>
    <w:tmpl w:val="75F6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B5DB6"/>
    <w:multiLevelType w:val="hybridMultilevel"/>
    <w:tmpl w:val="B28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1CE0"/>
    <w:multiLevelType w:val="hybridMultilevel"/>
    <w:tmpl w:val="09685B12"/>
    <w:lvl w:ilvl="0" w:tplc="3F28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77A2"/>
    <w:multiLevelType w:val="hybridMultilevel"/>
    <w:tmpl w:val="B338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27BA2"/>
    <w:multiLevelType w:val="hybridMultilevel"/>
    <w:tmpl w:val="54A48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C3AFF"/>
    <w:multiLevelType w:val="hybridMultilevel"/>
    <w:tmpl w:val="09C08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32DDE"/>
    <w:multiLevelType w:val="hybridMultilevel"/>
    <w:tmpl w:val="1DB88806"/>
    <w:lvl w:ilvl="0" w:tplc="DC02F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78F"/>
    <w:multiLevelType w:val="hybridMultilevel"/>
    <w:tmpl w:val="31E0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900EA"/>
    <w:multiLevelType w:val="hybridMultilevel"/>
    <w:tmpl w:val="FAA4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9E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1A2120"/>
    <w:multiLevelType w:val="hybridMultilevel"/>
    <w:tmpl w:val="1AD4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4E97"/>
    <w:multiLevelType w:val="hybridMultilevel"/>
    <w:tmpl w:val="DBB4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A649E"/>
    <w:multiLevelType w:val="hybridMultilevel"/>
    <w:tmpl w:val="31E80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E445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E6427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55A3FA4"/>
    <w:multiLevelType w:val="hybridMultilevel"/>
    <w:tmpl w:val="4B821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D381A"/>
    <w:multiLevelType w:val="hybridMultilevel"/>
    <w:tmpl w:val="50CA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F439A"/>
    <w:multiLevelType w:val="hybridMultilevel"/>
    <w:tmpl w:val="94C01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E0AC2"/>
    <w:multiLevelType w:val="hybridMultilevel"/>
    <w:tmpl w:val="AA7A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710DC"/>
    <w:multiLevelType w:val="hybridMultilevel"/>
    <w:tmpl w:val="19FE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4287F"/>
    <w:multiLevelType w:val="hybridMultilevel"/>
    <w:tmpl w:val="31E0B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C505F"/>
    <w:multiLevelType w:val="hybridMultilevel"/>
    <w:tmpl w:val="28F2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B2E7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704600F"/>
    <w:multiLevelType w:val="hybridMultilevel"/>
    <w:tmpl w:val="A69E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7451"/>
    <w:multiLevelType w:val="hybridMultilevel"/>
    <w:tmpl w:val="0CDEFE5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114631C"/>
    <w:multiLevelType w:val="hybridMultilevel"/>
    <w:tmpl w:val="580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A5A8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8E4445"/>
    <w:multiLevelType w:val="hybridMultilevel"/>
    <w:tmpl w:val="DC48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28186">
    <w:abstractNumId w:val="0"/>
  </w:num>
  <w:num w:numId="2" w16cid:durableId="996030366">
    <w:abstractNumId w:val="33"/>
  </w:num>
  <w:num w:numId="3" w16cid:durableId="217476440">
    <w:abstractNumId w:val="11"/>
  </w:num>
  <w:num w:numId="4" w16cid:durableId="166598440">
    <w:abstractNumId w:val="15"/>
  </w:num>
  <w:num w:numId="5" w16cid:durableId="956372108">
    <w:abstractNumId w:val="21"/>
  </w:num>
  <w:num w:numId="6" w16cid:durableId="2033534007">
    <w:abstractNumId w:val="9"/>
  </w:num>
  <w:num w:numId="7" w16cid:durableId="714937538">
    <w:abstractNumId w:val="6"/>
  </w:num>
  <w:num w:numId="8" w16cid:durableId="79757542">
    <w:abstractNumId w:val="34"/>
  </w:num>
  <w:num w:numId="9" w16cid:durableId="2095667713">
    <w:abstractNumId w:val="25"/>
  </w:num>
  <w:num w:numId="10" w16cid:durableId="1677003651">
    <w:abstractNumId w:val="27"/>
  </w:num>
  <w:num w:numId="11" w16cid:durableId="2010403306">
    <w:abstractNumId w:val="32"/>
  </w:num>
  <w:num w:numId="12" w16cid:durableId="145706446">
    <w:abstractNumId w:val="30"/>
  </w:num>
  <w:num w:numId="13" w16cid:durableId="224338770">
    <w:abstractNumId w:val="10"/>
  </w:num>
  <w:num w:numId="14" w16cid:durableId="742875831">
    <w:abstractNumId w:val="26"/>
  </w:num>
  <w:num w:numId="15" w16cid:durableId="299768337">
    <w:abstractNumId w:val="7"/>
  </w:num>
  <w:num w:numId="16" w16cid:durableId="896891472">
    <w:abstractNumId w:val="24"/>
  </w:num>
  <w:num w:numId="17" w16cid:durableId="308021596">
    <w:abstractNumId w:val="20"/>
  </w:num>
  <w:num w:numId="18" w16cid:durableId="1523974377">
    <w:abstractNumId w:val="4"/>
  </w:num>
  <w:num w:numId="19" w16cid:durableId="1310162797">
    <w:abstractNumId w:val="31"/>
  </w:num>
  <w:num w:numId="20" w16cid:durableId="1913663468">
    <w:abstractNumId w:val="19"/>
  </w:num>
  <w:num w:numId="21" w16cid:durableId="791020140">
    <w:abstractNumId w:val="1"/>
  </w:num>
  <w:num w:numId="22" w16cid:durableId="1788962780">
    <w:abstractNumId w:val="23"/>
  </w:num>
  <w:num w:numId="23" w16cid:durableId="328950969">
    <w:abstractNumId w:val="35"/>
  </w:num>
  <w:num w:numId="24" w16cid:durableId="1194733131">
    <w:abstractNumId w:val="22"/>
  </w:num>
  <w:num w:numId="25" w16cid:durableId="1235818050">
    <w:abstractNumId w:val="16"/>
  </w:num>
  <w:num w:numId="26" w16cid:durableId="1584946336">
    <w:abstractNumId w:val="12"/>
  </w:num>
  <w:num w:numId="27" w16cid:durableId="472139982">
    <w:abstractNumId w:val="28"/>
  </w:num>
  <w:num w:numId="28" w16cid:durableId="1708093600">
    <w:abstractNumId w:val="5"/>
  </w:num>
  <w:num w:numId="29" w16cid:durableId="1461193080">
    <w:abstractNumId w:val="14"/>
  </w:num>
  <w:num w:numId="30" w16cid:durableId="1931964337">
    <w:abstractNumId w:val="17"/>
  </w:num>
  <w:num w:numId="31" w16cid:durableId="1005132667">
    <w:abstractNumId w:val="29"/>
  </w:num>
  <w:num w:numId="32" w16cid:durableId="308440041">
    <w:abstractNumId w:val="3"/>
  </w:num>
  <w:num w:numId="33" w16cid:durableId="1328902552">
    <w:abstractNumId w:val="8"/>
  </w:num>
  <w:num w:numId="34" w16cid:durableId="769131377">
    <w:abstractNumId w:val="18"/>
  </w:num>
  <w:num w:numId="35" w16cid:durableId="543182246">
    <w:abstractNumId w:val="2"/>
  </w:num>
  <w:num w:numId="36" w16cid:durableId="173693913">
    <w:abstractNumId w:val="13"/>
  </w:num>
  <w:num w:numId="37" w16cid:durableId="12959401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4770E"/>
    <w:rsid w:val="00053FA3"/>
    <w:rsid w:val="000666F2"/>
    <w:rsid w:val="00077E04"/>
    <w:rsid w:val="00080BAF"/>
    <w:rsid w:val="000826D7"/>
    <w:rsid w:val="00093C41"/>
    <w:rsid w:val="00096E2E"/>
    <w:rsid w:val="000A5308"/>
    <w:rsid w:val="000B2FA1"/>
    <w:rsid w:val="000B523B"/>
    <w:rsid w:val="000C0452"/>
    <w:rsid w:val="000C797B"/>
    <w:rsid w:val="000D3962"/>
    <w:rsid w:val="000D69EC"/>
    <w:rsid w:val="000F69AF"/>
    <w:rsid w:val="00105B39"/>
    <w:rsid w:val="00114111"/>
    <w:rsid w:val="00120680"/>
    <w:rsid w:val="00122DEA"/>
    <w:rsid w:val="001350E0"/>
    <w:rsid w:val="00142963"/>
    <w:rsid w:val="00167E3B"/>
    <w:rsid w:val="001A04F3"/>
    <w:rsid w:val="001A7EFE"/>
    <w:rsid w:val="001B036B"/>
    <w:rsid w:val="001B1F1F"/>
    <w:rsid w:val="001B647F"/>
    <w:rsid w:val="001D3428"/>
    <w:rsid w:val="001D4742"/>
    <w:rsid w:val="001D78F2"/>
    <w:rsid w:val="001E320A"/>
    <w:rsid w:val="001F00C3"/>
    <w:rsid w:val="001F1A9B"/>
    <w:rsid w:val="00205FE4"/>
    <w:rsid w:val="00206978"/>
    <w:rsid w:val="00214F8F"/>
    <w:rsid w:val="002361F4"/>
    <w:rsid w:val="00247E50"/>
    <w:rsid w:val="002638F9"/>
    <w:rsid w:val="002644C4"/>
    <w:rsid w:val="00275499"/>
    <w:rsid w:val="0029200B"/>
    <w:rsid w:val="002A7B1A"/>
    <w:rsid w:val="002A7EFA"/>
    <w:rsid w:val="002D66DF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E3709"/>
    <w:rsid w:val="003F2D17"/>
    <w:rsid w:val="0040586C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C5391"/>
    <w:rsid w:val="004D0B56"/>
    <w:rsid w:val="004D39F3"/>
    <w:rsid w:val="004E01E3"/>
    <w:rsid w:val="004E496F"/>
    <w:rsid w:val="004F0F31"/>
    <w:rsid w:val="004F247A"/>
    <w:rsid w:val="004F56BE"/>
    <w:rsid w:val="004F6FC8"/>
    <w:rsid w:val="005117A6"/>
    <w:rsid w:val="005327D1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4985"/>
    <w:rsid w:val="00634C16"/>
    <w:rsid w:val="00635472"/>
    <w:rsid w:val="0064263F"/>
    <w:rsid w:val="00657517"/>
    <w:rsid w:val="00661A65"/>
    <w:rsid w:val="006671E6"/>
    <w:rsid w:val="00670D78"/>
    <w:rsid w:val="00672FAA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16861"/>
    <w:rsid w:val="00726EF9"/>
    <w:rsid w:val="007316D1"/>
    <w:rsid w:val="0073349A"/>
    <w:rsid w:val="007340D7"/>
    <w:rsid w:val="0074382B"/>
    <w:rsid w:val="00746F27"/>
    <w:rsid w:val="007577FE"/>
    <w:rsid w:val="0076373A"/>
    <w:rsid w:val="00764DB9"/>
    <w:rsid w:val="0077485C"/>
    <w:rsid w:val="00781FEF"/>
    <w:rsid w:val="00793ED8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811062"/>
    <w:rsid w:val="00832918"/>
    <w:rsid w:val="00832BF8"/>
    <w:rsid w:val="00842776"/>
    <w:rsid w:val="00856411"/>
    <w:rsid w:val="00856F7A"/>
    <w:rsid w:val="00861935"/>
    <w:rsid w:val="00863BB2"/>
    <w:rsid w:val="00866D3C"/>
    <w:rsid w:val="00884874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14BA9"/>
    <w:rsid w:val="00926588"/>
    <w:rsid w:val="00946F31"/>
    <w:rsid w:val="00950E47"/>
    <w:rsid w:val="0097065A"/>
    <w:rsid w:val="00976AAA"/>
    <w:rsid w:val="00987CAC"/>
    <w:rsid w:val="00993842"/>
    <w:rsid w:val="009942C6"/>
    <w:rsid w:val="009958DD"/>
    <w:rsid w:val="009B0F2C"/>
    <w:rsid w:val="009B6FA7"/>
    <w:rsid w:val="009B7A06"/>
    <w:rsid w:val="009C5695"/>
    <w:rsid w:val="009D57F5"/>
    <w:rsid w:val="009E106A"/>
    <w:rsid w:val="009E29C4"/>
    <w:rsid w:val="009F3FFF"/>
    <w:rsid w:val="00A119FB"/>
    <w:rsid w:val="00A15623"/>
    <w:rsid w:val="00A27494"/>
    <w:rsid w:val="00A35AC5"/>
    <w:rsid w:val="00A463E9"/>
    <w:rsid w:val="00A54E13"/>
    <w:rsid w:val="00A7291D"/>
    <w:rsid w:val="00A857C2"/>
    <w:rsid w:val="00A95072"/>
    <w:rsid w:val="00AA76FE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5793B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168B9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D55CF"/>
    <w:rsid w:val="00CE788D"/>
    <w:rsid w:val="00CF3842"/>
    <w:rsid w:val="00D0634F"/>
    <w:rsid w:val="00D43557"/>
    <w:rsid w:val="00D469AD"/>
    <w:rsid w:val="00D719D4"/>
    <w:rsid w:val="00D72000"/>
    <w:rsid w:val="00D903E9"/>
    <w:rsid w:val="00DB7AFB"/>
    <w:rsid w:val="00DC5D64"/>
    <w:rsid w:val="00DD7629"/>
    <w:rsid w:val="00DE4641"/>
    <w:rsid w:val="00DE618C"/>
    <w:rsid w:val="00DF1B1D"/>
    <w:rsid w:val="00DF2146"/>
    <w:rsid w:val="00E109DB"/>
    <w:rsid w:val="00E14A20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EF07A2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7ED2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1655</Words>
  <Characters>9836</Characters>
  <Application>Microsoft Office Word</Application>
  <DocSecurity>0</DocSecurity>
  <Lines>138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Anca Martin</cp:lastModifiedBy>
  <cp:revision>2</cp:revision>
  <cp:lastPrinted>2021-03-15T12:18:00Z</cp:lastPrinted>
  <dcterms:created xsi:type="dcterms:W3CDTF">2025-07-25T07:19:00Z</dcterms:created>
  <dcterms:modified xsi:type="dcterms:W3CDTF">2025-07-25T07:19:00Z</dcterms:modified>
</cp:coreProperties>
</file>